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Міністерство освіти і науки України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sz w:val="32"/>
        </w:rPr>
        <w:t>ЗВІТ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sz w:val="28"/>
        </w:rPr>
        <w:t>з лабораторної роботи №2</w:t>
      </w:r>
    </w:p>
    <w:p>
      <w:pPr>
        <w:spacing w:after="24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Верстка сайту «Акустична варта»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Дисципліна: WEB-програмування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Студент: Ковалишин Іван Андрійович</w:t>
      </w:r>
    </w:p>
    <w:p>
      <w:pPr>
        <w:spacing w:after="3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Група: КНк-43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1. Мета роботи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sz w:val="24"/>
        </w:rPr>
        <w:t>Верстка лендінгу за макетом (хедер, hero, картки).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2. Що реалізовано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1. HTML/CSS, сітка карток, lab_2 у спільному репо, Pages.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3. Результат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Репозиторій: https://github.com/ikovalyshyn2023-spec/web-programming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GitHub Pages: https://ikovalyshyn2023-spec.github.io/web-programming/lab_2/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sz w:val="24"/>
        </w:rPr>
        <w:t>Скріншот: screenshot.png у папці lab_2 / report.md.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4. Висновок</w:t>
      </w:r>
    </w:p>
    <w:p>
      <w:pPr>
        <w:spacing w:after="240" w:before="0"/>
      </w:pPr>
      <w:r>
        <w:rPr>
          <w:rFonts w:ascii="Times New Roman" w:hAnsi="Times New Roman" w:eastAsia="Times New Roman"/>
          <w:b w:val="0"/>
          <w:sz w:val="24"/>
        </w:rPr>
        <w:t>Освоєно блочну верстку корпоративної сторінки.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Дата: жовтень 2026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  <w:t>Підпис: _______________  Ковалишин Іван Андрійович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