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1546F" w14:textId="77777777" w:rsidR="0058642C" w:rsidRDefault="00811081">
      <w:pPr>
        <w:jc w:val="center"/>
        <w:rPr>
          <w:rFonts w:ascii="Times New Roman" w:eastAsia="Times New Roman" w:hAnsi="Times New Roman" w:cs="Times New Roman"/>
          <w:b/>
        </w:rPr>
      </w:pPr>
      <w:r>
        <w:rPr>
          <w:rFonts w:ascii="Times New Roman" w:eastAsia="Times New Roman" w:hAnsi="Times New Roman" w:cs="Times New Roman"/>
          <w:b/>
        </w:rPr>
        <w:t>Министерство науки и высшего образования Российской Федерации</w:t>
      </w:r>
    </w:p>
    <w:p w14:paraId="31C10DA7" w14:textId="77777777" w:rsidR="0058642C" w:rsidRDefault="00811081">
      <w:pPr>
        <w:tabs>
          <w:tab w:val="center" w:pos="4677"/>
          <w:tab w:val="right" w:pos="9355"/>
        </w:tabs>
        <w:jc w:val="center"/>
        <w:rPr>
          <w:rFonts w:ascii="Times New Roman" w:eastAsia="Times New Roman" w:hAnsi="Times New Roman" w:cs="Times New Roman"/>
        </w:rPr>
      </w:pPr>
      <w:r>
        <w:rPr>
          <w:rFonts w:ascii="Times New Roman" w:eastAsia="Times New Roman" w:hAnsi="Times New Roman" w:cs="Times New Roman"/>
        </w:rPr>
        <w:t xml:space="preserve">федеральное государственное автономное образовательное учреждение </w:t>
      </w:r>
    </w:p>
    <w:p w14:paraId="563585A6" w14:textId="77777777" w:rsidR="0058642C" w:rsidRDefault="00811081">
      <w:pPr>
        <w:tabs>
          <w:tab w:val="center" w:pos="4677"/>
          <w:tab w:val="right" w:pos="9355"/>
        </w:tabs>
        <w:jc w:val="center"/>
        <w:rPr>
          <w:rFonts w:ascii="Times New Roman" w:eastAsia="Times New Roman" w:hAnsi="Times New Roman" w:cs="Times New Roman"/>
        </w:rPr>
      </w:pPr>
      <w:r>
        <w:rPr>
          <w:rFonts w:ascii="Times New Roman" w:eastAsia="Times New Roman" w:hAnsi="Times New Roman" w:cs="Times New Roman"/>
        </w:rPr>
        <w:t>высшего образования</w:t>
      </w:r>
    </w:p>
    <w:p w14:paraId="5E55242B" w14:textId="77777777" w:rsidR="0058642C" w:rsidRDefault="00811081">
      <w:pPr>
        <w:tabs>
          <w:tab w:val="left" w:pos="426"/>
        </w:tabs>
        <w:jc w:val="center"/>
        <w:rPr>
          <w:rFonts w:ascii="Times New Roman" w:eastAsia="Times New Roman" w:hAnsi="Times New Roman" w:cs="Times New Roman"/>
          <w:b/>
        </w:rPr>
      </w:pPr>
      <w:r>
        <w:rPr>
          <w:rFonts w:ascii="Times New Roman" w:eastAsia="Times New Roman" w:hAnsi="Times New Roman" w:cs="Times New Roman"/>
          <w:b/>
        </w:rPr>
        <w:t>«НАЦИОНАЛЬНЫЙ ИССЛЕДОВАТЕЛЬСКИЙ УНИВЕРСИТЕТ ИТМО»</w:t>
      </w:r>
    </w:p>
    <w:p w14:paraId="035970EC" w14:textId="77777777" w:rsidR="0058642C" w:rsidRDefault="00811081">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br/>
      </w:r>
    </w:p>
    <w:p w14:paraId="194DC569" w14:textId="77777777" w:rsidR="0058642C" w:rsidRDefault="00811081">
      <w:pPr>
        <w:ind w:left="142"/>
        <w:jc w:val="center"/>
        <w:rPr>
          <w:rFonts w:ascii="Times New Roman" w:eastAsia="Times New Roman" w:hAnsi="Times New Roman" w:cs="Times New Roman"/>
        </w:rPr>
      </w:pPr>
      <w:r>
        <w:rPr>
          <w:rFonts w:ascii="Times New Roman" w:eastAsia="Times New Roman" w:hAnsi="Times New Roman" w:cs="Times New Roman"/>
          <w:color w:val="000000"/>
        </w:rPr>
        <w:t xml:space="preserve">ФАКУЛЬТЕТ </w:t>
      </w:r>
      <w:r>
        <w:rPr>
          <w:rFonts w:ascii="Times New Roman" w:eastAsia="Times New Roman" w:hAnsi="Times New Roman" w:cs="Times New Roman"/>
        </w:rPr>
        <w:t>ЭНЕРГЕТИКИ И ЭКОТЕХНОЛОГИЙ</w:t>
      </w:r>
    </w:p>
    <w:p w14:paraId="579AFF0C" w14:textId="77777777" w:rsidR="0058642C" w:rsidRDefault="00811081">
      <w:pPr>
        <w:spacing w:after="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70374826" w14:textId="77777777" w:rsidR="0058642C" w:rsidRDefault="00811081">
      <w:pPr>
        <w:ind w:left="142"/>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РЕФЕРАТ</w:t>
      </w:r>
    </w:p>
    <w:p w14:paraId="13D7BD03" w14:textId="77777777" w:rsidR="0058642C" w:rsidRDefault="00811081">
      <w:pPr>
        <w:ind w:left="142"/>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дисциплине Энергетика и Устойчивое развитие</w:t>
      </w:r>
    </w:p>
    <w:p w14:paraId="567AE272" w14:textId="77777777" w:rsidR="0058642C" w:rsidRDefault="0058642C">
      <w:pPr>
        <w:rPr>
          <w:rFonts w:ascii="Times New Roman" w:eastAsia="Times New Roman" w:hAnsi="Times New Roman" w:cs="Times New Roman"/>
          <w:color w:val="000000"/>
        </w:rPr>
      </w:pPr>
    </w:p>
    <w:p w14:paraId="434E1EC2" w14:textId="77777777" w:rsidR="0058642C" w:rsidRDefault="00811081">
      <w:pPr>
        <w:ind w:left="142"/>
        <w:jc w:val="center"/>
        <w:rPr>
          <w:rFonts w:ascii="Times New Roman" w:eastAsia="Times New Roman" w:hAnsi="Times New Roman" w:cs="Times New Roman"/>
        </w:rPr>
      </w:pPr>
      <w:r>
        <w:rPr>
          <w:rFonts w:ascii="Times New Roman" w:eastAsia="Times New Roman" w:hAnsi="Times New Roman" w:cs="Times New Roman"/>
          <w:color w:val="000000"/>
          <w:sz w:val="28"/>
          <w:szCs w:val="28"/>
        </w:rPr>
        <w:t>на тему:</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«Замкнутый ядерный топливный цикл»</w:t>
      </w:r>
    </w:p>
    <w:p w14:paraId="26FECF2C" w14:textId="77777777" w:rsidR="0058642C" w:rsidRDefault="00811081">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185E8488" w14:textId="77777777" w:rsidR="0058642C" w:rsidRDefault="00811081">
      <w:pPr>
        <w:jc w:val="right"/>
        <w:rPr>
          <w:rFonts w:ascii="Times New Roman" w:eastAsia="Times New Roman" w:hAnsi="Times New Roman" w:cs="Times New Roman"/>
        </w:rPr>
      </w:pPr>
      <w:r>
        <w:rPr>
          <w:rFonts w:ascii="Times New Roman" w:eastAsia="Times New Roman" w:hAnsi="Times New Roman" w:cs="Times New Roman"/>
        </w:rPr>
        <w:t>студент </w:t>
      </w:r>
      <w:proofErr w:type="spellStart"/>
      <w:r>
        <w:rPr>
          <w:rFonts w:ascii="Times New Roman" w:eastAsia="Times New Roman" w:hAnsi="Times New Roman" w:cs="Times New Roman"/>
        </w:rPr>
        <w:t>Ковыляев</w:t>
      </w:r>
      <w:proofErr w:type="spellEnd"/>
      <w:r>
        <w:rPr>
          <w:rFonts w:ascii="Times New Roman" w:eastAsia="Times New Roman" w:hAnsi="Times New Roman" w:cs="Times New Roman"/>
        </w:rPr>
        <w:t xml:space="preserve"> Иван Сергеевич____         W3260__</w:t>
      </w:r>
    </w:p>
    <w:p w14:paraId="7D0F1C0F" w14:textId="77777777" w:rsidR="0058642C" w:rsidRDefault="00811081">
      <w:pPr>
        <w:ind w:left="142"/>
        <w:jc w:val="right"/>
        <w:rPr>
          <w:rFonts w:ascii="Times New Roman" w:eastAsia="Times New Roman" w:hAnsi="Times New Roman" w:cs="Times New Roman"/>
        </w:rPr>
      </w:pPr>
      <w:r>
        <w:rPr>
          <w:rFonts w:ascii="Times New Roman" w:eastAsia="Times New Roman" w:hAnsi="Times New Roman" w:cs="Times New Roman"/>
          <w:sz w:val="16"/>
          <w:szCs w:val="16"/>
        </w:rPr>
        <w:tab/>
        <w:t xml:space="preserve">(Фамилия, Имя, </w:t>
      </w:r>
      <w:proofErr w:type="gramStart"/>
      <w:r>
        <w:rPr>
          <w:rFonts w:ascii="Times New Roman" w:eastAsia="Times New Roman" w:hAnsi="Times New Roman" w:cs="Times New Roman"/>
          <w:sz w:val="16"/>
          <w:szCs w:val="16"/>
        </w:rPr>
        <w:t>Отчество)   </w:t>
      </w:r>
      <w:proofErr w:type="gramEnd"/>
      <w:r>
        <w:rPr>
          <w:rFonts w:ascii="Times New Roman" w:eastAsia="Times New Roman" w:hAnsi="Times New Roman" w:cs="Times New Roman"/>
          <w:sz w:val="16"/>
          <w:szCs w:val="16"/>
        </w:rPr>
        <w:t xml:space="preserve">                                                   (группа)</w:t>
      </w:r>
    </w:p>
    <w:p w14:paraId="47B476AA" w14:textId="77777777" w:rsidR="0058642C" w:rsidRDefault="0058642C">
      <w:pPr>
        <w:rPr>
          <w:rFonts w:ascii="Times New Roman" w:eastAsia="Times New Roman" w:hAnsi="Times New Roman" w:cs="Times New Roman"/>
        </w:rPr>
      </w:pPr>
    </w:p>
    <w:p w14:paraId="7139447A" w14:textId="77777777" w:rsidR="0058642C" w:rsidRDefault="00811081">
      <w:pPr>
        <w:jc w:val="right"/>
        <w:rPr>
          <w:rFonts w:ascii="Times New Roman" w:eastAsia="Times New Roman" w:hAnsi="Times New Roman" w:cs="Times New Roman"/>
        </w:rPr>
      </w:pPr>
      <w:r>
        <w:rPr>
          <w:rFonts w:ascii="Times New Roman" w:eastAsia="Times New Roman" w:hAnsi="Times New Roman" w:cs="Times New Roman"/>
        </w:rPr>
        <w:t>Направление подготовки (</w:t>
      </w:r>
      <w:proofErr w:type="gramStart"/>
      <w:r>
        <w:rPr>
          <w:rFonts w:ascii="Times New Roman" w:eastAsia="Times New Roman" w:hAnsi="Times New Roman" w:cs="Times New Roman"/>
        </w:rPr>
        <w:t>специальность)</w:t>
      </w:r>
      <w:r>
        <w:rPr>
          <w:rFonts w:ascii="Times New Roman" w:eastAsia="Times New Roman" w:hAnsi="Times New Roman" w:cs="Times New Roman"/>
          <w:u w:val="single"/>
        </w:rPr>
        <w:t xml:space="preserve">   </w:t>
      </w:r>
      <w:proofErr w:type="gramEnd"/>
      <w:r>
        <w:rPr>
          <w:rFonts w:ascii="Times New Roman" w:eastAsia="Times New Roman" w:hAnsi="Times New Roman" w:cs="Times New Roman"/>
          <w:u w:val="single"/>
        </w:rPr>
        <w:t>    14.03.01</w:t>
      </w:r>
    </w:p>
    <w:p w14:paraId="3D04EBAA" w14:textId="77777777" w:rsidR="0058642C" w:rsidRDefault="00811081">
      <w:pPr>
        <w:ind w:left="142"/>
        <w:jc w:val="right"/>
        <w:rPr>
          <w:rFonts w:ascii="Times New Roman" w:eastAsia="Times New Roman" w:hAnsi="Times New Roman" w:cs="Times New Roman"/>
        </w:rPr>
      </w:pP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t>(код, наименование)</w:t>
      </w:r>
    </w:p>
    <w:p w14:paraId="00D1AF9B" w14:textId="77777777" w:rsidR="0058642C" w:rsidRDefault="00811081">
      <w:pPr>
        <w:ind w:left="-142" w:hanging="142"/>
        <w:jc w:val="right"/>
        <w:rPr>
          <w:rFonts w:ascii="Times New Roman" w:eastAsia="Times New Roman" w:hAnsi="Times New Roman" w:cs="Times New Roman"/>
        </w:rPr>
      </w:pPr>
      <w:r>
        <w:rPr>
          <w:rFonts w:ascii="Times New Roman" w:eastAsia="Times New Roman" w:hAnsi="Times New Roman" w:cs="Times New Roman"/>
        </w:rPr>
        <w:t>Ядерная энергетика и теплофизика_____________</w:t>
      </w:r>
    </w:p>
    <w:p w14:paraId="074A6E6E" w14:textId="77777777" w:rsidR="0058642C" w:rsidRDefault="0058642C">
      <w:pPr>
        <w:rPr>
          <w:rFonts w:ascii="Times New Roman" w:eastAsia="Times New Roman" w:hAnsi="Times New Roman" w:cs="Times New Roman"/>
        </w:rPr>
      </w:pPr>
    </w:p>
    <w:p w14:paraId="4D7B3060" w14:textId="77777777" w:rsidR="0058642C" w:rsidRDefault="00811081">
      <w:pPr>
        <w:jc w:val="right"/>
        <w:rPr>
          <w:rFonts w:ascii="Times New Roman" w:eastAsia="Times New Roman" w:hAnsi="Times New Roman" w:cs="Times New Roman"/>
        </w:rPr>
      </w:pPr>
      <w:proofErr w:type="gramStart"/>
      <w:r>
        <w:rPr>
          <w:rFonts w:ascii="Times New Roman" w:eastAsia="Times New Roman" w:hAnsi="Times New Roman" w:cs="Times New Roman"/>
        </w:rPr>
        <w:t xml:space="preserve">Квалификация </w:t>
      </w:r>
      <w:r>
        <w:rPr>
          <w:rFonts w:ascii="Times New Roman" w:eastAsia="Times New Roman" w:hAnsi="Times New Roman" w:cs="Times New Roman"/>
          <w:u w:val="single"/>
        </w:rPr>
        <w:t> Бакалавр</w:t>
      </w:r>
      <w:proofErr w:type="gramEnd"/>
      <w:r>
        <w:rPr>
          <w:rFonts w:ascii="Times New Roman" w:eastAsia="Times New Roman" w:hAnsi="Times New Roman" w:cs="Times New Roman"/>
        </w:rPr>
        <w:t>________________________</w:t>
      </w:r>
    </w:p>
    <w:p w14:paraId="09FBC3FC" w14:textId="77777777" w:rsidR="0058642C" w:rsidRDefault="00811081">
      <w:pPr>
        <w:ind w:left="5670"/>
        <w:rPr>
          <w:rFonts w:ascii="Times New Roman" w:eastAsia="Times New Roman" w:hAnsi="Times New Roman" w:cs="Times New Roman"/>
        </w:rPr>
      </w:pPr>
      <w:r>
        <w:rPr>
          <w:rFonts w:ascii="Times New Roman" w:eastAsia="Times New Roman" w:hAnsi="Times New Roman" w:cs="Times New Roman"/>
          <w:sz w:val="16"/>
          <w:szCs w:val="16"/>
        </w:rPr>
        <w:t xml:space="preserve">(бакалавр, </w:t>
      </w:r>
      <w:proofErr w:type="gramStart"/>
      <w:r>
        <w:rPr>
          <w:rFonts w:ascii="Times New Roman" w:eastAsia="Times New Roman" w:hAnsi="Times New Roman" w:cs="Times New Roman"/>
          <w:sz w:val="16"/>
          <w:szCs w:val="16"/>
        </w:rPr>
        <w:t>магистр)*</w:t>
      </w:r>
      <w:proofErr w:type="gramEnd"/>
    </w:p>
    <w:p w14:paraId="1A9A41F6" w14:textId="77777777" w:rsidR="0058642C" w:rsidRDefault="0058642C">
      <w:pPr>
        <w:rPr>
          <w:rFonts w:ascii="Times New Roman" w:eastAsia="Times New Roman" w:hAnsi="Times New Roman" w:cs="Times New Roman"/>
          <w:color w:val="000000"/>
        </w:rPr>
      </w:pPr>
    </w:p>
    <w:p w14:paraId="2AE142AD" w14:textId="77777777" w:rsidR="0058642C" w:rsidRDefault="00811081">
      <w:pPr>
        <w:ind w:left="142"/>
        <w:jc w:val="right"/>
        <w:rPr>
          <w:rFonts w:ascii="Times New Roman" w:eastAsia="Times New Roman" w:hAnsi="Times New Roman" w:cs="Times New Roman"/>
          <w:color w:val="000000"/>
          <w:u w:val="single"/>
        </w:rPr>
      </w:pPr>
      <w:r>
        <w:rPr>
          <w:rFonts w:ascii="Times New Roman" w:eastAsia="Times New Roman" w:hAnsi="Times New Roman" w:cs="Times New Roman"/>
          <w:color w:val="000000"/>
        </w:rPr>
        <w:t xml:space="preserve">Преподаватель </w:t>
      </w:r>
      <w:r>
        <w:rPr>
          <w:rFonts w:ascii="Times New Roman" w:eastAsia="Times New Roman" w:hAnsi="Times New Roman" w:cs="Times New Roman"/>
          <w:color w:val="000000"/>
          <w:u w:val="single"/>
        </w:rPr>
        <w:t>Быковская Е.А.</w:t>
      </w:r>
    </w:p>
    <w:p w14:paraId="1EC7A531" w14:textId="77777777" w:rsidR="0058642C" w:rsidRDefault="00811081">
      <w:pPr>
        <w:ind w:left="142"/>
        <w:jc w:val="right"/>
        <w:rPr>
          <w:rFonts w:ascii="Times New Roman" w:eastAsia="Times New Roman" w:hAnsi="Times New Roman" w:cs="Times New Roman"/>
          <w:color w:val="000000"/>
        </w:rPr>
      </w:pP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t>(Фамилия, И. О.)</w:t>
      </w:r>
      <w:r>
        <w:rPr>
          <w:rFonts w:ascii="Times New Roman" w:eastAsia="Times New Roman" w:hAnsi="Times New Roman" w:cs="Times New Roman"/>
          <w:color w:val="000000"/>
          <w:sz w:val="16"/>
          <w:szCs w:val="16"/>
        </w:rPr>
        <w:tab/>
      </w:r>
    </w:p>
    <w:p w14:paraId="6C190112" w14:textId="77777777" w:rsidR="0058642C" w:rsidRDefault="00811081">
      <w:pPr>
        <w:spacing w:after="240"/>
        <w:rPr>
          <w:rFonts w:ascii="Times New Roman" w:eastAsia="Times New Roman" w:hAnsi="Times New Roman" w:cs="Times New Roman"/>
          <w:color w:val="000000"/>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164AF931" w14:textId="77777777" w:rsidR="0058642C" w:rsidRDefault="00811081">
      <w:pPr>
        <w:ind w:left="142"/>
        <w:jc w:val="center"/>
        <w:rPr>
          <w:rFonts w:ascii="Times New Roman" w:eastAsia="Times New Roman" w:hAnsi="Times New Roman" w:cs="Times New Roman"/>
          <w:color w:val="000000"/>
        </w:rPr>
      </w:pPr>
      <w:r>
        <w:rPr>
          <w:rFonts w:ascii="Times New Roman" w:eastAsia="Times New Roman" w:hAnsi="Times New Roman" w:cs="Times New Roman"/>
          <w:color w:val="000000"/>
        </w:rPr>
        <w:t>Санкт-Петербург</w:t>
      </w:r>
    </w:p>
    <w:p w14:paraId="554684C5" w14:textId="77777777" w:rsidR="0058642C" w:rsidRDefault="00811081">
      <w:pPr>
        <w:ind w:left="142"/>
        <w:jc w:val="center"/>
        <w:rPr>
          <w:rFonts w:ascii="Times New Roman" w:eastAsia="Times New Roman" w:hAnsi="Times New Roman" w:cs="Times New Roman"/>
          <w:color w:val="000000"/>
        </w:rPr>
      </w:pPr>
      <w:r>
        <w:rPr>
          <w:rFonts w:ascii="Times New Roman" w:eastAsia="Times New Roman" w:hAnsi="Times New Roman" w:cs="Times New Roman"/>
          <w:color w:val="000000"/>
        </w:rPr>
        <w:t>2021 г.</w:t>
      </w:r>
    </w:p>
    <w:p w14:paraId="0D606DB5" w14:textId="77777777" w:rsidR="0058642C" w:rsidRDefault="0058642C">
      <w:pPr>
        <w:rPr>
          <w:rFonts w:ascii="Times New Roman" w:eastAsia="Times New Roman" w:hAnsi="Times New Roman" w:cs="Times New Roman"/>
          <w:color w:val="000000"/>
          <w:sz w:val="28"/>
          <w:szCs w:val="28"/>
        </w:rPr>
      </w:pPr>
    </w:p>
    <w:p w14:paraId="475D810F" w14:textId="77777777" w:rsidR="0058642C" w:rsidRDefault="00811081">
      <w:pPr>
        <w:rPr>
          <w:rFonts w:ascii="Times New Roman" w:eastAsia="Times New Roman" w:hAnsi="Times New Roman" w:cs="Times New Roman"/>
          <w:b/>
          <w:color w:val="000000"/>
          <w:sz w:val="28"/>
          <w:szCs w:val="28"/>
        </w:rPr>
      </w:pPr>
      <w:bookmarkStart w:id="0" w:name="_gjdgxs" w:colFirst="0" w:colLast="0"/>
      <w:bookmarkEnd w:id="0"/>
      <w:r>
        <w:br w:type="page"/>
      </w:r>
    </w:p>
    <w:p w14:paraId="692D0127" w14:textId="77777777" w:rsidR="0058642C" w:rsidRDefault="00811081">
      <w:pPr>
        <w:pStyle w:val="Heading1"/>
      </w:pPr>
      <w:bookmarkStart w:id="1" w:name="_vkomg4yai2cg" w:colFirst="0" w:colLast="0"/>
      <w:bookmarkEnd w:id="1"/>
      <w:r>
        <w:lastRenderedPageBreak/>
        <w:t>СОДЕРЖАНИЕ</w:t>
      </w:r>
    </w:p>
    <w:p w14:paraId="7E9213CD" w14:textId="77777777" w:rsidR="0058642C" w:rsidRDefault="0058642C">
      <w:pPr>
        <w:keepNext/>
        <w:keepLines/>
        <w:pBdr>
          <w:top w:val="nil"/>
          <w:left w:val="nil"/>
          <w:bottom w:val="nil"/>
          <w:right w:val="nil"/>
          <w:between w:val="nil"/>
        </w:pBdr>
        <w:spacing w:before="480" w:line="276" w:lineRule="auto"/>
        <w:rPr>
          <w:rFonts w:ascii="Times New Roman" w:eastAsia="Times New Roman" w:hAnsi="Times New Roman" w:cs="Times New Roman"/>
          <w:b/>
          <w:color w:val="2F5496"/>
          <w:sz w:val="28"/>
          <w:szCs w:val="28"/>
        </w:rPr>
      </w:pPr>
    </w:p>
    <w:sdt>
      <w:sdtPr>
        <w:id w:val="1645079357"/>
        <w:docPartObj>
          <w:docPartGallery w:val="Table of Contents"/>
          <w:docPartUnique/>
        </w:docPartObj>
      </w:sdtPr>
      <w:sdtEndPr/>
      <w:sdtContent>
        <w:commentRangeStart w:id="2" w:displacedByCustomXml="prev"/>
        <w:p w14:paraId="450E891F" w14:textId="77777777" w:rsidR="0058642C" w:rsidRDefault="00811081">
          <w:pPr>
            <w:tabs>
              <w:tab w:val="right" w:pos="9354"/>
            </w:tabs>
            <w:spacing w:before="200"/>
            <w:rPr>
              <w:rFonts w:ascii="Times New Roman" w:eastAsia="Times New Roman" w:hAnsi="Times New Roman" w:cs="Times New Roman"/>
              <w:b/>
              <w:color w:val="000000"/>
              <w:sz w:val="28"/>
              <w:szCs w:val="28"/>
            </w:rPr>
          </w:pPr>
          <w:r>
            <w:fldChar w:fldCharType="begin"/>
          </w:r>
          <w:r>
            <w:instrText xml:space="preserve"> TOC \h \u \z </w:instrText>
          </w:r>
          <w:r>
            <w:fldChar w:fldCharType="separate"/>
          </w:r>
          <w:hyperlink w:anchor="_30j0zll">
            <w:r>
              <w:rPr>
                <w:rFonts w:ascii="Times New Roman" w:eastAsia="Times New Roman" w:hAnsi="Times New Roman" w:cs="Times New Roman"/>
                <w:b/>
                <w:color w:val="000000"/>
                <w:sz w:val="28"/>
                <w:szCs w:val="28"/>
              </w:rPr>
              <w:t>ВВЕДЕНИЕ</w:t>
            </w:r>
          </w:hyperlink>
          <w:r>
            <w:rPr>
              <w:rFonts w:ascii="Times New Roman" w:eastAsia="Times New Roman" w:hAnsi="Times New Roman" w:cs="Times New Roman"/>
              <w:b/>
              <w:color w:val="000000"/>
              <w:sz w:val="28"/>
              <w:szCs w:val="28"/>
            </w:rPr>
            <w:tab/>
          </w:r>
          <w:r>
            <w:fldChar w:fldCharType="begin"/>
          </w:r>
          <w:r>
            <w:instrText xml:space="preserve"> PAGEREF _30j0zll \h </w:instrText>
          </w:r>
          <w:r>
            <w:fldChar w:fldCharType="separate"/>
          </w:r>
          <w:r w:rsidR="00C73B0E">
            <w:rPr>
              <w:noProof/>
            </w:rPr>
            <w:t>3</w:t>
          </w:r>
          <w:r>
            <w:fldChar w:fldCharType="end"/>
          </w:r>
        </w:p>
        <w:p w14:paraId="59AF4898" w14:textId="77777777" w:rsidR="0058642C" w:rsidRDefault="007C5FB8">
          <w:pPr>
            <w:tabs>
              <w:tab w:val="right" w:pos="9354"/>
            </w:tabs>
            <w:spacing w:before="200"/>
            <w:rPr>
              <w:rFonts w:ascii="Times New Roman" w:eastAsia="Times New Roman" w:hAnsi="Times New Roman" w:cs="Times New Roman"/>
              <w:b/>
              <w:color w:val="000000"/>
              <w:sz w:val="28"/>
              <w:szCs w:val="28"/>
            </w:rPr>
          </w:pPr>
          <w:hyperlink w:anchor="_3w0iygcxmf1e">
            <w:r w:rsidR="00811081">
              <w:rPr>
                <w:rFonts w:ascii="Times New Roman" w:eastAsia="Times New Roman" w:hAnsi="Times New Roman" w:cs="Times New Roman"/>
                <w:b/>
                <w:color w:val="000000"/>
                <w:sz w:val="28"/>
                <w:szCs w:val="28"/>
              </w:rPr>
              <w:t>Глава 1. Ядерный топливный цикл</w:t>
            </w:r>
          </w:hyperlink>
          <w:r w:rsidR="00811081">
            <w:rPr>
              <w:rFonts w:ascii="Times New Roman" w:eastAsia="Times New Roman" w:hAnsi="Times New Roman" w:cs="Times New Roman"/>
              <w:b/>
              <w:color w:val="000000"/>
              <w:sz w:val="28"/>
              <w:szCs w:val="28"/>
            </w:rPr>
            <w:tab/>
          </w:r>
          <w:r w:rsidR="00811081">
            <w:fldChar w:fldCharType="begin"/>
          </w:r>
          <w:r w:rsidR="00811081">
            <w:instrText xml:space="preserve"> PAGEREF _3w0iygcxmf1e \h </w:instrText>
          </w:r>
          <w:r w:rsidR="00811081">
            <w:fldChar w:fldCharType="separate"/>
          </w:r>
          <w:r w:rsidR="00C73B0E">
            <w:rPr>
              <w:noProof/>
            </w:rPr>
            <w:t>4</w:t>
          </w:r>
          <w:r w:rsidR="00811081">
            <w:fldChar w:fldCharType="end"/>
          </w:r>
        </w:p>
        <w:p w14:paraId="3480E35C" w14:textId="77777777" w:rsidR="0058642C" w:rsidRDefault="007C5FB8">
          <w:pPr>
            <w:tabs>
              <w:tab w:val="right" w:pos="9354"/>
            </w:tabs>
            <w:spacing w:before="200"/>
            <w:rPr>
              <w:rFonts w:ascii="Times New Roman" w:eastAsia="Times New Roman" w:hAnsi="Times New Roman" w:cs="Times New Roman"/>
              <w:b/>
              <w:color w:val="000000"/>
              <w:sz w:val="28"/>
              <w:szCs w:val="28"/>
            </w:rPr>
          </w:pPr>
          <w:hyperlink w:anchor="_wkiwk9daka92">
            <w:r w:rsidR="00811081">
              <w:rPr>
                <w:rFonts w:ascii="Times New Roman" w:eastAsia="Times New Roman" w:hAnsi="Times New Roman" w:cs="Times New Roman"/>
                <w:b/>
                <w:color w:val="000000"/>
                <w:sz w:val="28"/>
                <w:szCs w:val="28"/>
              </w:rPr>
              <w:t>Глава 2. Атомные реакторы</w:t>
            </w:r>
          </w:hyperlink>
          <w:r w:rsidR="00811081">
            <w:rPr>
              <w:rFonts w:ascii="Times New Roman" w:eastAsia="Times New Roman" w:hAnsi="Times New Roman" w:cs="Times New Roman"/>
              <w:b/>
              <w:color w:val="000000"/>
              <w:sz w:val="28"/>
              <w:szCs w:val="28"/>
            </w:rPr>
            <w:tab/>
          </w:r>
          <w:r w:rsidR="00811081">
            <w:fldChar w:fldCharType="begin"/>
          </w:r>
          <w:r w:rsidR="00811081">
            <w:instrText xml:space="preserve"> PAGEREF _wkiwk9daka92 \h </w:instrText>
          </w:r>
          <w:r w:rsidR="00811081">
            <w:fldChar w:fldCharType="separate"/>
          </w:r>
          <w:r w:rsidR="00C73B0E">
            <w:rPr>
              <w:noProof/>
            </w:rPr>
            <w:t>6</w:t>
          </w:r>
          <w:r w:rsidR="00811081">
            <w:fldChar w:fldCharType="end"/>
          </w:r>
        </w:p>
        <w:p w14:paraId="4F9F08BA" w14:textId="77777777" w:rsidR="0058642C" w:rsidRDefault="007C5FB8">
          <w:pPr>
            <w:tabs>
              <w:tab w:val="right" w:pos="9354"/>
            </w:tabs>
            <w:spacing w:before="200"/>
            <w:rPr>
              <w:rFonts w:ascii="Times New Roman" w:eastAsia="Times New Roman" w:hAnsi="Times New Roman" w:cs="Times New Roman"/>
              <w:b/>
              <w:color w:val="000000"/>
              <w:sz w:val="28"/>
              <w:szCs w:val="28"/>
            </w:rPr>
          </w:pPr>
          <w:hyperlink w:anchor="_up800iy9doj0">
            <w:r w:rsidR="00811081">
              <w:rPr>
                <w:rFonts w:ascii="Times New Roman" w:eastAsia="Times New Roman" w:hAnsi="Times New Roman" w:cs="Times New Roman"/>
                <w:b/>
                <w:color w:val="000000"/>
                <w:sz w:val="28"/>
                <w:szCs w:val="28"/>
              </w:rPr>
              <w:t>Глава 3. Замкнутый ядерный топливный цикл</w:t>
            </w:r>
          </w:hyperlink>
          <w:r w:rsidR="00811081">
            <w:rPr>
              <w:rFonts w:ascii="Times New Roman" w:eastAsia="Times New Roman" w:hAnsi="Times New Roman" w:cs="Times New Roman"/>
              <w:b/>
              <w:color w:val="000000"/>
              <w:sz w:val="28"/>
              <w:szCs w:val="28"/>
            </w:rPr>
            <w:tab/>
          </w:r>
          <w:r w:rsidR="00811081">
            <w:fldChar w:fldCharType="begin"/>
          </w:r>
          <w:r w:rsidR="00811081">
            <w:instrText xml:space="preserve"> PAGEREF _up800iy9doj0 \h </w:instrText>
          </w:r>
          <w:r w:rsidR="00811081">
            <w:fldChar w:fldCharType="separate"/>
          </w:r>
          <w:r w:rsidR="00C73B0E">
            <w:rPr>
              <w:noProof/>
            </w:rPr>
            <w:t>10</w:t>
          </w:r>
          <w:r w:rsidR="00811081">
            <w:fldChar w:fldCharType="end"/>
          </w:r>
        </w:p>
        <w:p w14:paraId="231EAC47" w14:textId="77777777" w:rsidR="0058642C" w:rsidRDefault="007C5FB8">
          <w:pPr>
            <w:tabs>
              <w:tab w:val="right" w:pos="9354"/>
            </w:tabs>
            <w:spacing w:before="200"/>
            <w:rPr>
              <w:rFonts w:ascii="Times New Roman" w:eastAsia="Times New Roman" w:hAnsi="Times New Roman" w:cs="Times New Roman"/>
              <w:b/>
              <w:color w:val="000000"/>
              <w:sz w:val="28"/>
              <w:szCs w:val="28"/>
            </w:rPr>
          </w:pPr>
          <w:hyperlink w:anchor="_hg7qpbn666nd">
            <w:r w:rsidR="00811081">
              <w:rPr>
                <w:rFonts w:ascii="Times New Roman" w:eastAsia="Times New Roman" w:hAnsi="Times New Roman" w:cs="Times New Roman"/>
                <w:b/>
                <w:color w:val="000000"/>
                <w:sz w:val="28"/>
                <w:szCs w:val="28"/>
              </w:rPr>
              <w:t>Глава 4. Экология и радиологическая безопасность.</w:t>
            </w:r>
          </w:hyperlink>
          <w:r w:rsidR="00811081">
            <w:rPr>
              <w:rFonts w:ascii="Times New Roman" w:eastAsia="Times New Roman" w:hAnsi="Times New Roman" w:cs="Times New Roman"/>
              <w:b/>
              <w:color w:val="000000"/>
              <w:sz w:val="28"/>
              <w:szCs w:val="28"/>
            </w:rPr>
            <w:tab/>
          </w:r>
          <w:r w:rsidR="00811081">
            <w:fldChar w:fldCharType="begin"/>
          </w:r>
          <w:r w:rsidR="00811081">
            <w:instrText xml:space="preserve"> PAGEREF _hg7qpbn666nd \h </w:instrText>
          </w:r>
          <w:r w:rsidR="00811081">
            <w:fldChar w:fldCharType="separate"/>
          </w:r>
          <w:r w:rsidR="00C73B0E">
            <w:rPr>
              <w:noProof/>
            </w:rPr>
            <w:t>12</w:t>
          </w:r>
          <w:r w:rsidR="00811081">
            <w:fldChar w:fldCharType="end"/>
          </w:r>
        </w:p>
        <w:p w14:paraId="6AC3D810" w14:textId="77777777" w:rsidR="0058642C" w:rsidRDefault="007C5FB8">
          <w:pPr>
            <w:tabs>
              <w:tab w:val="right" w:pos="9354"/>
            </w:tabs>
            <w:spacing w:before="200"/>
            <w:rPr>
              <w:rFonts w:ascii="Times New Roman" w:eastAsia="Times New Roman" w:hAnsi="Times New Roman" w:cs="Times New Roman"/>
              <w:b/>
              <w:color w:val="000000"/>
              <w:sz w:val="28"/>
              <w:szCs w:val="28"/>
            </w:rPr>
          </w:pPr>
          <w:hyperlink w:anchor="_qw2zu1wancuv">
            <w:r w:rsidR="00811081">
              <w:rPr>
                <w:rFonts w:ascii="Times New Roman" w:eastAsia="Times New Roman" w:hAnsi="Times New Roman" w:cs="Times New Roman"/>
                <w:b/>
                <w:color w:val="000000"/>
                <w:sz w:val="28"/>
                <w:szCs w:val="28"/>
              </w:rPr>
              <w:t>Глава 5. Перспективы</w:t>
            </w:r>
          </w:hyperlink>
          <w:r w:rsidR="00811081">
            <w:rPr>
              <w:rFonts w:ascii="Times New Roman" w:eastAsia="Times New Roman" w:hAnsi="Times New Roman" w:cs="Times New Roman"/>
              <w:b/>
              <w:color w:val="000000"/>
              <w:sz w:val="28"/>
              <w:szCs w:val="28"/>
            </w:rPr>
            <w:tab/>
          </w:r>
          <w:r w:rsidR="00811081">
            <w:fldChar w:fldCharType="begin"/>
          </w:r>
          <w:r w:rsidR="00811081">
            <w:instrText xml:space="preserve"> PAGEREF _qw2zu1wancuv \h </w:instrText>
          </w:r>
          <w:r w:rsidR="00811081">
            <w:fldChar w:fldCharType="separate"/>
          </w:r>
          <w:r w:rsidR="00C73B0E">
            <w:rPr>
              <w:noProof/>
            </w:rPr>
            <w:t>13</w:t>
          </w:r>
          <w:r w:rsidR="00811081">
            <w:fldChar w:fldCharType="end"/>
          </w:r>
        </w:p>
        <w:p w14:paraId="7644C775" w14:textId="77777777" w:rsidR="0058642C" w:rsidRDefault="007C5FB8">
          <w:pPr>
            <w:tabs>
              <w:tab w:val="right" w:pos="9354"/>
            </w:tabs>
            <w:spacing w:before="200"/>
            <w:rPr>
              <w:rFonts w:ascii="Times New Roman" w:eastAsia="Times New Roman" w:hAnsi="Times New Roman" w:cs="Times New Roman"/>
              <w:b/>
              <w:color w:val="000000"/>
              <w:sz w:val="28"/>
              <w:szCs w:val="28"/>
            </w:rPr>
          </w:pPr>
          <w:hyperlink w:anchor="_u2daujqdx1fy">
            <w:r w:rsidR="00811081">
              <w:rPr>
                <w:rFonts w:ascii="Times New Roman" w:eastAsia="Times New Roman" w:hAnsi="Times New Roman" w:cs="Times New Roman"/>
                <w:b/>
                <w:color w:val="000000"/>
                <w:sz w:val="28"/>
                <w:szCs w:val="28"/>
              </w:rPr>
              <w:t>ЗАКЛЮЧЕНИЕ</w:t>
            </w:r>
          </w:hyperlink>
          <w:r w:rsidR="00811081">
            <w:rPr>
              <w:rFonts w:ascii="Times New Roman" w:eastAsia="Times New Roman" w:hAnsi="Times New Roman" w:cs="Times New Roman"/>
              <w:b/>
              <w:color w:val="000000"/>
              <w:sz w:val="28"/>
              <w:szCs w:val="28"/>
            </w:rPr>
            <w:tab/>
          </w:r>
          <w:r w:rsidR="00811081">
            <w:fldChar w:fldCharType="begin"/>
          </w:r>
          <w:r w:rsidR="00811081">
            <w:instrText xml:space="preserve"> PAGEREF _u2daujqdx1fy \h </w:instrText>
          </w:r>
          <w:r w:rsidR="00811081">
            <w:fldChar w:fldCharType="separate"/>
          </w:r>
          <w:r w:rsidR="00C73B0E">
            <w:rPr>
              <w:noProof/>
            </w:rPr>
            <w:t>15</w:t>
          </w:r>
          <w:r w:rsidR="00811081">
            <w:fldChar w:fldCharType="end"/>
          </w:r>
        </w:p>
        <w:p w14:paraId="47A4D80D" w14:textId="77777777" w:rsidR="0058642C" w:rsidRDefault="007C5FB8">
          <w:pPr>
            <w:tabs>
              <w:tab w:val="right" w:pos="9354"/>
            </w:tabs>
            <w:spacing w:before="200"/>
            <w:rPr>
              <w:rFonts w:ascii="Times New Roman" w:eastAsia="Times New Roman" w:hAnsi="Times New Roman" w:cs="Times New Roman"/>
              <w:b/>
              <w:color w:val="000000"/>
              <w:sz w:val="28"/>
              <w:szCs w:val="28"/>
            </w:rPr>
          </w:pPr>
          <w:hyperlink w:anchor="_opdn0c4q5ue4">
            <w:r w:rsidR="00811081">
              <w:rPr>
                <w:rFonts w:ascii="Times New Roman" w:eastAsia="Times New Roman" w:hAnsi="Times New Roman" w:cs="Times New Roman"/>
                <w:b/>
                <w:color w:val="000000"/>
                <w:sz w:val="28"/>
                <w:szCs w:val="28"/>
              </w:rPr>
              <w:t>СПИСОК ИСПОЛЬЗОВАННЫХ ИСТОЧНИКОВ</w:t>
            </w:r>
          </w:hyperlink>
          <w:r w:rsidR="00811081">
            <w:rPr>
              <w:rFonts w:ascii="Times New Roman" w:eastAsia="Times New Roman" w:hAnsi="Times New Roman" w:cs="Times New Roman"/>
              <w:b/>
              <w:color w:val="000000"/>
              <w:sz w:val="28"/>
              <w:szCs w:val="28"/>
            </w:rPr>
            <w:tab/>
          </w:r>
          <w:r w:rsidR="00811081">
            <w:fldChar w:fldCharType="begin"/>
          </w:r>
          <w:r w:rsidR="00811081">
            <w:instrText xml:space="preserve"> PAGEREF _opdn0c4q5ue4 \h </w:instrText>
          </w:r>
          <w:r w:rsidR="00811081">
            <w:fldChar w:fldCharType="separate"/>
          </w:r>
          <w:r w:rsidR="00C73B0E">
            <w:rPr>
              <w:noProof/>
            </w:rPr>
            <w:t>16</w:t>
          </w:r>
          <w:r w:rsidR="00811081">
            <w:fldChar w:fldCharType="end"/>
          </w:r>
        </w:p>
        <w:p w14:paraId="1A015101" w14:textId="77777777" w:rsidR="0058642C" w:rsidRDefault="007C5FB8">
          <w:pPr>
            <w:tabs>
              <w:tab w:val="right" w:pos="9354"/>
            </w:tabs>
            <w:spacing w:before="200" w:after="80"/>
            <w:rPr>
              <w:rFonts w:ascii="Times New Roman" w:eastAsia="Times New Roman" w:hAnsi="Times New Roman" w:cs="Times New Roman"/>
              <w:sz w:val="28"/>
              <w:szCs w:val="28"/>
            </w:rPr>
          </w:pPr>
          <w:hyperlink w:anchor="_x95m4on7yrr8">
            <w:r w:rsidR="00811081">
              <w:rPr>
                <w:rFonts w:ascii="Times New Roman" w:eastAsia="Times New Roman" w:hAnsi="Times New Roman" w:cs="Times New Roman"/>
                <w:b/>
                <w:sz w:val="28"/>
                <w:szCs w:val="28"/>
              </w:rPr>
              <w:t>ПРИЛОЖЕНИЕ</w:t>
            </w:r>
          </w:hyperlink>
          <w:r w:rsidR="00811081">
            <w:rPr>
              <w:rFonts w:ascii="Times New Roman" w:eastAsia="Times New Roman" w:hAnsi="Times New Roman" w:cs="Times New Roman"/>
              <w:b/>
              <w:sz w:val="28"/>
              <w:szCs w:val="28"/>
            </w:rPr>
            <w:tab/>
          </w:r>
          <w:r w:rsidR="00811081">
            <w:fldChar w:fldCharType="begin"/>
          </w:r>
          <w:r w:rsidR="00811081">
            <w:instrText xml:space="preserve"> PAGEREF _x95m4on7yrr8 \h </w:instrText>
          </w:r>
          <w:r w:rsidR="00811081">
            <w:fldChar w:fldCharType="separate"/>
          </w:r>
          <w:r w:rsidR="00C73B0E">
            <w:rPr>
              <w:noProof/>
            </w:rPr>
            <w:t>18</w:t>
          </w:r>
          <w:r w:rsidR="00811081">
            <w:fldChar w:fldCharType="end"/>
          </w:r>
          <w:r w:rsidR="00811081">
            <w:fldChar w:fldCharType="end"/>
          </w:r>
          <w:commentRangeEnd w:id="2"/>
          <w:r w:rsidR="00125461">
            <w:rPr>
              <w:rStyle w:val="CommentReference"/>
            </w:rPr>
            <w:commentReference w:id="2"/>
          </w:r>
        </w:p>
      </w:sdtContent>
    </w:sdt>
    <w:p w14:paraId="3F8D4484" w14:textId="77777777" w:rsidR="0058642C" w:rsidRDefault="0058642C">
      <w:pPr>
        <w:pBdr>
          <w:top w:val="nil"/>
          <w:left w:val="nil"/>
          <w:bottom w:val="nil"/>
          <w:right w:val="nil"/>
          <w:between w:val="nil"/>
        </w:pBdr>
        <w:rPr>
          <w:rFonts w:ascii="Times New Roman" w:eastAsia="Times New Roman" w:hAnsi="Times New Roman" w:cs="Times New Roman"/>
          <w:color w:val="FF0000"/>
        </w:rPr>
      </w:pPr>
    </w:p>
    <w:p w14:paraId="298A5BCA" w14:textId="77777777" w:rsidR="0058642C" w:rsidRDefault="00811081">
      <w:pPr>
        <w:rPr>
          <w:rFonts w:ascii="Times New Roman" w:eastAsia="Times New Roman" w:hAnsi="Times New Roman" w:cs="Times New Roman"/>
          <w:color w:val="00B050"/>
        </w:rPr>
      </w:pPr>
      <w:r>
        <w:br w:type="page"/>
      </w:r>
    </w:p>
    <w:p w14:paraId="3BF01413" w14:textId="77777777" w:rsidR="0058642C" w:rsidRDefault="00811081">
      <w:pPr>
        <w:pStyle w:val="Heading1"/>
        <w:spacing w:after="0"/>
      </w:pPr>
      <w:bookmarkStart w:id="3" w:name="_30j0zll" w:colFirst="0" w:colLast="0"/>
      <w:bookmarkEnd w:id="3"/>
      <w:r>
        <w:lastRenderedPageBreak/>
        <w:t>ВВЕДЕНИЕ</w:t>
      </w:r>
    </w:p>
    <w:p w14:paraId="043EDF84" w14:textId="77777777" w:rsidR="0058642C" w:rsidRDefault="00811081">
      <w:pPr>
        <w:ind w:firstLine="720"/>
        <w:rPr>
          <w:rFonts w:ascii="Times New Roman" w:eastAsia="Times New Roman" w:hAnsi="Times New Roman" w:cs="Times New Roman"/>
          <w:sz w:val="28"/>
          <w:szCs w:val="28"/>
        </w:rPr>
      </w:pPr>
      <w:commentRangeStart w:id="4"/>
      <w:r>
        <w:rPr>
          <w:rFonts w:ascii="Times New Roman" w:eastAsia="Times New Roman" w:hAnsi="Times New Roman" w:cs="Times New Roman"/>
          <w:sz w:val="28"/>
          <w:szCs w:val="28"/>
        </w:rPr>
        <w:t xml:space="preserve">Современная экологическая повестка добралась и до энергетики. И мы все чаще и чаще слышим о необходимости перехода на возобновляемые источники энергии. Однако </w:t>
      </w:r>
      <w:proofErr w:type="spellStart"/>
      <w:r>
        <w:rPr>
          <w:rFonts w:ascii="Times New Roman" w:eastAsia="Times New Roman" w:hAnsi="Times New Roman" w:cs="Times New Roman"/>
          <w:sz w:val="28"/>
          <w:szCs w:val="28"/>
        </w:rPr>
        <w:t>ветрогенераторы</w:t>
      </w:r>
      <w:proofErr w:type="spellEnd"/>
      <w:r>
        <w:rPr>
          <w:rFonts w:ascii="Times New Roman" w:eastAsia="Times New Roman" w:hAnsi="Times New Roman" w:cs="Times New Roman"/>
          <w:sz w:val="28"/>
          <w:szCs w:val="28"/>
        </w:rPr>
        <w:t xml:space="preserve"> и солнечные электростанции не способны покрыть все потребности человечества </w:t>
      </w:r>
      <w:commentRangeStart w:id="5"/>
      <w:r>
        <w:rPr>
          <w:rFonts w:ascii="Times New Roman" w:eastAsia="Times New Roman" w:hAnsi="Times New Roman" w:cs="Times New Roman"/>
          <w:sz w:val="28"/>
          <w:szCs w:val="28"/>
        </w:rPr>
        <w:t>в дешевой и качественной энергии.</w:t>
      </w:r>
      <w:commentRangeEnd w:id="5"/>
      <w:r w:rsidR="00742510">
        <w:rPr>
          <w:rStyle w:val="CommentReference"/>
        </w:rPr>
        <w:commentReference w:id="5"/>
      </w:r>
      <w:r>
        <w:rPr>
          <w:rFonts w:ascii="Times New Roman" w:eastAsia="Times New Roman" w:hAnsi="Times New Roman" w:cs="Times New Roman"/>
          <w:sz w:val="28"/>
          <w:szCs w:val="28"/>
        </w:rPr>
        <w:t xml:space="preserve"> Другой вариант развития событий - термоядерная энергетика. Однако в энергетике существует такая шутка: “До массовой термоядерной энергетики 20 лет — и всегда будет 20 лет”. Но все забывают про один очень дешевый, экологически безопасный, а главное стабильный источник энергии - атомные электростанции. </w:t>
      </w:r>
    </w:p>
    <w:p w14:paraId="7B1190C8" w14:textId="5BFE5E3B"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Россия является лидером мировой атомной промышленности, а </w:t>
      </w:r>
      <w:proofErr w:type="spellStart"/>
      <w:r>
        <w:rPr>
          <w:rFonts w:ascii="Times New Roman" w:eastAsia="Times New Roman" w:hAnsi="Times New Roman" w:cs="Times New Roman"/>
          <w:sz w:val="28"/>
          <w:szCs w:val="28"/>
        </w:rPr>
        <w:t>госкорпорация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Росатом</w:t>
      </w:r>
      <w:proofErr w:type="spellEnd"/>
      <w:r>
        <w:rPr>
          <w:rFonts w:ascii="Times New Roman" w:eastAsia="Times New Roman" w:hAnsi="Times New Roman" w:cs="Times New Roman"/>
          <w:sz w:val="28"/>
          <w:szCs w:val="28"/>
        </w:rPr>
        <w:t xml:space="preserve"> обладает самыми передовыми технологиями в данной сфере. Одна из них - замкнутый ядерный топливный цикл, </w:t>
      </w:r>
      <w:r w:rsidR="001E6607">
        <w:rPr>
          <w:rFonts w:ascii="Times New Roman" w:eastAsia="Times New Roman" w:hAnsi="Times New Roman" w:cs="Times New Roman"/>
          <w:sz w:val="28"/>
          <w:szCs w:val="28"/>
        </w:rPr>
        <w:t>работы по замыканию которого идут в данные момент времени</w:t>
      </w:r>
      <w:commentRangeStart w:id="6"/>
      <w:r>
        <w:rPr>
          <w:rFonts w:ascii="Times New Roman" w:eastAsia="Times New Roman" w:hAnsi="Times New Roman" w:cs="Times New Roman"/>
          <w:sz w:val="28"/>
          <w:szCs w:val="28"/>
        </w:rPr>
        <w:t>.</w:t>
      </w:r>
      <w:commentRangeEnd w:id="6"/>
      <w:r w:rsidR="00AB65F0">
        <w:rPr>
          <w:rStyle w:val="CommentReference"/>
        </w:rPr>
        <w:commentReference w:id="6"/>
      </w:r>
    </w:p>
    <w:p w14:paraId="4871F492" w14:textId="6F2E6356" w:rsidR="001E6607" w:rsidRPr="00EA2D3C" w:rsidRDefault="001E6607">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переходить к целям устойчивого развития, то нужно отметить тот факт, что </w:t>
      </w:r>
      <w:proofErr w:type="spellStart"/>
      <w:r>
        <w:rPr>
          <w:rFonts w:ascii="Times New Roman" w:eastAsia="Times New Roman" w:hAnsi="Times New Roman" w:cs="Times New Roman"/>
          <w:sz w:val="28"/>
          <w:szCs w:val="28"/>
        </w:rPr>
        <w:t>Росатом</w:t>
      </w:r>
      <w:proofErr w:type="spellEnd"/>
      <w:r>
        <w:rPr>
          <w:rFonts w:ascii="Times New Roman" w:eastAsia="Times New Roman" w:hAnsi="Times New Roman" w:cs="Times New Roman"/>
          <w:sz w:val="28"/>
          <w:szCs w:val="28"/>
        </w:rPr>
        <w:t xml:space="preserve"> ведет </w:t>
      </w:r>
      <w:r w:rsidR="00EA2D3C">
        <w:rPr>
          <w:rFonts w:ascii="Times New Roman" w:eastAsia="Times New Roman" w:hAnsi="Times New Roman" w:cs="Times New Roman"/>
          <w:sz w:val="28"/>
          <w:szCs w:val="28"/>
        </w:rPr>
        <w:t xml:space="preserve">отчетность по всем целям. Данную информацию можно найти на их сайте в разделе «Устойчивое развитие» (ссылка в источниках). </w:t>
      </w:r>
      <w:r w:rsidR="00140016">
        <w:rPr>
          <w:rFonts w:ascii="Times New Roman" w:eastAsia="Times New Roman" w:hAnsi="Times New Roman" w:cs="Times New Roman"/>
          <w:sz w:val="28"/>
          <w:szCs w:val="28"/>
        </w:rPr>
        <w:t xml:space="preserve">Основной упор </w:t>
      </w:r>
      <w:proofErr w:type="spellStart"/>
      <w:r w:rsidR="00140016">
        <w:rPr>
          <w:rFonts w:ascii="Times New Roman" w:eastAsia="Times New Roman" w:hAnsi="Times New Roman" w:cs="Times New Roman"/>
          <w:sz w:val="28"/>
          <w:szCs w:val="28"/>
        </w:rPr>
        <w:t>госкорпорация</w:t>
      </w:r>
      <w:proofErr w:type="spellEnd"/>
      <w:r w:rsidR="00140016">
        <w:rPr>
          <w:rFonts w:ascii="Times New Roman" w:eastAsia="Times New Roman" w:hAnsi="Times New Roman" w:cs="Times New Roman"/>
          <w:sz w:val="28"/>
          <w:szCs w:val="28"/>
        </w:rPr>
        <w:t xml:space="preserve"> делает на следующие цели: №</w:t>
      </w:r>
      <w:r w:rsidR="00514644">
        <w:rPr>
          <w:rFonts w:ascii="Times New Roman" w:eastAsia="Times New Roman" w:hAnsi="Times New Roman" w:cs="Times New Roman"/>
          <w:sz w:val="28"/>
          <w:szCs w:val="28"/>
        </w:rPr>
        <w:t>7 (недорогая и чистая энергия) – основное преимущество атомных электростанций; №8 (достойная работа и экономический рост) - сооружение</w:t>
      </w:r>
      <w:r w:rsidR="00514644" w:rsidRPr="00514644">
        <w:rPr>
          <w:rFonts w:ascii="Times New Roman" w:eastAsia="Times New Roman" w:hAnsi="Times New Roman" w:cs="Times New Roman"/>
          <w:sz w:val="28"/>
          <w:szCs w:val="28"/>
        </w:rPr>
        <w:t xml:space="preserve"> и эксплуатация АЭС с двумя энергоблоками обеспечивает занятость более 10 тыс. человек в сфере ядерной инфраструктуры и создают более 3000 новых рабочих мест для работы на АЭС</w:t>
      </w:r>
      <w:r w:rsidR="00514644">
        <w:rPr>
          <w:rFonts w:ascii="Times New Roman" w:eastAsia="Times New Roman" w:hAnsi="Times New Roman" w:cs="Times New Roman"/>
          <w:sz w:val="28"/>
          <w:szCs w:val="28"/>
        </w:rPr>
        <w:t xml:space="preserve">; </w:t>
      </w:r>
      <w:r w:rsidR="00082084">
        <w:rPr>
          <w:rFonts w:ascii="Times New Roman" w:eastAsia="Times New Roman" w:hAnsi="Times New Roman" w:cs="Times New Roman"/>
          <w:sz w:val="28"/>
          <w:szCs w:val="28"/>
        </w:rPr>
        <w:t>№12 (ответственное потребление и производство) - д</w:t>
      </w:r>
      <w:r w:rsidR="00082084" w:rsidRPr="00082084">
        <w:rPr>
          <w:rFonts w:ascii="Times New Roman" w:eastAsia="Times New Roman" w:hAnsi="Times New Roman" w:cs="Times New Roman"/>
          <w:sz w:val="28"/>
          <w:szCs w:val="28"/>
        </w:rPr>
        <w:t xml:space="preserve">еятельность </w:t>
      </w:r>
      <w:proofErr w:type="spellStart"/>
      <w:r w:rsidR="00082084">
        <w:rPr>
          <w:rFonts w:ascii="Times New Roman" w:eastAsia="Times New Roman" w:hAnsi="Times New Roman" w:cs="Times New Roman"/>
          <w:sz w:val="28"/>
          <w:szCs w:val="28"/>
        </w:rPr>
        <w:t>г</w:t>
      </w:r>
      <w:r w:rsidR="00082084" w:rsidRPr="00082084">
        <w:rPr>
          <w:rFonts w:ascii="Times New Roman" w:eastAsia="Times New Roman" w:hAnsi="Times New Roman" w:cs="Times New Roman"/>
          <w:sz w:val="28"/>
          <w:szCs w:val="28"/>
        </w:rPr>
        <w:t>оскорпорации</w:t>
      </w:r>
      <w:proofErr w:type="spellEnd"/>
      <w:r w:rsidR="00082084" w:rsidRPr="00082084">
        <w:rPr>
          <w:rFonts w:ascii="Times New Roman" w:eastAsia="Times New Roman" w:hAnsi="Times New Roman" w:cs="Times New Roman"/>
          <w:sz w:val="28"/>
          <w:szCs w:val="28"/>
        </w:rPr>
        <w:t xml:space="preserve"> по обращению с отходами ориентирована на повышение экологической безопасности и сохранение окружающей среды</w:t>
      </w:r>
      <w:r w:rsidR="00082084">
        <w:rPr>
          <w:rFonts w:ascii="Times New Roman" w:eastAsia="Times New Roman" w:hAnsi="Times New Roman" w:cs="Times New Roman"/>
          <w:sz w:val="28"/>
          <w:szCs w:val="28"/>
        </w:rPr>
        <w:t xml:space="preserve">; №13 (борьба с изменением климата) - </w:t>
      </w:r>
      <w:r w:rsidR="00082084" w:rsidRPr="00082084">
        <w:rPr>
          <w:rFonts w:ascii="Times New Roman" w:eastAsia="Times New Roman" w:hAnsi="Times New Roman" w:cs="Times New Roman"/>
          <w:sz w:val="28"/>
          <w:szCs w:val="28"/>
        </w:rPr>
        <w:t xml:space="preserve">Генерация электроэнергии на </w:t>
      </w:r>
      <w:r w:rsidR="00B14B36">
        <w:rPr>
          <w:rFonts w:ascii="Times New Roman" w:eastAsia="Times New Roman" w:hAnsi="Times New Roman" w:cs="Times New Roman"/>
          <w:sz w:val="28"/>
          <w:szCs w:val="28"/>
        </w:rPr>
        <w:t>атомных электростанциях (далее - АЭС)</w:t>
      </w:r>
      <w:r w:rsidR="00082084" w:rsidRPr="00082084">
        <w:rPr>
          <w:rFonts w:ascii="Times New Roman" w:eastAsia="Times New Roman" w:hAnsi="Times New Roman" w:cs="Times New Roman"/>
          <w:sz w:val="28"/>
          <w:szCs w:val="28"/>
        </w:rPr>
        <w:t xml:space="preserve"> является одним из источников </w:t>
      </w:r>
      <w:proofErr w:type="spellStart"/>
      <w:r w:rsidR="00082084" w:rsidRPr="00082084">
        <w:rPr>
          <w:rFonts w:ascii="Times New Roman" w:eastAsia="Times New Roman" w:hAnsi="Times New Roman" w:cs="Times New Roman"/>
          <w:sz w:val="28"/>
          <w:szCs w:val="28"/>
        </w:rPr>
        <w:t>низкоуглеродной</w:t>
      </w:r>
      <w:proofErr w:type="spellEnd"/>
      <w:r w:rsidR="00082084" w:rsidRPr="00082084">
        <w:rPr>
          <w:rFonts w:ascii="Times New Roman" w:eastAsia="Times New Roman" w:hAnsi="Times New Roman" w:cs="Times New Roman"/>
          <w:sz w:val="28"/>
          <w:szCs w:val="28"/>
        </w:rPr>
        <w:t xml:space="preserve"> энергии и обладает существенным экологическим эффектом. Работа всех АЭС российского дизайна в мире экономит выбросы порядка 210 млн тонн CO</w:t>
      </w:r>
      <w:r w:rsidR="00082084" w:rsidRPr="00082084">
        <w:rPr>
          <w:rFonts w:ascii="Times New Roman" w:eastAsia="Times New Roman" w:hAnsi="Times New Roman" w:cs="Times New Roman"/>
          <w:sz w:val="28"/>
          <w:szCs w:val="28"/>
          <w:vertAlign w:val="subscript"/>
        </w:rPr>
        <w:t>2</w:t>
      </w:r>
      <w:r w:rsidR="00082084" w:rsidRPr="00082084">
        <w:rPr>
          <w:rFonts w:ascii="Times New Roman" w:eastAsia="Times New Roman" w:hAnsi="Times New Roman" w:cs="Times New Roman"/>
          <w:sz w:val="28"/>
          <w:szCs w:val="28"/>
        </w:rPr>
        <w:t xml:space="preserve"> в год, в том числе на территории Российской Федерации 107 млн тонн CO</w:t>
      </w:r>
      <w:r w:rsidR="00082084" w:rsidRPr="00082084">
        <w:rPr>
          <w:rFonts w:ascii="Times New Roman" w:eastAsia="Times New Roman" w:hAnsi="Times New Roman" w:cs="Times New Roman"/>
          <w:sz w:val="28"/>
          <w:szCs w:val="28"/>
          <w:vertAlign w:val="subscript"/>
        </w:rPr>
        <w:t>2</w:t>
      </w:r>
    </w:p>
    <w:p w14:paraId="6BEC53F2" w14:textId="7068696A"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Существует открытый ядерный топливный цикл, о котором мы поговорим в первой главе, однако топливо из одного типа реакторов после небольшой переработки можно использовать в другом типе реакторов. </w:t>
      </w:r>
      <w:commentRangeStart w:id="7"/>
      <w:proofErr w:type="gramStart"/>
      <w:r>
        <w:rPr>
          <w:rFonts w:ascii="Times New Roman" w:eastAsia="Times New Roman" w:hAnsi="Times New Roman" w:cs="Times New Roman"/>
          <w:sz w:val="28"/>
          <w:szCs w:val="28"/>
        </w:rPr>
        <w:t>О</w:t>
      </w:r>
      <w:r w:rsidR="000B1C66">
        <w:rPr>
          <w:rFonts w:ascii="Times New Roman" w:eastAsia="Times New Roman" w:hAnsi="Times New Roman" w:cs="Times New Roman"/>
          <w:sz w:val="28"/>
          <w:szCs w:val="28"/>
        </w:rPr>
        <w:t xml:space="preserve"> всех</w:t>
      </w:r>
      <w:proofErr w:type="gramEnd"/>
      <w:r>
        <w:rPr>
          <w:rFonts w:ascii="Times New Roman" w:eastAsia="Times New Roman" w:hAnsi="Times New Roman" w:cs="Times New Roman"/>
          <w:sz w:val="28"/>
          <w:szCs w:val="28"/>
        </w:rPr>
        <w:t xml:space="preserve"> </w:t>
      </w:r>
      <w:commentRangeEnd w:id="7"/>
      <w:r w:rsidR="00AB65F0">
        <w:rPr>
          <w:rStyle w:val="CommentReference"/>
        </w:rPr>
        <w:commentReference w:id="7"/>
      </w:r>
      <w:r>
        <w:rPr>
          <w:rFonts w:ascii="Times New Roman" w:eastAsia="Times New Roman" w:hAnsi="Times New Roman" w:cs="Times New Roman"/>
          <w:sz w:val="28"/>
          <w:szCs w:val="28"/>
        </w:rPr>
        <w:t xml:space="preserve">типах реакторов мы поговорим во второй главе. А благодаря повторному использованию топлива мы можем говорить о замыкании ядерного топливного цикла. Об этой технологии мы поговорим в третьей главе. </w:t>
      </w:r>
    </w:p>
    <w:p w14:paraId="645D5E87" w14:textId="32D42D33"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Существует такой термин - радиофобия. Есть даже точная дата его появления - 26 апреля 1986 года. О том, как обстоят дела с </w:t>
      </w:r>
      <w:r w:rsidR="000B1C66">
        <w:rPr>
          <w:rFonts w:ascii="Times New Roman" w:eastAsia="Times New Roman" w:hAnsi="Times New Roman" w:cs="Times New Roman"/>
          <w:sz w:val="28"/>
          <w:szCs w:val="28"/>
        </w:rPr>
        <w:t xml:space="preserve">экологической обстановкой </w:t>
      </w:r>
      <w:r>
        <w:rPr>
          <w:rFonts w:ascii="Times New Roman" w:eastAsia="Times New Roman" w:hAnsi="Times New Roman" w:cs="Times New Roman"/>
          <w:sz w:val="28"/>
          <w:szCs w:val="28"/>
        </w:rPr>
        <w:t>и радиационной безопасност</w:t>
      </w:r>
      <w:r w:rsidR="000B1C66">
        <w:rPr>
          <w:rFonts w:ascii="Times New Roman" w:eastAsia="Times New Roman" w:hAnsi="Times New Roman" w:cs="Times New Roman"/>
          <w:sz w:val="28"/>
          <w:szCs w:val="28"/>
        </w:rPr>
        <w:t>ью</w:t>
      </w:r>
      <w:r>
        <w:rPr>
          <w:rFonts w:ascii="Times New Roman" w:eastAsia="Times New Roman" w:hAnsi="Times New Roman" w:cs="Times New Roman"/>
          <w:sz w:val="28"/>
          <w:szCs w:val="28"/>
        </w:rPr>
        <w:t xml:space="preserve"> мы поговорим в четвертой главе. А о перспективах технологии и ее значении для мировой энергети</w:t>
      </w:r>
      <w:commentRangeStart w:id="8"/>
      <w:r>
        <w:rPr>
          <w:rFonts w:ascii="Times New Roman" w:eastAsia="Times New Roman" w:hAnsi="Times New Roman" w:cs="Times New Roman"/>
          <w:sz w:val="28"/>
          <w:szCs w:val="28"/>
        </w:rPr>
        <w:t>к</w:t>
      </w:r>
      <w:commentRangeEnd w:id="8"/>
      <w:r w:rsidR="00D07960">
        <w:rPr>
          <w:rStyle w:val="CommentReference"/>
        </w:rPr>
        <w:commentReference w:id="8"/>
      </w:r>
      <w:r w:rsidR="000B1C66">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мы поговорим в главе номер пять.</w:t>
      </w:r>
    </w:p>
    <w:p w14:paraId="3E722FAB" w14:textId="77777777" w:rsidR="0058642C" w:rsidRDefault="00811081" w:rsidP="00082084">
      <w:pPr>
        <w:pStyle w:val="Heading1"/>
        <w:jc w:val="left"/>
      </w:pPr>
      <w:bookmarkStart w:id="9" w:name="_3znysh7" w:colFirst="0" w:colLast="0"/>
      <w:bookmarkEnd w:id="9"/>
      <w:r>
        <w:br w:type="page"/>
      </w:r>
      <w:commentRangeEnd w:id="4"/>
      <w:r w:rsidR="00125461">
        <w:rPr>
          <w:rStyle w:val="CommentReference"/>
          <w:rFonts w:ascii="Calibri" w:eastAsia="Calibri" w:hAnsi="Calibri" w:cs="Calibri"/>
          <w:b w:val="0"/>
        </w:rPr>
        <w:commentReference w:id="4"/>
      </w:r>
    </w:p>
    <w:p w14:paraId="3D9B8B2A" w14:textId="77777777" w:rsidR="0058642C" w:rsidRDefault="00811081">
      <w:pPr>
        <w:pStyle w:val="Heading1"/>
      </w:pPr>
      <w:bookmarkStart w:id="10" w:name="_3w0iygcxmf1e" w:colFirst="0" w:colLast="0"/>
      <w:bookmarkEnd w:id="10"/>
      <w:r>
        <w:lastRenderedPageBreak/>
        <w:t>Глава 1. Ядерный топливный цикл</w:t>
      </w:r>
    </w:p>
    <w:p w14:paraId="13368E25" w14:textId="77777777" w:rsidR="0058642C" w:rsidRDefault="00811081">
      <w:pPr>
        <w:pStyle w:val="Title"/>
        <w:spacing w:line="240" w:lineRule="auto"/>
        <w:ind w:firstLine="720"/>
        <w:jc w:val="left"/>
        <w:rPr>
          <w:b w:val="0"/>
        </w:rPr>
      </w:pPr>
      <w:bookmarkStart w:id="11" w:name="_tyjcwt" w:colFirst="0" w:colLast="0"/>
      <w:bookmarkEnd w:id="11"/>
      <w:r>
        <w:rPr>
          <w:b w:val="0"/>
        </w:rPr>
        <w:t xml:space="preserve">Любая электростанция, работающая на топливе, начинается с добычи этого топлива. Атомная электростанция начинается с главного компонента </w:t>
      </w:r>
      <w:commentRangeStart w:id="12"/>
      <w:r>
        <w:rPr>
          <w:b w:val="0"/>
        </w:rPr>
        <w:t>ядерного топлива - урана.</w:t>
      </w:r>
    </w:p>
    <w:p w14:paraId="2EF7EAA6" w14:textId="77777777" w:rsidR="0058642C" w:rsidRDefault="00811081">
      <w:pPr>
        <w:rPr>
          <w:rFonts w:ascii="Times New Roman" w:eastAsia="Times New Roman" w:hAnsi="Times New Roman" w:cs="Times New Roman"/>
          <w:sz w:val="28"/>
          <w:szCs w:val="28"/>
        </w:rPr>
      </w:pPr>
      <w:r>
        <w:tab/>
      </w:r>
      <w:r>
        <w:rPr>
          <w:rFonts w:ascii="Times New Roman" w:eastAsia="Times New Roman" w:hAnsi="Times New Roman" w:cs="Times New Roman"/>
          <w:sz w:val="28"/>
          <w:szCs w:val="28"/>
        </w:rPr>
        <w:t>Существует два способа добычи урана - получение руды и подземное выщелачивание</w:t>
      </w:r>
      <w:commentRangeEnd w:id="12"/>
      <w:r w:rsidR="008D4FD0">
        <w:rPr>
          <w:rStyle w:val="CommentReference"/>
        </w:rPr>
        <w:commentReference w:id="12"/>
      </w:r>
      <w:r>
        <w:rPr>
          <w:rFonts w:ascii="Times New Roman" w:eastAsia="Times New Roman" w:hAnsi="Times New Roman" w:cs="Times New Roman"/>
          <w:sz w:val="28"/>
          <w:szCs w:val="28"/>
        </w:rPr>
        <w:t>. Рассмотрим каждый подробнее.</w:t>
      </w:r>
    </w:p>
    <w:p w14:paraId="77F1A789" w14:textId="77777777"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Получение руды можно разделить на два способа: открытый и закрытый. Открытый способ добычи урана подразумевает разработку карьера, откуда извлекается руда. Закрытый - разработка шахты, которая является более безопасной для природы, но опаснее для людей, живущих над выработками шахт. Извлеченная руда отправляется на дробление, а дальнейшую технологию получения сухого уранового концентрата рассмотрим во втором способе получения урана.</w:t>
      </w:r>
    </w:p>
    <w:p w14:paraId="0CB52CAE" w14:textId="6CDFA096"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Второй вариант получения урана - подземн</w:t>
      </w:r>
      <w:commentRangeStart w:id="13"/>
      <w:r>
        <w:rPr>
          <w:rFonts w:ascii="Times New Roman" w:eastAsia="Times New Roman" w:hAnsi="Times New Roman" w:cs="Times New Roman"/>
          <w:sz w:val="28"/>
          <w:szCs w:val="28"/>
        </w:rPr>
        <w:t>о</w:t>
      </w:r>
      <w:commentRangeEnd w:id="13"/>
      <w:r w:rsidR="00F50383">
        <w:rPr>
          <w:rStyle w:val="CommentReference"/>
        </w:rPr>
        <w:commentReference w:id="13"/>
      </w:r>
      <w:r w:rsidR="00082084">
        <w:rPr>
          <w:rFonts w:ascii="Times New Roman" w:eastAsia="Times New Roman" w:hAnsi="Times New Roman" w:cs="Times New Roman"/>
          <w:sz w:val="28"/>
          <w:szCs w:val="28"/>
        </w:rPr>
        <w:t>е</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выщелачивание</w:t>
      </w:r>
      <w:r w:rsidR="00A774A2" w:rsidRPr="00AB54F4">
        <w:rPr>
          <w:rFonts w:ascii="Times New Roman" w:eastAsia="Times New Roman" w:hAnsi="Times New Roman" w:cs="Times New Roman"/>
          <w:sz w:val="28"/>
          <w:szCs w:val="28"/>
          <w:vertAlign w:val="superscript"/>
        </w:rPr>
        <w:t>[</w:t>
      </w:r>
      <w:proofErr w:type="gramEnd"/>
      <w:r w:rsidR="00A774A2" w:rsidRPr="00A774A2">
        <w:rPr>
          <w:rFonts w:ascii="Times New Roman" w:eastAsia="Times New Roman" w:hAnsi="Times New Roman" w:cs="Times New Roman"/>
          <w:sz w:val="28"/>
          <w:szCs w:val="28"/>
          <w:vertAlign w:val="superscript"/>
        </w:rPr>
        <w:t>4</w:t>
      </w:r>
      <w:r w:rsidR="00A774A2" w:rsidRPr="00AB54F4">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Это более экологически чистый способ добычи. Он подразумевает бурение большого количества скважин. По одним под землю закачивается предварительно приготовленный выщелачивающий раствор, который </w:t>
      </w:r>
      <w:proofErr w:type="spellStart"/>
      <w:r>
        <w:rPr>
          <w:rFonts w:ascii="Times New Roman" w:eastAsia="Times New Roman" w:hAnsi="Times New Roman" w:cs="Times New Roman"/>
          <w:sz w:val="28"/>
          <w:szCs w:val="28"/>
        </w:rPr>
        <w:t>доукрепляют</w:t>
      </w:r>
      <w:proofErr w:type="spellEnd"/>
      <w:r>
        <w:rPr>
          <w:rFonts w:ascii="Times New Roman" w:eastAsia="Times New Roman" w:hAnsi="Times New Roman" w:cs="Times New Roman"/>
          <w:sz w:val="28"/>
          <w:szCs w:val="28"/>
        </w:rPr>
        <w:t xml:space="preserve"> серной кислотой и вводят нитрат натрия. По другим скважинам выкачивают раствор вместе и извлеченными ионами урана. Из полученного раствора уран извлекают ионообменными смолами. Затем уран отделяют от смол и химически </w:t>
      </w:r>
      <w:commentRangeStart w:id="14"/>
      <w:r>
        <w:rPr>
          <w:rFonts w:ascii="Times New Roman" w:eastAsia="Times New Roman" w:hAnsi="Times New Roman" w:cs="Times New Roman"/>
          <w:sz w:val="28"/>
          <w:szCs w:val="28"/>
        </w:rPr>
        <w:t>осажда</w:t>
      </w:r>
      <w:r w:rsidR="00082084">
        <w:rPr>
          <w:rFonts w:ascii="Times New Roman" w:eastAsia="Times New Roman" w:hAnsi="Times New Roman" w:cs="Times New Roman"/>
          <w:sz w:val="28"/>
          <w:szCs w:val="28"/>
        </w:rPr>
        <w:t>ю</w:t>
      </w:r>
      <w:r>
        <w:rPr>
          <w:rFonts w:ascii="Times New Roman" w:eastAsia="Times New Roman" w:hAnsi="Times New Roman" w:cs="Times New Roman"/>
          <w:sz w:val="28"/>
          <w:szCs w:val="28"/>
        </w:rPr>
        <w:t xml:space="preserve">т </w:t>
      </w:r>
      <w:commentRangeEnd w:id="14"/>
      <w:r w:rsidR="000444A2">
        <w:rPr>
          <w:rStyle w:val="CommentReference"/>
        </w:rPr>
        <w:commentReference w:id="14"/>
      </w:r>
      <w:r>
        <w:rPr>
          <w:rFonts w:ascii="Times New Roman" w:eastAsia="Times New Roman" w:hAnsi="Times New Roman" w:cs="Times New Roman"/>
          <w:sz w:val="28"/>
          <w:szCs w:val="28"/>
        </w:rPr>
        <w:t xml:space="preserve">при помощи перекиси водорода. Смола в свою очередь после очистки возвращается в колонны для дальнейшего использования. Насыщенная ураном суспензия затем обезвоживается путем фильтрации и подвергается обжигу для получения конечного продукта – </w:t>
      </w:r>
      <w:commentRangeStart w:id="15"/>
      <w:r>
        <w:rPr>
          <w:rFonts w:ascii="Times New Roman" w:eastAsia="Times New Roman" w:hAnsi="Times New Roman" w:cs="Times New Roman"/>
          <w:sz w:val="28"/>
          <w:szCs w:val="28"/>
        </w:rPr>
        <w:t xml:space="preserve">желтого </w:t>
      </w:r>
      <w:proofErr w:type="spellStart"/>
      <w:r>
        <w:rPr>
          <w:rFonts w:ascii="Times New Roman" w:eastAsia="Times New Roman" w:hAnsi="Times New Roman" w:cs="Times New Roman"/>
          <w:sz w:val="28"/>
          <w:szCs w:val="28"/>
        </w:rPr>
        <w:t>кека</w:t>
      </w:r>
      <w:proofErr w:type="spellEnd"/>
      <w:r>
        <w:rPr>
          <w:rFonts w:ascii="Times New Roman" w:eastAsia="Times New Roman" w:hAnsi="Times New Roman" w:cs="Times New Roman"/>
          <w:sz w:val="28"/>
          <w:szCs w:val="28"/>
        </w:rPr>
        <w:t xml:space="preserve"> </w:t>
      </w:r>
      <w:commentRangeEnd w:id="15"/>
      <w:r w:rsidR="00F50383">
        <w:rPr>
          <w:rStyle w:val="CommentReference"/>
        </w:rPr>
        <w:commentReference w:id="15"/>
      </w:r>
      <w:r>
        <w:rPr>
          <w:rFonts w:ascii="Times New Roman" w:eastAsia="Times New Roman" w:hAnsi="Times New Roman" w:cs="Times New Roman"/>
          <w:sz w:val="28"/>
          <w:szCs w:val="28"/>
        </w:rPr>
        <w:t xml:space="preserve">или закиси-окиси урана, который отправляется заказчикам. </w:t>
      </w:r>
    </w:p>
    <w:p w14:paraId="1D7FD712" w14:textId="77777777"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Описанная выше технология выделения урана из руды используется и в первом варианте добычи (конечно, с небольшими отличиями).</w:t>
      </w:r>
    </w:p>
    <w:p w14:paraId="4C6A886F" w14:textId="188871E6"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Подробнее о получении “желтого </w:t>
      </w:r>
      <w:proofErr w:type="spellStart"/>
      <w:r>
        <w:rPr>
          <w:rFonts w:ascii="Times New Roman" w:eastAsia="Times New Roman" w:hAnsi="Times New Roman" w:cs="Times New Roman"/>
          <w:sz w:val="28"/>
          <w:szCs w:val="28"/>
        </w:rPr>
        <w:t>кека</w:t>
      </w:r>
      <w:proofErr w:type="spellEnd"/>
      <w:r>
        <w:rPr>
          <w:rFonts w:ascii="Times New Roman" w:eastAsia="Times New Roman" w:hAnsi="Times New Roman" w:cs="Times New Roman"/>
          <w:sz w:val="28"/>
          <w:szCs w:val="28"/>
        </w:rPr>
        <w:t xml:space="preserve">” можно почитать в информационной бюллетени </w:t>
      </w:r>
      <w:commentRangeStart w:id="16"/>
      <w:r>
        <w:rPr>
          <w:rFonts w:ascii="Times New Roman" w:eastAsia="Times New Roman" w:hAnsi="Times New Roman" w:cs="Times New Roman"/>
          <w:sz w:val="28"/>
          <w:szCs w:val="28"/>
        </w:rPr>
        <w:t>М</w:t>
      </w:r>
      <w:r w:rsidR="008C6B06">
        <w:rPr>
          <w:rFonts w:ascii="Times New Roman" w:eastAsia="Times New Roman" w:hAnsi="Times New Roman" w:cs="Times New Roman"/>
          <w:sz w:val="28"/>
          <w:szCs w:val="28"/>
        </w:rPr>
        <w:t xml:space="preserve">еждународного </w:t>
      </w:r>
      <w:proofErr w:type="spellStart"/>
      <w:r>
        <w:rPr>
          <w:rFonts w:ascii="Times New Roman" w:eastAsia="Times New Roman" w:hAnsi="Times New Roman" w:cs="Times New Roman"/>
          <w:sz w:val="28"/>
          <w:szCs w:val="28"/>
        </w:rPr>
        <w:t>А</w:t>
      </w:r>
      <w:r w:rsidR="008C6B06">
        <w:rPr>
          <w:rFonts w:ascii="Times New Roman" w:eastAsia="Times New Roman" w:hAnsi="Times New Roman" w:cs="Times New Roman"/>
          <w:sz w:val="28"/>
          <w:szCs w:val="28"/>
        </w:rPr>
        <w:t>генства</w:t>
      </w:r>
      <w:proofErr w:type="spellEnd"/>
      <w:r w:rsidR="008C6B06">
        <w:rPr>
          <w:rFonts w:ascii="Times New Roman" w:eastAsia="Times New Roman" w:hAnsi="Times New Roman" w:cs="Times New Roman"/>
          <w:sz w:val="28"/>
          <w:szCs w:val="28"/>
        </w:rPr>
        <w:t xml:space="preserve"> по </w:t>
      </w:r>
      <w:r>
        <w:rPr>
          <w:rFonts w:ascii="Times New Roman" w:eastAsia="Times New Roman" w:hAnsi="Times New Roman" w:cs="Times New Roman"/>
          <w:sz w:val="28"/>
          <w:szCs w:val="28"/>
        </w:rPr>
        <w:t>А</w:t>
      </w:r>
      <w:r w:rsidR="008C6B06">
        <w:rPr>
          <w:rFonts w:ascii="Times New Roman" w:eastAsia="Times New Roman" w:hAnsi="Times New Roman" w:cs="Times New Roman"/>
          <w:sz w:val="28"/>
          <w:szCs w:val="28"/>
        </w:rPr>
        <w:t xml:space="preserve">томной </w:t>
      </w:r>
      <w:r>
        <w:rPr>
          <w:rFonts w:ascii="Times New Roman" w:eastAsia="Times New Roman" w:hAnsi="Times New Roman" w:cs="Times New Roman"/>
          <w:sz w:val="28"/>
          <w:szCs w:val="28"/>
        </w:rPr>
        <w:t>Э</w:t>
      </w:r>
      <w:r w:rsidR="008C6B06">
        <w:rPr>
          <w:rFonts w:ascii="Times New Roman" w:eastAsia="Times New Roman" w:hAnsi="Times New Roman" w:cs="Times New Roman"/>
          <w:sz w:val="28"/>
          <w:szCs w:val="28"/>
        </w:rPr>
        <w:t>нергетике (МАГАТЭ)</w:t>
      </w:r>
      <w:r w:rsidR="003537CF" w:rsidRPr="003537CF">
        <w:rPr>
          <w:rFonts w:ascii="Times New Roman" w:eastAsia="Times New Roman" w:hAnsi="Times New Roman" w:cs="Times New Roman"/>
          <w:vertAlign w:val="superscript"/>
        </w:rPr>
        <w:t xml:space="preserve"> [1]</w:t>
      </w:r>
      <w:commentRangeStart w:id="17"/>
      <w:commentRangeEnd w:id="17"/>
      <w:r w:rsidR="003537CF" w:rsidRPr="003537CF">
        <w:rPr>
          <w:rStyle w:val="CommentReference"/>
          <w:vertAlign w:val="superscript"/>
        </w:rPr>
        <w:commentReference w:id="17"/>
      </w:r>
      <w:r w:rsidR="008C6B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commentRangeEnd w:id="16"/>
      <w:r w:rsidR="007D7EB8">
        <w:rPr>
          <w:rStyle w:val="CommentReference"/>
        </w:rPr>
        <w:commentReference w:id="16"/>
      </w:r>
      <w:commentRangeStart w:id="18"/>
      <w:commentRangeEnd w:id="18"/>
      <w:r w:rsidR="007D7EB8">
        <w:rPr>
          <w:rStyle w:val="CommentReference"/>
        </w:rPr>
        <w:commentReference w:id="18"/>
      </w:r>
      <w:r w:rsidR="008C6B06">
        <w:rPr>
          <w:rFonts w:ascii="Times New Roman" w:eastAsia="Times New Roman" w:hAnsi="Times New Roman" w:cs="Times New Roman"/>
          <w:sz w:val="28"/>
          <w:szCs w:val="28"/>
        </w:rPr>
        <w:t>.</w:t>
      </w:r>
    </w:p>
    <w:p w14:paraId="71EAC030" w14:textId="1E684155"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В России уран добывает компания АО «</w:t>
      </w:r>
      <w:proofErr w:type="spellStart"/>
      <w:r>
        <w:rPr>
          <w:rFonts w:ascii="Times New Roman" w:eastAsia="Times New Roman" w:hAnsi="Times New Roman" w:cs="Times New Roman"/>
          <w:sz w:val="28"/>
          <w:szCs w:val="28"/>
        </w:rPr>
        <w:t>Атомредметзолото</w:t>
      </w:r>
      <w:proofErr w:type="spellEnd"/>
      <w:r>
        <w:rPr>
          <w:rFonts w:ascii="Times New Roman" w:eastAsia="Times New Roman" w:hAnsi="Times New Roman" w:cs="Times New Roman"/>
          <w:sz w:val="28"/>
          <w:szCs w:val="28"/>
        </w:rPr>
        <w:t xml:space="preserve">», которая является управляющей компанией Горнорудного дивизиона </w:t>
      </w:r>
      <w:proofErr w:type="spellStart"/>
      <w:r w:rsidR="008C6B06">
        <w:rPr>
          <w:rFonts w:ascii="Times New Roman" w:eastAsia="Times New Roman" w:hAnsi="Times New Roman" w:cs="Times New Roman"/>
          <w:sz w:val="28"/>
          <w:szCs w:val="28"/>
        </w:rPr>
        <w:t>г</w:t>
      </w:r>
      <w:commentRangeStart w:id="19"/>
      <w:r>
        <w:rPr>
          <w:rFonts w:ascii="Times New Roman" w:eastAsia="Times New Roman" w:hAnsi="Times New Roman" w:cs="Times New Roman"/>
          <w:sz w:val="28"/>
          <w:szCs w:val="28"/>
        </w:rPr>
        <w:t>оскорпорации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Росатом</w:t>
      </w:r>
      <w:commentRangeEnd w:id="19"/>
      <w:proofErr w:type="spellEnd"/>
      <w:r w:rsidR="007D7EB8">
        <w:rPr>
          <w:rStyle w:val="CommentReference"/>
        </w:rPr>
        <w:commentReference w:id="19"/>
      </w:r>
      <w:r>
        <w:rPr>
          <w:rFonts w:ascii="Times New Roman" w:eastAsia="Times New Roman" w:hAnsi="Times New Roman" w:cs="Times New Roman"/>
          <w:sz w:val="28"/>
          <w:szCs w:val="28"/>
        </w:rPr>
        <w:t>. Добычу горным образом осуществляет «Приаргунское производственное горно-химическое объединение» (ППГХО, Забайкальский край). Добычу способом подземного выщелачивания занимаются АО «</w:t>
      </w:r>
      <w:proofErr w:type="spellStart"/>
      <w:r>
        <w:rPr>
          <w:rFonts w:ascii="Times New Roman" w:eastAsia="Times New Roman" w:hAnsi="Times New Roman" w:cs="Times New Roman"/>
          <w:sz w:val="28"/>
          <w:szCs w:val="28"/>
        </w:rPr>
        <w:t>Хиагда</w:t>
      </w:r>
      <w:proofErr w:type="spellEnd"/>
      <w:r>
        <w:rPr>
          <w:rFonts w:ascii="Times New Roman" w:eastAsia="Times New Roman" w:hAnsi="Times New Roman" w:cs="Times New Roman"/>
          <w:sz w:val="28"/>
          <w:szCs w:val="28"/>
        </w:rPr>
        <w:t>» в Республике Бурятия и АО «</w:t>
      </w:r>
      <w:proofErr w:type="spellStart"/>
      <w:r>
        <w:rPr>
          <w:rFonts w:ascii="Times New Roman" w:eastAsia="Times New Roman" w:hAnsi="Times New Roman" w:cs="Times New Roman"/>
          <w:sz w:val="28"/>
          <w:szCs w:val="28"/>
        </w:rPr>
        <w:t>Далур</w:t>
      </w:r>
      <w:proofErr w:type="spellEnd"/>
      <w:r>
        <w:rPr>
          <w:rFonts w:ascii="Times New Roman" w:eastAsia="Times New Roman" w:hAnsi="Times New Roman" w:cs="Times New Roman"/>
          <w:sz w:val="28"/>
          <w:szCs w:val="28"/>
        </w:rPr>
        <w:t>» в Курганской области</w:t>
      </w:r>
      <w:commentRangeStart w:id="20"/>
      <w:commentRangeEnd w:id="20"/>
      <w:r w:rsidR="00A91EB5">
        <w:rPr>
          <w:rStyle w:val="CommentReference"/>
        </w:rPr>
        <w:commentReference w:id="20"/>
      </w:r>
      <w:r w:rsidR="003537CF" w:rsidRPr="003537CF">
        <w:rPr>
          <w:rFonts w:ascii="Times New Roman" w:eastAsia="Times New Roman" w:hAnsi="Times New Roman" w:cs="Times New Roman"/>
          <w:vertAlign w:val="superscript"/>
        </w:rPr>
        <w:t xml:space="preserve"> [</w:t>
      </w:r>
      <w:r w:rsidR="00AB54F4">
        <w:rPr>
          <w:rFonts w:ascii="Times New Roman" w:eastAsia="Times New Roman" w:hAnsi="Times New Roman" w:cs="Times New Roman"/>
          <w:vertAlign w:val="superscript"/>
        </w:rPr>
        <w:t>6</w:t>
      </w:r>
      <w:r w:rsidR="003537CF" w:rsidRPr="003537CF">
        <w:rPr>
          <w:rFonts w:ascii="Times New Roman" w:eastAsia="Times New Roman" w:hAnsi="Times New Roman" w:cs="Times New Roman"/>
          <w:vertAlign w:val="superscript"/>
        </w:rPr>
        <w:t>]</w:t>
      </w:r>
      <w:commentRangeStart w:id="21"/>
      <w:commentRangeEnd w:id="21"/>
      <w:r w:rsidR="003537CF" w:rsidRPr="003537CF">
        <w:rPr>
          <w:rStyle w:val="CommentReference"/>
          <w:vertAlign w:val="superscript"/>
        </w:rPr>
        <w:commentReference w:id="21"/>
      </w:r>
      <w:r w:rsidR="008C6B06">
        <w:rPr>
          <w:rFonts w:ascii="Times New Roman" w:eastAsia="Times New Roman" w:hAnsi="Times New Roman" w:cs="Times New Roman"/>
          <w:sz w:val="28"/>
          <w:szCs w:val="28"/>
        </w:rPr>
        <w:t>.</w:t>
      </w:r>
    </w:p>
    <w:p w14:paraId="55DBE4C0" w14:textId="2F64277C"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После полученная закись-окись урана отправляется на обогащение. Обогащение урана осуществляется на предприятиях Топливной компании </w:t>
      </w:r>
      <w:proofErr w:type="spellStart"/>
      <w:r>
        <w:rPr>
          <w:rFonts w:ascii="Times New Roman" w:eastAsia="Times New Roman" w:hAnsi="Times New Roman" w:cs="Times New Roman"/>
          <w:sz w:val="28"/>
          <w:szCs w:val="28"/>
        </w:rPr>
        <w:t>Росатома</w:t>
      </w:r>
      <w:proofErr w:type="spellEnd"/>
      <w:r>
        <w:rPr>
          <w:rFonts w:ascii="Times New Roman" w:eastAsia="Times New Roman" w:hAnsi="Times New Roman" w:cs="Times New Roman"/>
          <w:sz w:val="28"/>
          <w:szCs w:val="28"/>
        </w:rPr>
        <w:t xml:space="preserve"> «ТВЭЛ». В разделительно-</w:t>
      </w:r>
      <w:proofErr w:type="spellStart"/>
      <w:r>
        <w:rPr>
          <w:rFonts w:ascii="Times New Roman" w:eastAsia="Times New Roman" w:hAnsi="Times New Roman" w:cs="Times New Roman"/>
          <w:sz w:val="28"/>
          <w:szCs w:val="28"/>
        </w:rPr>
        <w:t>сублиматный</w:t>
      </w:r>
      <w:proofErr w:type="spellEnd"/>
      <w:r>
        <w:rPr>
          <w:rFonts w:ascii="Times New Roman" w:eastAsia="Times New Roman" w:hAnsi="Times New Roman" w:cs="Times New Roman"/>
          <w:sz w:val="28"/>
          <w:szCs w:val="28"/>
        </w:rPr>
        <w:t xml:space="preserve"> комплекс входят четыре российских обогатительных комбината: АО «Ангарский электролизный химический комбинат» (г. Ангарск, Иркутская область), АО «ПО «Электрохимический завод» (г. Зеленогорск, Красноярский край), АО «Уральский электрохимический комбинат» (ЗАТО Новоуральск, </w:t>
      </w:r>
      <w:r>
        <w:rPr>
          <w:rFonts w:ascii="Times New Roman" w:eastAsia="Times New Roman" w:hAnsi="Times New Roman" w:cs="Times New Roman"/>
          <w:sz w:val="28"/>
          <w:szCs w:val="28"/>
        </w:rPr>
        <w:lastRenderedPageBreak/>
        <w:t xml:space="preserve">Свердловская область) и АО «Сибирский химический комбинат» (ЗАТО Северск, Томская область). Они используют самую эффективную в настоящее время технологию обогащения </w:t>
      </w:r>
      <w:r w:rsidR="00AB54F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газоцентрифужную</w:t>
      </w:r>
      <w:proofErr w:type="spellEnd"/>
      <w:r w:rsidR="00AB54F4" w:rsidRPr="00AB54F4">
        <w:rPr>
          <w:rFonts w:ascii="Times New Roman" w:eastAsia="Times New Roman" w:hAnsi="Times New Roman" w:cs="Times New Roman"/>
          <w:sz w:val="28"/>
          <w:szCs w:val="28"/>
          <w:vertAlign w:val="superscript"/>
        </w:rPr>
        <w:t>[</w:t>
      </w:r>
      <w:proofErr w:type="gramEnd"/>
      <w:r w:rsidR="00AB54F4" w:rsidRPr="00AB54F4">
        <w:rPr>
          <w:rFonts w:ascii="Times New Roman" w:eastAsia="Times New Roman" w:hAnsi="Times New Roman" w:cs="Times New Roman"/>
          <w:sz w:val="28"/>
          <w:szCs w:val="28"/>
          <w:vertAlign w:val="superscript"/>
        </w:rPr>
        <w:t>7]</w:t>
      </w:r>
      <w:r>
        <w:rPr>
          <w:rFonts w:ascii="Times New Roman" w:eastAsia="Times New Roman" w:hAnsi="Times New Roman" w:cs="Times New Roman"/>
          <w:sz w:val="28"/>
          <w:szCs w:val="28"/>
        </w:rPr>
        <w:t>.</w:t>
      </w:r>
    </w:p>
    <w:p w14:paraId="6FE38891" w14:textId="569265D6"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Желтый </w:t>
      </w:r>
      <w:proofErr w:type="spellStart"/>
      <w:r>
        <w:rPr>
          <w:rFonts w:ascii="Times New Roman" w:eastAsia="Times New Roman" w:hAnsi="Times New Roman" w:cs="Times New Roman"/>
          <w:sz w:val="28"/>
          <w:szCs w:val="28"/>
        </w:rPr>
        <w:t>кек</w:t>
      </w:r>
      <w:proofErr w:type="spellEnd"/>
      <w:r>
        <w:rPr>
          <w:rFonts w:ascii="Times New Roman" w:eastAsia="Times New Roman" w:hAnsi="Times New Roman" w:cs="Times New Roman"/>
          <w:sz w:val="28"/>
          <w:szCs w:val="28"/>
        </w:rPr>
        <w:t xml:space="preserve"> благодаря химическим реакциям переходит в </w:t>
      </w:r>
      <w:proofErr w:type="spellStart"/>
      <w:r>
        <w:rPr>
          <w:rFonts w:ascii="Times New Roman" w:eastAsia="Times New Roman" w:hAnsi="Times New Roman" w:cs="Times New Roman"/>
          <w:sz w:val="28"/>
          <w:szCs w:val="28"/>
        </w:rPr>
        <w:t>гексафторид</w:t>
      </w:r>
      <w:proofErr w:type="spellEnd"/>
      <w:r>
        <w:rPr>
          <w:rFonts w:ascii="Times New Roman" w:eastAsia="Times New Roman" w:hAnsi="Times New Roman" w:cs="Times New Roman"/>
          <w:sz w:val="28"/>
          <w:szCs w:val="28"/>
        </w:rPr>
        <w:t xml:space="preserve"> урана, который переходит в газообразную форму при 56 градусах </w:t>
      </w:r>
      <w:proofErr w:type="spellStart"/>
      <w:r>
        <w:rPr>
          <w:rFonts w:ascii="Times New Roman" w:eastAsia="Times New Roman" w:hAnsi="Times New Roman" w:cs="Times New Roman"/>
          <w:sz w:val="28"/>
          <w:szCs w:val="28"/>
        </w:rPr>
        <w:t>цельсия</w:t>
      </w:r>
      <w:proofErr w:type="spellEnd"/>
      <w:r>
        <w:rPr>
          <w:rFonts w:ascii="Times New Roman" w:eastAsia="Times New Roman" w:hAnsi="Times New Roman" w:cs="Times New Roman"/>
          <w:sz w:val="28"/>
          <w:szCs w:val="28"/>
        </w:rPr>
        <w:t xml:space="preserve">. Полученный газ отправляется в центрифуги, где разные изотопы урана благодаря центробежным силам и разностям массы распределяются по объему камеры. Более тяжелые изотопы урана-238 скапливаются у стенок, а более легкие изотопы урана-235 </w:t>
      </w:r>
      <w:commentRangeStart w:id="22"/>
      <w:commentRangeStart w:id="23"/>
      <w:commentRangeEnd w:id="22"/>
      <w:r w:rsidR="001A24F7">
        <w:rPr>
          <w:rStyle w:val="CommentReference"/>
        </w:rPr>
        <w:commentReference w:id="22"/>
      </w:r>
      <w:commentRangeEnd w:id="23"/>
      <w:r w:rsidR="00C51B83">
        <w:rPr>
          <w:rStyle w:val="CommentReference"/>
        </w:rPr>
        <w:commentReference w:id="23"/>
      </w:r>
      <w:r w:rsidR="00C51B8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в центре центрифуги. Правда, данный процесс требует огромного количества центрифуг - несколько тысяч в одной системе. </w:t>
      </w:r>
    </w:p>
    <w:p w14:paraId="06FB1552" w14:textId="2D088784"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После обогащения уран отправляется на производство ядерного топлива. В России производством топлива занимается Топливная компания </w:t>
      </w:r>
      <w:proofErr w:type="spellStart"/>
      <w:r>
        <w:rPr>
          <w:rFonts w:ascii="Times New Roman" w:eastAsia="Times New Roman" w:hAnsi="Times New Roman" w:cs="Times New Roman"/>
          <w:sz w:val="28"/>
          <w:szCs w:val="28"/>
        </w:rPr>
        <w:t>Росатома</w:t>
      </w:r>
      <w:proofErr w:type="spellEnd"/>
      <w:r>
        <w:rPr>
          <w:rFonts w:ascii="Times New Roman" w:eastAsia="Times New Roman" w:hAnsi="Times New Roman" w:cs="Times New Roman"/>
          <w:sz w:val="28"/>
          <w:szCs w:val="28"/>
        </w:rPr>
        <w:t xml:space="preserve"> «ТВЭЛ». Фабрикация топлива - это процесс создания тепловыделяющих сборок (ТВС) для ядерных реакторов. В комплекс фабрикации ядерного топлива входят ПАО «Машиностроительный завод» (г. Электросталь, Московская область), ПАО «Новосибирский завод химконцентратов» (г. Новосибирск), АО «Чепецкий механический завод» (г. Глазов, Республика Удмуртия), АО «Московский завод полиметаллов» (г. Москва)</w:t>
      </w:r>
      <w:r w:rsidR="00831348" w:rsidRPr="00831348">
        <w:rPr>
          <w:rFonts w:ascii="Times New Roman" w:eastAsia="Times New Roman" w:hAnsi="Times New Roman" w:cs="Times New Roman"/>
          <w:sz w:val="28"/>
          <w:szCs w:val="28"/>
          <w:vertAlign w:val="superscript"/>
        </w:rPr>
        <w:t xml:space="preserve"> </w:t>
      </w:r>
      <w:r w:rsidR="00831348" w:rsidRPr="00AB54F4">
        <w:rPr>
          <w:rFonts w:ascii="Times New Roman" w:eastAsia="Times New Roman" w:hAnsi="Times New Roman" w:cs="Times New Roman"/>
          <w:sz w:val="28"/>
          <w:szCs w:val="28"/>
          <w:vertAlign w:val="superscript"/>
        </w:rPr>
        <w:t>[</w:t>
      </w:r>
      <w:r w:rsidR="00831348" w:rsidRPr="00831348">
        <w:rPr>
          <w:rFonts w:ascii="Times New Roman" w:eastAsia="Times New Roman" w:hAnsi="Times New Roman" w:cs="Times New Roman"/>
          <w:sz w:val="28"/>
          <w:szCs w:val="28"/>
          <w:vertAlign w:val="superscript"/>
        </w:rPr>
        <w:t>8</w:t>
      </w:r>
      <w:r w:rsidR="00831348" w:rsidRPr="00AB54F4">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w:t>
      </w:r>
    </w:p>
    <w:p w14:paraId="696D9AF7" w14:textId="7ACB6C4E"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На данном этапе происходит изготовление циркониевых корпусов, формирования топливных таблеток из смеси диоксида урана и плутония, их упаковка в произведенные до этого корпуса (получение </w:t>
      </w:r>
      <w:proofErr w:type="spellStart"/>
      <w:r>
        <w:rPr>
          <w:rFonts w:ascii="Times New Roman" w:eastAsia="Times New Roman" w:hAnsi="Times New Roman" w:cs="Times New Roman"/>
          <w:sz w:val="28"/>
          <w:szCs w:val="28"/>
        </w:rPr>
        <w:t>ТеплоВыделяющих</w:t>
      </w:r>
      <w:proofErr w:type="spellEnd"/>
      <w:r>
        <w:rPr>
          <w:rFonts w:ascii="Times New Roman" w:eastAsia="Times New Roman" w:hAnsi="Times New Roman" w:cs="Times New Roman"/>
          <w:sz w:val="28"/>
          <w:szCs w:val="28"/>
        </w:rPr>
        <w:t xml:space="preserve"> Э</w:t>
      </w:r>
      <w:r w:rsidR="009156DE">
        <w:rPr>
          <w:rFonts w:ascii="Times New Roman" w:eastAsia="Times New Roman" w:hAnsi="Times New Roman" w:cs="Times New Roman"/>
          <w:sz w:val="28"/>
          <w:szCs w:val="28"/>
        </w:rPr>
        <w:t>л</w:t>
      </w:r>
      <w:r>
        <w:rPr>
          <w:rFonts w:ascii="Times New Roman" w:eastAsia="Times New Roman" w:hAnsi="Times New Roman" w:cs="Times New Roman"/>
          <w:sz w:val="28"/>
          <w:szCs w:val="28"/>
        </w:rPr>
        <w:t>ементов) и сборка полученны</w:t>
      </w:r>
      <w:r w:rsidR="009156DE">
        <w:rPr>
          <w:rFonts w:ascii="Times New Roman" w:eastAsia="Times New Roman" w:hAnsi="Times New Roman" w:cs="Times New Roman"/>
          <w:sz w:val="28"/>
          <w:szCs w:val="28"/>
        </w:rPr>
        <w:t>х</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ТВЭЛов</w:t>
      </w:r>
      <w:proofErr w:type="spellEnd"/>
      <w:r>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ТеплоВыделяющие</w:t>
      </w:r>
      <w:proofErr w:type="spellEnd"/>
      <w:r>
        <w:rPr>
          <w:rFonts w:ascii="Times New Roman" w:eastAsia="Times New Roman" w:hAnsi="Times New Roman" w:cs="Times New Roman"/>
          <w:sz w:val="28"/>
          <w:szCs w:val="28"/>
        </w:rPr>
        <w:t xml:space="preserve"> Сборки</w:t>
      </w:r>
      <w:r w:rsidR="009156DE">
        <w:rPr>
          <w:rFonts w:ascii="Times New Roman" w:eastAsia="Times New Roman" w:hAnsi="Times New Roman" w:cs="Times New Roman"/>
          <w:sz w:val="28"/>
          <w:szCs w:val="28"/>
        </w:rPr>
        <w:t xml:space="preserve"> (далее – ТВС)</w:t>
      </w:r>
      <w:commentRangeStart w:id="24"/>
      <w:r>
        <w:rPr>
          <w:rFonts w:ascii="Times New Roman" w:eastAsia="Times New Roman" w:hAnsi="Times New Roman" w:cs="Times New Roman"/>
          <w:sz w:val="28"/>
          <w:szCs w:val="28"/>
        </w:rPr>
        <w:t>.</w:t>
      </w:r>
      <w:commentRangeEnd w:id="24"/>
      <w:r w:rsidR="002758F8">
        <w:rPr>
          <w:rStyle w:val="CommentReference"/>
        </w:rPr>
        <w:commentReference w:id="24"/>
      </w:r>
    </w:p>
    <w:p w14:paraId="2CDEEE11" w14:textId="5234ED37"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собранные ТВС отправляются на атомные </w:t>
      </w:r>
      <w:r w:rsidR="009156DE">
        <w:rPr>
          <w:rFonts w:ascii="Times New Roman" w:eastAsia="Times New Roman" w:hAnsi="Times New Roman" w:cs="Times New Roman"/>
          <w:sz w:val="28"/>
          <w:szCs w:val="28"/>
        </w:rPr>
        <w:t>электростанции, где</w:t>
      </w:r>
      <w:r>
        <w:rPr>
          <w:rFonts w:ascii="Times New Roman" w:eastAsia="Times New Roman" w:hAnsi="Times New Roman" w:cs="Times New Roman"/>
          <w:sz w:val="28"/>
          <w:szCs w:val="28"/>
        </w:rPr>
        <w:t xml:space="preserve"> работают по </w:t>
      </w:r>
      <w:proofErr w:type="gramStart"/>
      <w:r>
        <w:rPr>
          <w:rFonts w:ascii="Times New Roman" w:eastAsia="Times New Roman" w:hAnsi="Times New Roman" w:cs="Times New Roman"/>
          <w:sz w:val="28"/>
          <w:szCs w:val="28"/>
        </w:rPr>
        <w:t>4-5</w:t>
      </w:r>
      <w:proofErr w:type="gramEnd"/>
      <w:r>
        <w:rPr>
          <w:rFonts w:ascii="Times New Roman" w:eastAsia="Times New Roman" w:hAnsi="Times New Roman" w:cs="Times New Roman"/>
          <w:sz w:val="28"/>
          <w:szCs w:val="28"/>
        </w:rPr>
        <w:t xml:space="preserve"> лет. После отработанное топливо отправляют в бассейн выдержки, где топливо охлаждается до комнатной температуры. После топливо отправляют в </w:t>
      </w:r>
      <w:r w:rsidR="00967A1F">
        <w:rPr>
          <w:rFonts w:ascii="Times New Roman" w:eastAsia="Times New Roman" w:hAnsi="Times New Roman" w:cs="Times New Roman"/>
          <w:sz w:val="28"/>
          <w:szCs w:val="28"/>
        </w:rPr>
        <w:t>х</w:t>
      </w:r>
      <w:commentRangeStart w:id="25"/>
      <w:r>
        <w:rPr>
          <w:rFonts w:ascii="Times New Roman" w:eastAsia="Times New Roman" w:hAnsi="Times New Roman" w:cs="Times New Roman"/>
          <w:sz w:val="28"/>
          <w:szCs w:val="28"/>
        </w:rPr>
        <w:t xml:space="preserve">ранилище </w:t>
      </w:r>
      <w:r w:rsidR="00967A1F">
        <w:rPr>
          <w:rFonts w:ascii="Times New Roman" w:eastAsia="Times New Roman" w:hAnsi="Times New Roman" w:cs="Times New Roman"/>
          <w:sz w:val="28"/>
          <w:szCs w:val="28"/>
        </w:rPr>
        <w:t>о</w:t>
      </w:r>
      <w:r>
        <w:rPr>
          <w:rFonts w:ascii="Times New Roman" w:eastAsia="Times New Roman" w:hAnsi="Times New Roman" w:cs="Times New Roman"/>
          <w:sz w:val="28"/>
          <w:szCs w:val="28"/>
        </w:rPr>
        <w:t xml:space="preserve">тработанного </w:t>
      </w:r>
      <w:r w:rsidR="00967A1F">
        <w:rPr>
          <w:rFonts w:ascii="Times New Roman" w:eastAsia="Times New Roman" w:hAnsi="Times New Roman" w:cs="Times New Roman"/>
          <w:sz w:val="28"/>
          <w:szCs w:val="28"/>
        </w:rPr>
        <w:t>я</w:t>
      </w:r>
      <w:r>
        <w:rPr>
          <w:rFonts w:ascii="Times New Roman" w:eastAsia="Times New Roman" w:hAnsi="Times New Roman" w:cs="Times New Roman"/>
          <w:sz w:val="28"/>
          <w:szCs w:val="28"/>
        </w:rPr>
        <w:t xml:space="preserve">дерного </w:t>
      </w:r>
      <w:r w:rsidR="00967A1F">
        <w:rPr>
          <w:rFonts w:ascii="Times New Roman" w:eastAsia="Times New Roman" w:hAnsi="Times New Roman" w:cs="Times New Roman"/>
          <w:sz w:val="28"/>
          <w:szCs w:val="28"/>
        </w:rPr>
        <w:t>т</w:t>
      </w:r>
      <w:r>
        <w:rPr>
          <w:rFonts w:ascii="Times New Roman" w:eastAsia="Times New Roman" w:hAnsi="Times New Roman" w:cs="Times New Roman"/>
          <w:sz w:val="28"/>
          <w:szCs w:val="28"/>
        </w:rPr>
        <w:t>оплива</w:t>
      </w:r>
      <w:r w:rsidR="009156DE">
        <w:rPr>
          <w:rFonts w:ascii="Times New Roman" w:eastAsia="Times New Roman" w:hAnsi="Times New Roman" w:cs="Times New Roman"/>
          <w:sz w:val="28"/>
          <w:szCs w:val="28"/>
        </w:rPr>
        <w:t xml:space="preserve"> (далее – ХОЯТ)</w:t>
      </w:r>
      <w:r>
        <w:rPr>
          <w:rFonts w:ascii="Times New Roman" w:eastAsia="Times New Roman" w:hAnsi="Times New Roman" w:cs="Times New Roman"/>
          <w:sz w:val="28"/>
          <w:szCs w:val="28"/>
        </w:rPr>
        <w:t xml:space="preserve">. </w:t>
      </w:r>
      <w:commentRangeEnd w:id="25"/>
      <w:r w:rsidR="002758F8">
        <w:rPr>
          <w:rStyle w:val="CommentReference"/>
        </w:rPr>
        <w:commentReference w:id="25"/>
      </w:r>
    </w:p>
    <w:p w14:paraId="7F5FD112" w14:textId="6ADB9F2F"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Описанная выше технология не является </w:t>
      </w:r>
      <w:commentRangeStart w:id="26"/>
      <w:r>
        <w:rPr>
          <w:rFonts w:ascii="Times New Roman" w:eastAsia="Times New Roman" w:hAnsi="Times New Roman" w:cs="Times New Roman"/>
          <w:sz w:val="28"/>
          <w:szCs w:val="28"/>
        </w:rPr>
        <w:t>точн</w:t>
      </w:r>
      <w:r w:rsidR="009156DE">
        <w:rPr>
          <w:rFonts w:ascii="Times New Roman" w:eastAsia="Times New Roman" w:hAnsi="Times New Roman" w:cs="Times New Roman"/>
          <w:sz w:val="28"/>
          <w:szCs w:val="28"/>
        </w:rPr>
        <w:t>ой</w:t>
      </w:r>
      <w:r>
        <w:rPr>
          <w:rFonts w:ascii="Times New Roman" w:eastAsia="Times New Roman" w:hAnsi="Times New Roman" w:cs="Times New Roman"/>
          <w:sz w:val="28"/>
          <w:szCs w:val="28"/>
        </w:rPr>
        <w:t xml:space="preserve"> и полн</w:t>
      </w:r>
      <w:commentRangeEnd w:id="26"/>
      <w:r w:rsidR="00893BBC">
        <w:rPr>
          <w:rStyle w:val="CommentReference"/>
        </w:rPr>
        <w:commentReference w:id="26"/>
      </w:r>
      <w:r w:rsidR="009156DE">
        <w:rPr>
          <w:rFonts w:ascii="Times New Roman" w:eastAsia="Times New Roman" w:hAnsi="Times New Roman" w:cs="Times New Roman"/>
          <w:sz w:val="28"/>
          <w:szCs w:val="28"/>
        </w:rPr>
        <w:t>ой</w:t>
      </w:r>
      <w:r>
        <w:rPr>
          <w:rFonts w:ascii="Times New Roman" w:eastAsia="Times New Roman" w:hAnsi="Times New Roman" w:cs="Times New Roman"/>
          <w:sz w:val="28"/>
          <w:szCs w:val="28"/>
        </w:rPr>
        <w:t>, а привед</w:t>
      </w:r>
      <w:commentRangeStart w:id="27"/>
      <w:r>
        <w:rPr>
          <w:rFonts w:ascii="Times New Roman" w:eastAsia="Times New Roman" w:hAnsi="Times New Roman" w:cs="Times New Roman"/>
          <w:sz w:val="28"/>
          <w:szCs w:val="28"/>
        </w:rPr>
        <w:t>ен</w:t>
      </w:r>
      <w:r w:rsidR="00967A1F">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w:t>
      </w:r>
      <w:commentRangeEnd w:id="27"/>
      <w:r w:rsidR="00893BBC">
        <w:rPr>
          <w:rStyle w:val="CommentReference"/>
        </w:rPr>
        <w:commentReference w:id="27"/>
      </w:r>
      <w:r>
        <w:rPr>
          <w:rFonts w:ascii="Times New Roman" w:eastAsia="Times New Roman" w:hAnsi="Times New Roman" w:cs="Times New Roman"/>
          <w:sz w:val="28"/>
          <w:szCs w:val="28"/>
        </w:rPr>
        <w:t xml:space="preserve">с сокращениями для облегчения понимания и по причине отсутствия специфической информации в открытых источниках по понятным причинам. </w:t>
      </w:r>
      <w:r>
        <w:rPr>
          <w:rFonts w:ascii="Times New Roman" w:eastAsia="Times New Roman" w:hAnsi="Times New Roman" w:cs="Times New Roman"/>
          <w:i/>
        </w:rPr>
        <w:t>Схема данной технологии приведена в приложении №</w:t>
      </w:r>
      <w:commentRangeStart w:id="28"/>
      <w:r>
        <w:rPr>
          <w:rFonts w:ascii="Times New Roman" w:eastAsia="Times New Roman" w:hAnsi="Times New Roman" w:cs="Times New Roman"/>
          <w:i/>
        </w:rPr>
        <w:t>1</w:t>
      </w:r>
      <w:commentRangeEnd w:id="28"/>
      <w:r w:rsidR="00967A1F">
        <w:rPr>
          <w:rFonts w:ascii="Times New Roman" w:eastAsia="Times New Roman" w:hAnsi="Times New Roman" w:cs="Times New Roman"/>
          <w:i/>
        </w:rPr>
        <w:t>.</w:t>
      </w:r>
      <w:r w:rsidR="00893BBC">
        <w:rPr>
          <w:rStyle w:val="CommentReference"/>
        </w:rPr>
        <w:commentReference w:id="28"/>
      </w:r>
      <w:r>
        <w:rPr>
          <w:rFonts w:ascii="Times New Roman" w:eastAsia="Times New Roman" w:hAnsi="Times New Roman" w:cs="Times New Roman"/>
          <w:i/>
        </w:rPr>
        <w:br/>
      </w:r>
      <w:r>
        <w:br w:type="page"/>
      </w:r>
    </w:p>
    <w:p w14:paraId="19E4AA02" w14:textId="77777777" w:rsidR="0058642C" w:rsidRDefault="00811081">
      <w:pPr>
        <w:pStyle w:val="Heading1"/>
        <w:ind w:firstLine="720"/>
      </w:pPr>
      <w:bookmarkStart w:id="29" w:name="_wkiwk9daka92" w:colFirst="0" w:colLast="0"/>
      <w:bookmarkEnd w:id="29"/>
      <w:r>
        <w:lastRenderedPageBreak/>
        <w:t>Глава 2. Атомные реакторы</w:t>
      </w:r>
    </w:p>
    <w:p w14:paraId="745ADBFA" w14:textId="0C7AD310"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Теперь пора рассмотреть еще один важный элемент </w:t>
      </w:r>
      <w:r w:rsidR="00967A1F">
        <w:rPr>
          <w:rFonts w:ascii="Times New Roman" w:eastAsia="Times New Roman" w:hAnsi="Times New Roman" w:cs="Times New Roman"/>
          <w:sz w:val="28"/>
          <w:szCs w:val="28"/>
        </w:rPr>
        <w:t xml:space="preserve">замкнутого ядерного топливного цикла (далее – </w:t>
      </w:r>
      <w:commentRangeStart w:id="30"/>
      <w:r>
        <w:rPr>
          <w:rFonts w:ascii="Times New Roman" w:eastAsia="Times New Roman" w:hAnsi="Times New Roman" w:cs="Times New Roman"/>
          <w:sz w:val="28"/>
          <w:szCs w:val="28"/>
        </w:rPr>
        <w:t>ЗЯТЦ</w:t>
      </w:r>
      <w:commentRangeEnd w:id="30"/>
      <w:r w:rsidR="00967A1F">
        <w:rPr>
          <w:rFonts w:ascii="Times New Roman" w:eastAsia="Times New Roman" w:hAnsi="Times New Roman" w:cs="Times New Roman"/>
          <w:sz w:val="28"/>
          <w:szCs w:val="28"/>
        </w:rPr>
        <w:t>)</w:t>
      </w:r>
      <w:r w:rsidR="00893BBC">
        <w:rPr>
          <w:rStyle w:val="CommentReference"/>
        </w:rPr>
        <w:commentReference w:id="30"/>
      </w:r>
      <w:r>
        <w:rPr>
          <w:rFonts w:ascii="Times New Roman" w:eastAsia="Times New Roman" w:hAnsi="Times New Roman" w:cs="Times New Roman"/>
          <w:sz w:val="28"/>
          <w:szCs w:val="28"/>
        </w:rPr>
        <w:t xml:space="preserve"> - атомные реакторы. Мы будем рассматривать те реакторы, которые применяются или применялись на промышленных атомных электростанциях на территории Советского Союза и Российской федерации.</w:t>
      </w:r>
    </w:p>
    <w:p w14:paraId="5CB5EA13" w14:textId="77777777"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Начнем с самых первых реакторов - Атом Мирный Большой (сокращенно - АНБ). Данный тип реакторов применялся на первой промышленной атомной электростанции СССР - Белоярской АЭС в Свердловской области. На ней было построено два реактора - один на 100 электрических МВт и получивший индекс АМБ-100, второй - на 200 электрических МВт и получивший индекс АМБ-200. </w:t>
      </w:r>
    </w:p>
    <w:p w14:paraId="49E1B63D" w14:textId="77777777"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АМБ-100 работал по двухконтурной схеме. В нем пароводяная смесь из испарительных каналов (ИК) поступает в сепаратор, после чего отсепарированный пар направляется в испаритель, где его тепло обеспечивает испарение питательной воды, циркулирующей по 2-му контуру. Полученный в испарителе пар перегревается до заданной температуры в </w:t>
      </w:r>
      <w:proofErr w:type="spellStart"/>
      <w:r>
        <w:rPr>
          <w:rFonts w:ascii="Times New Roman" w:eastAsia="Times New Roman" w:hAnsi="Times New Roman" w:cs="Times New Roman"/>
          <w:sz w:val="28"/>
          <w:szCs w:val="28"/>
        </w:rPr>
        <w:t>перегревательных</w:t>
      </w:r>
      <w:proofErr w:type="spellEnd"/>
      <w:r>
        <w:rPr>
          <w:rFonts w:ascii="Times New Roman" w:eastAsia="Times New Roman" w:hAnsi="Times New Roman" w:cs="Times New Roman"/>
          <w:sz w:val="28"/>
          <w:szCs w:val="28"/>
        </w:rPr>
        <w:t xml:space="preserve"> каналах и направляется в турбину.</w:t>
      </w:r>
    </w:p>
    <w:p w14:paraId="73192C1B" w14:textId="77777777"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АМБ-200 работал по одноконтурной схеме, в соответствии с которой отсепарированный пар поступает прямо в пароперегревательные каналы (ППК) реактора и после них на турбину. Схема 2-го блока значительно проще схемы 1-го блока, главным образом благодаря исключению громоздких и дорогостоящих парогенераторов. Переход на одноконтурную схему позволил также упростить регулирование работы установки.</w:t>
      </w:r>
    </w:p>
    <w:p w14:paraId="3F5A7771" w14:textId="537D4739" w:rsidR="0058642C" w:rsidRDefault="00811081" w:rsidP="00967A1F">
      <w:pPr>
        <w:ind w:firstLine="720"/>
        <w:rPr>
          <w:rFonts w:ascii="Times New Roman" w:eastAsia="Times New Roman" w:hAnsi="Times New Roman" w:cs="Times New Roman"/>
          <w:sz w:val="28"/>
          <w:szCs w:val="28"/>
        </w:rPr>
      </w:pPr>
      <w:commentRangeStart w:id="31"/>
      <w:proofErr w:type="gramStart"/>
      <w:r>
        <w:rPr>
          <w:rFonts w:ascii="Times New Roman" w:eastAsia="Times New Roman" w:hAnsi="Times New Roman" w:cs="Times New Roman"/>
          <w:sz w:val="28"/>
          <w:szCs w:val="28"/>
        </w:rPr>
        <w:t>На текущий момент</w:t>
      </w:r>
      <w:proofErr w:type="gramEnd"/>
      <w:r>
        <w:rPr>
          <w:rFonts w:ascii="Times New Roman" w:eastAsia="Times New Roman" w:hAnsi="Times New Roman" w:cs="Times New Roman"/>
          <w:sz w:val="28"/>
          <w:szCs w:val="28"/>
        </w:rPr>
        <w:t xml:space="preserve"> оба реактора АМБ остановлены и находятся в процессе вывода из эксплуатации.</w:t>
      </w:r>
    </w:p>
    <w:p w14:paraId="0CA50312" w14:textId="77777777"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существуют реакторы ЭГП-6, построенные в количестве 4 штук на </w:t>
      </w:r>
      <w:proofErr w:type="spellStart"/>
      <w:r>
        <w:rPr>
          <w:rFonts w:ascii="Times New Roman" w:eastAsia="Times New Roman" w:hAnsi="Times New Roman" w:cs="Times New Roman"/>
          <w:sz w:val="28"/>
          <w:szCs w:val="28"/>
        </w:rPr>
        <w:t>Билибинской</w:t>
      </w:r>
      <w:proofErr w:type="spellEnd"/>
      <w:r>
        <w:rPr>
          <w:rFonts w:ascii="Times New Roman" w:eastAsia="Times New Roman" w:hAnsi="Times New Roman" w:cs="Times New Roman"/>
          <w:sz w:val="28"/>
          <w:szCs w:val="28"/>
        </w:rPr>
        <w:t xml:space="preserve"> АЭС в Чукотском автономном округе. ЭГП-6 расшифровывается как Энергетический Гетерогенный Петлевой реактор с 6-ю петлями циркуляции теплоносителя. Тепловая мощность реактора ЭГП-6 была принята 65 МВт, электрическая – 12 МВт. Особенностью конструкции является естественная циркуляция теплоносителя. Выработка насыщенного пара производится в каналах активной зоны.</w:t>
      </w:r>
    </w:p>
    <w:p w14:paraId="35596218" w14:textId="0822334C" w:rsidR="0058642C" w:rsidRDefault="00811081" w:rsidP="00967A1F">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ЭГП-6 является доработанной версией реакторов АМБ. На текущий момент выводится из эксплуатации энергоблок №1 на </w:t>
      </w:r>
      <w:proofErr w:type="spellStart"/>
      <w:r>
        <w:rPr>
          <w:rFonts w:ascii="Times New Roman" w:eastAsia="Times New Roman" w:hAnsi="Times New Roman" w:cs="Times New Roman"/>
          <w:sz w:val="28"/>
          <w:szCs w:val="28"/>
        </w:rPr>
        <w:t>Билибинской</w:t>
      </w:r>
      <w:proofErr w:type="spellEnd"/>
      <w:r>
        <w:rPr>
          <w:rFonts w:ascii="Times New Roman" w:eastAsia="Times New Roman" w:hAnsi="Times New Roman" w:cs="Times New Roman"/>
          <w:sz w:val="28"/>
          <w:szCs w:val="28"/>
        </w:rPr>
        <w:t xml:space="preserve"> АЭС, реакторы №2, 3, 4 эксплуатируются по текущий момент. Особенностью </w:t>
      </w:r>
      <w:proofErr w:type="spellStart"/>
      <w:r>
        <w:rPr>
          <w:rFonts w:ascii="Times New Roman" w:eastAsia="Times New Roman" w:hAnsi="Times New Roman" w:cs="Times New Roman"/>
          <w:sz w:val="28"/>
          <w:szCs w:val="28"/>
        </w:rPr>
        <w:t>Билибинской</w:t>
      </w:r>
      <w:proofErr w:type="spellEnd"/>
      <w:r>
        <w:rPr>
          <w:rFonts w:ascii="Times New Roman" w:eastAsia="Times New Roman" w:hAnsi="Times New Roman" w:cs="Times New Roman"/>
          <w:sz w:val="28"/>
          <w:szCs w:val="28"/>
        </w:rPr>
        <w:t xml:space="preserve"> АЭС является двойное назначение - реакторы вырабатывают как электроэнергию, которая питает </w:t>
      </w:r>
      <w:proofErr w:type="spellStart"/>
      <w:r>
        <w:rPr>
          <w:rFonts w:ascii="Times New Roman" w:eastAsia="Times New Roman" w:hAnsi="Times New Roman" w:cs="Times New Roman"/>
          <w:sz w:val="28"/>
          <w:szCs w:val="28"/>
        </w:rPr>
        <w:t>Билибинскую</w:t>
      </w:r>
      <w:proofErr w:type="spellEnd"/>
      <w:r>
        <w:rPr>
          <w:rFonts w:ascii="Times New Roman" w:eastAsia="Times New Roman" w:hAnsi="Times New Roman" w:cs="Times New Roman"/>
          <w:sz w:val="28"/>
          <w:szCs w:val="28"/>
        </w:rPr>
        <w:t xml:space="preserve"> энергосистему, так и тепло, которое идет на отопление поселка </w:t>
      </w:r>
      <w:proofErr w:type="spellStart"/>
      <w:r>
        <w:rPr>
          <w:rFonts w:ascii="Times New Roman" w:eastAsia="Times New Roman" w:hAnsi="Times New Roman" w:cs="Times New Roman"/>
          <w:sz w:val="28"/>
          <w:szCs w:val="28"/>
        </w:rPr>
        <w:t>Билибино</w:t>
      </w:r>
      <w:proofErr w:type="spellEnd"/>
      <w:r>
        <w:rPr>
          <w:rFonts w:ascii="Times New Roman" w:eastAsia="Times New Roman" w:hAnsi="Times New Roman" w:cs="Times New Roman"/>
          <w:sz w:val="28"/>
          <w:szCs w:val="28"/>
        </w:rPr>
        <w:t>.</w:t>
      </w:r>
    </w:p>
    <w:p w14:paraId="4114FCD3" w14:textId="77777777"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Логическим продолжением </w:t>
      </w:r>
      <w:commentRangeEnd w:id="31"/>
      <w:r w:rsidR="0060050F">
        <w:rPr>
          <w:rStyle w:val="CommentReference"/>
        </w:rPr>
        <w:commentReference w:id="31"/>
      </w:r>
      <w:r>
        <w:rPr>
          <w:rFonts w:ascii="Times New Roman" w:eastAsia="Times New Roman" w:hAnsi="Times New Roman" w:cs="Times New Roman"/>
          <w:sz w:val="28"/>
          <w:szCs w:val="28"/>
        </w:rPr>
        <w:t>реакторов ЭГП-6 стали реакторы РБМК (Реактор Большой Мощности Канальный). Первый реактор был построен на Ленинградской АЭС и получил индекс РБМК-1000.</w:t>
      </w:r>
    </w:p>
    <w:p w14:paraId="5D33F6C7" w14:textId="4F995A1C"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Основу активной зоны РБМК-1000 составляет графитовый цилиндр высотой 7 м и диаметром 11,8 м, сложенный из блоков меньшего размера, который выполняет роль замедлителя. Графит пронизан большим количеством вертикальных отверстий, через каждое из которых проходит труба давления (также называемая технологическим каналом </w:t>
      </w:r>
      <w:r w:rsidR="00967A1F">
        <w:rPr>
          <w:rFonts w:ascii="Times New Roman" w:eastAsia="Times New Roman" w:hAnsi="Times New Roman" w:cs="Times New Roman"/>
          <w:sz w:val="28"/>
          <w:szCs w:val="28"/>
        </w:rPr>
        <w:t xml:space="preserve">– </w:t>
      </w:r>
      <w:commentRangeStart w:id="32"/>
      <w:commentRangeEnd w:id="32"/>
      <w:r w:rsidR="00DB599B">
        <w:rPr>
          <w:rStyle w:val="CommentReference"/>
        </w:rPr>
        <w:commentReference w:id="32"/>
      </w:r>
      <w:r>
        <w:rPr>
          <w:rFonts w:ascii="Times New Roman" w:eastAsia="Times New Roman" w:hAnsi="Times New Roman" w:cs="Times New Roman"/>
          <w:sz w:val="28"/>
          <w:szCs w:val="28"/>
        </w:rPr>
        <w:t>ТК). Центральная часть трубы давления, расположенная в активной зоне, изготовлена из сплава циркония с ниобием (</w:t>
      </w:r>
      <w:proofErr w:type="spellStart"/>
      <w:r>
        <w:rPr>
          <w:rFonts w:ascii="Times New Roman" w:eastAsia="Times New Roman" w:hAnsi="Times New Roman" w:cs="Times New Roman"/>
          <w:sz w:val="28"/>
          <w:szCs w:val="28"/>
        </w:rPr>
        <w:t>Zr</w:t>
      </w:r>
      <w:proofErr w:type="spellEnd"/>
      <w:r>
        <w:rPr>
          <w:rFonts w:ascii="Times New Roman" w:eastAsia="Times New Roman" w:hAnsi="Times New Roman" w:cs="Times New Roman"/>
          <w:sz w:val="28"/>
          <w:szCs w:val="28"/>
        </w:rPr>
        <w:t xml:space="preserve"> + 2,5 % </w:t>
      </w:r>
      <w:proofErr w:type="spellStart"/>
      <w:r>
        <w:rPr>
          <w:rFonts w:ascii="Times New Roman" w:eastAsia="Times New Roman" w:hAnsi="Times New Roman" w:cs="Times New Roman"/>
          <w:sz w:val="28"/>
          <w:szCs w:val="28"/>
        </w:rPr>
        <w:t>Nb</w:t>
      </w:r>
      <w:proofErr w:type="spellEnd"/>
      <w:r>
        <w:rPr>
          <w:rFonts w:ascii="Times New Roman" w:eastAsia="Times New Roman" w:hAnsi="Times New Roman" w:cs="Times New Roman"/>
          <w:sz w:val="28"/>
          <w:szCs w:val="28"/>
        </w:rPr>
        <w:t xml:space="preserve">), обладающего высокой механической и коррозионной устойчивостью, верхние и нижние части трубы давления — из нержавеющей стали. Циркониевая и стальные части трубы давления соединены сварными переходниками. </w:t>
      </w:r>
    </w:p>
    <w:p w14:paraId="2D8F1F1D" w14:textId="7D02277B"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Реактор РБМК работает по одноконтурной схеме. Циркуляция теплоносителя осуществляется в контуре многократной принудительной циркуляции (КМПЦ). В активной зоне вода, охлаждающая </w:t>
      </w:r>
      <w:proofErr w:type="spellStart"/>
      <w:r w:rsidR="00967A1F">
        <w:rPr>
          <w:rFonts w:ascii="Times New Roman" w:eastAsia="Times New Roman" w:hAnsi="Times New Roman" w:cs="Times New Roman"/>
          <w:sz w:val="28"/>
          <w:szCs w:val="28"/>
        </w:rPr>
        <w:t>ТВЭЛ</w:t>
      </w:r>
      <w:commentRangeStart w:id="33"/>
      <w:r>
        <w:rPr>
          <w:rFonts w:ascii="Times New Roman" w:eastAsia="Times New Roman" w:hAnsi="Times New Roman" w:cs="Times New Roman"/>
          <w:sz w:val="28"/>
          <w:szCs w:val="28"/>
        </w:rPr>
        <w:t>ы</w:t>
      </w:r>
      <w:commentRangeEnd w:id="33"/>
      <w:proofErr w:type="spellEnd"/>
      <w:r w:rsidR="00DB599B">
        <w:rPr>
          <w:rStyle w:val="CommentReference"/>
        </w:rPr>
        <w:commentReference w:id="33"/>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частично испаряется</w:t>
      </w:r>
      <w:proofErr w:type="gramEnd"/>
      <w:r>
        <w:rPr>
          <w:rFonts w:ascii="Times New Roman" w:eastAsia="Times New Roman" w:hAnsi="Times New Roman" w:cs="Times New Roman"/>
          <w:sz w:val="28"/>
          <w:szCs w:val="28"/>
        </w:rPr>
        <w:t xml:space="preserve"> и образующаяся пароводяная смесь поступает в барабаны-сепараторы. В барабан-сепараторах происходит сепарация пара, который поступает на турбоагрегат. Остающаяся вода смешивается с питательной водой и с помощью главных циркуляционных насосов (ГЦН) подается в активную зону реактора. Отсепарированный насыщенный пар (температура ~284 °C) под давлением 70</w:t>
      </w:r>
      <w:commentRangeStart w:id="34"/>
      <w:commentRangeStart w:id="35"/>
      <w:commentRangeEnd w:id="34"/>
      <w:r w:rsidR="00A4068F">
        <w:rPr>
          <w:rStyle w:val="CommentReference"/>
        </w:rPr>
        <w:commentReference w:id="34"/>
      </w:r>
      <w:commentRangeEnd w:id="35"/>
      <w:r w:rsidR="00A4068F">
        <w:rPr>
          <w:rStyle w:val="CommentReference"/>
        </w:rPr>
        <w:commentReference w:id="35"/>
      </w:r>
      <w:r w:rsidR="00967A1F">
        <w:rPr>
          <w:rFonts w:ascii="Times New Roman" w:eastAsia="Times New Roman" w:hAnsi="Times New Roman" w:cs="Times New Roman"/>
          <w:sz w:val="28"/>
          <w:szCs w:val="28"/>
        </w:rPr>
        <w:t>-</w:t>
      </w:r>
      <w:r>
        <w:rPr>
          <w:rFonts w:ascii="Times New Roman" w:eastAsia="Times New Roman" w:hAnsi="Times New Roman" w:cs="Times New Roman"/>
          <w:sz w:val="28"/>
          <w:szCs w:val="28"/>
        </w:rPr>
        <w:t>65 кгс/</w:t>
      </w:r>
      <w:commentRangeStart w:id="36"/>
      <w:r>
        <w:rPr>
          <w:rFonts w:ascii="Times New Roman" w:eastAsia="Times New Roman" w:hAnsi="Times New Roman" w:cs="Times New Roman"/>
          <w:sz w:val="28"/>
          <w:szCs w:val="28"/>
        </w:rPr>
        <w:t>см</w:t>
      </w:r>
      <w:r w:rsidRPr="00967A1F">
        <w:rPr>
          <w:rFonts w:ascii="Times New Roman" w:eastAsia="Times New Roman" w:hAnsi="Times New Roman" w:cs="Times New Roman"/>
          <w:sz w:val="28"/>
          <w:szCs w:val="28"/>
          <w:vertAlign w:val="superscript"/>
        </w:rPr>
        <w:t>2</w:t>
      </w:r>
      <w:commentRangeEnd w:id="36"/>
      <w:r w:rsidR="00904735" w:rsidRPr="00967A1F">
        <w:rPr>
          <w:rStyle w:val="CommentReference"/>
          <w:vertAlign w:val="superscript"/>
        </w:rPr>
        <w:commentReference w:id="36"/>
      </w:r>
      <w:r>
        <w:rPr>
          <w:rFonts w:ascii="Times New Roman" w:eastAsia="Times New Roman" w:hAnsi="Times New Roman" w:cs="Times New Roman"/>
          <w:sz w:val="28"/>
          <w:szCs w:val="28"/>
        </w:rPr>
        <w:t xml:space="preserve"> поступает на два турбогенератора электрической мощностью по 500 МВт. Отработанный пар конденсируется, после чего, пройдя через регенеративные подогреватели и деаэратор, подается с помощью питательных насосов (ПЭН) в КМПЦ.</w:t>
      </w:r>
    </w:p>
    <w:p w14:paraId="66A967CF" w14:textId="77777777"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Реакторы РБМК-1000 строились на Ленинградской, Курской, Чернобыльской, Смоленской </w:t>
      </w:r>
      <w:commentRangeStart w:id="37"/>
      <w:r>
        <w:rPr>
          <w:rFonts w:ascii="Times New Roman" w:eastAsia="Times New Roman" w:hAnsi="Times New Roman" w:cs="Times New Roman"/>
          <w:sz w:val="28"/>
          <w:szCs w:val="28"/>
        </w:rPr>
        <w:t>АЭС</w:t>
      </w:r>
      <w:commentRangeEnd w:id="37"/>
      <w:r w:rsidR="00A4068F">
        <w:rPr>
          <w:rStyle w:val="CommentReference"/>
        </w:rPr>
        <w:commentReference w:id="37"/>
      </w:r>
      <w:r>
        <w:rPr>
          <w:rFonts w:ascii="Times New Roman" w:eastAsia="Times New Roman" w:hAnsi="Times New Roman" w:cs="Times New Roman"/>
          <w:sz w:val="28"/>
          <w:szCs w:val="28"/>
        </w:rPr>
        <w:t>. Более мощный реактор РБМК-1500 использовались на Игналинской АЭС в Литве. Всего было построено 18 энергоблоков, 1 из них утерян в результате аварии на Чернобыльской АЭС, 7 энергоблоков из 18 остановлены, 7 реакторов из запланированных не были построены.</w:t>
      </w:r>
    </w:p>
    <w:p w14:paraId="0C006CF5" w14:textId="77777777"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Реакторы АМБ, ЭГП-6 и РБМК строились по общему принципу конструкции - </w:t>
      </w:r>
      <w:proofErr w:type="spellStart"/>
      <w:proofErr w:type="gramStart"/>
      <w:r>
        <w:rPr>
          <w:rFonts w:ascii="Times New Roman" w:eastAsia="Times New Roman" w:hAnsi="Times New Roman" w:cs="Times New Roman"/>
          <w:sz w:val="28"/>
          <w:szCs w:val="28"/>
        </w:rPr>
        <w:t>графито</w:t>
      </w:r>
      <w:proofErr w:type="spellEnd"/>
      <w:r>
        <w:rPr>
          <w:rFonts w:ascii="Times New Roman" w:eastAsia="Times New Roman" w:hAnsi="Times New Roman" w:cs="Times New Roman"/>
          <w:sz w:val="28"/>
          <w:szCs w:val="28"/>
        </w:rPr>
        <w:t>-водные</w:t>
      </w:r>
      <w:proofErr w:type="gramEnd"/>
      <w:r>
        <w:rPr>
          <w:rFonts w:ascii="Times New Roman" w:eastAsia="Times New Roman" w:hAnsi="Times New Roman" w:cs="Times New Roman"/>
          <w:sz w:val="28"/>
          <w:szCs w:val="28"/>
        </w:rPr>
        <w:t xml:space="preserve"> реакторы. К сожалению, данные реакторы оказались сложнее в эксплуатации и выводе из эксплуатации чем реакторы ВВЭР и другие. Сейчас ведется разработка реакторов МКЭР (</w:t>
      </w:r>
      <w:proofErr w:type="spellStart"/>
      <w:r>
        <w:rPr>
          <w:rFonts w:ascii="Times New Roman" w:eastAsia="Times New Roman" w:hAnsi="Times New Roman" w:cs="Times New Roman"/>
          <w:sz w:val="28"/>
          <w:szCs w:val="28"/>
        </w:rPr>
        <w:t>Многопетлевой</w:t>
      </w:r>
      <w:proofErr w:type="spellEnd"/>
      <w:r>
        <w:rPr>
          <w:rFonts w:ascii="Times New Roman" w:eastAsia="Times New Roman" w:hAnsi="Times New Roman" w:cs="Times New Roman"/>
          <w:sz w:val="28"/>
          <w:szCs w:val="28"/>
        </w:rPr>
        <w:t xml:space="preserve"> канальный энергетический реактор), однако в публичном поле об этой разработке отсутствует информация.</w:t>
      </w:r>
    </w:p>
    <w:p w14:paraId="0760B70B" w14:textId="77777777" w:rsidR="0058642C" w:rsidRDefault="0058642C">
      <w:pPr>
        <w:ind w:firstLine="720"/>
        <w:rPr>
          <w:rFonts w:ascii="Times New Roman" w:eastAsia="Times New Roman" w:hAnsi="Times New Roman" w:cs="Times New Roman"/>
          <w:sz w:val="28"/>
          <w:szCs w:val="28"/>
        </w:rPr>
      </w:pPr>
    </w:p>
    <w:p w14:paraId="245AD1C7" w14:textId="77777777"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Следующим шагом после РБМК стали Водо-Водяные Энергетические Реакторы (ВВЭР). Существенное отличие данного типа реактора - отсутствие графитовых оболочек. </w:t>
      </w:r>
    </w:p>
    <w:p w14:paraId="4B2E7C49" w14:textId="77777777"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Реакторы ВВЭР существуют в нескольких вариантах по тепловой и энергетической мощности: </w:t>
      </w:r>
    </w:p>
    <w:p w14:paraId="5162D0D0" w14:textId="77777777" w:rsidR="0058642C" w:rsidRDefault="0081108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ВВЭР-210</w:t>
      </w:r>
    </w:p>
    <w:p w14:paraId="56F1A2AA" w14:textId="77777777" w:rsidR="0058642C" w:rsidRDefault="0081108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ВВЭР-365 (В-3М)</w:t>
      </w:r>
    </w:p>
    <w:p w14:paraId="0EFA2B34" w14:textId="77777777" w:rsidR="0058642C" w:rsidRDefault="0081108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ВВЭР-440</w:t>
      </w:r>
    </w:p>
    <w:p w14:paraId="2E581C65" w14:textId="77777777" w:rsidR="0058642C" w:rsidRDefault="0081108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ВВЭР-640 (проект)</w:t>
      </w:r>
    </w:p>
    <w:p w14:paraId="05461281" w14:textId="77777777" w:rsidR="0058642C" w:rsidRDefault="0081108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ВВЭР-1000</w:t>
      </w:r>
    </w:p>
    <w:p w14:paraId="6C40A119" w14:textId="77777777" w:rsidR="0058642C" w:rsidRDefault="0081108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ВВЭР-1000 (проекта В-187) — блок № 5 </w:t>
      </w:r>
      <w:proofErr w:type="spellStart"/>
      <w:r>
        <w:rPr>
          <w:rFonts w:ascii="Times New Roman" w:eastAsia="Times New Roman" w:hAnsi="Times New Roman" w:cs="Times New Roman"/>
          <w:sz w:val="28"/>
          <w:szCs w:val="28"/>
        </w:rPr>
        <w:t>Нововоронежской</w:t>
      </w:r>
      <w:proofErr w:type="spellEnd"/>
      <w:r>
        <w:rPr>
          <w:rFonts w:ascii="Times New Roman" w:eastAsia="Times New Roman" w:hAnsi="Times New Roman" w:cs="Times New Roman"/>
          <w:sz w:val="28"/>
          <w:szCs w:val="28"/>
        </w:rPr>
        <w:t xml:space="preserve"> АЭС (головной блок ВВЭР-1000)</w:t>
      </w:r>
    </w:p>
    <w:p w14:paraId="06712BCE" w14:textId="77777777" w:rsidR="0058642C" w:rsidRDefault="0081108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ВВЭР-1000 (проектов В-338, В-325) — так называемая «малая серия»</w:t>
      </w:r>
    </w:p>
    <w:p w14:paraId="3EAA2AB8" w14:textId="77777777" w:rsidR="0058642C" w:rsidRDefault="0081108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ВВЭР-1000 (проекта В-320) — «большая серия»</w:t>
      </w:r>
    </w:p>
    <w:p w14:paraId="2135A71E" w14:textId="77777777" w:rsidR="0058642C" w:rsidRDefault="0081108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ВВЭР-1000 (проекта В-392)</w:t>
      </w:r>
    </w:p>
    <w:p w14:paraId="2258EE4F" w14:textId="77777777" w:rsidR="0058642C" w:rsidRDefault="0081108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ВВЭР-1000 (проекта В-466)</w:t>
      </w:r>
    </w:p>
    <w:p w14:paraId="48BB2052" w14:textId="77777777" w:rsidR="0058642C" w:rsidRDefault="0081108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ВВЭР-1000 (проекта В-412)</w:t>
      </w:r>
    </w:p>
    <w:p w14:paraId="4DD3B88A" w14:textId="77777777" w:rsidR="0058642C" w:rsidRDefault="0081108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ВВЭР-1500 (проект)</w:t>
      </w:r>
    </w:p>
    <w:p w14:paraId="4E5B5C4D" w14:textId="77777777"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Принцип работы реакторов ВВЭР можно описать следующим образом: в реакторе происходит преобразование энергии, выделяющейся при цепной реакции деления ядер урана, в тепловую энергию теплоносителя первого контура. Нагретый теплоноситель поступает с помощью циркуляционных насосов в парогенераторы, где отдает часть своего тепла воде второго контура. Производимый в парогенераторах пар поступает в паротурбинную установку, приводящую в движение турбогенератор, который вырабатывает электроэнергию.</w:t>
      </w:r>
    </w:p>
    <w:p w14:paraId="21F0CB78" w14:textId="1DEA7A04"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commentRangeStart w:id="38"/>
      <w:r>
        <w:rPr>
          <w:rFonts w:ascii="Times New Roman" w:eastAsia="Times New Roman" w:hAnsi="Times New Roman" w:cs="Times New Roman"/>
          <w:sz w:val="28"/>
          <w:szCs w:val="28"/>
        </w:rPr>
        <w:t>Данные реакторы являются самыми распространенными как на территории России, так и в мире.</w:t>
      </w:r>
      <w:commentRangeEnd w:id="38"/>
      <w:r w:rsidR="00612575">
        <w:rPr>
          <w:rFonts w:ascii="Times New Roman" w:eastAsia="Times New Roman" w:hAnsi="Times New Roman" w:cs="Times New Roman"/>
          <w:sz w:val="28"/>
          <w:szCs w:val="28"/>
        </w:rPr>
        <w:t xml:space="preserve"> Полный перечень построенных и введенных в эксплуатацию реакторов представлен в Таблице 1.</w:t>
      </w:r>
      <w:r w:rsidR="002B2488">
        <w:rPr>
          <w:rStyle w:val="CommentReference"/>
        </w:rPr>
        <w:commentReference w:id="38"/>
      </w:r>
    </w:p>
    <w:p w14:paraId="2DBA77BD" w14:textId="77777777" w:rsidR="0058642C" w:rsidRDefault="0058642C">
      <w:pPr>
        <w:rPr>
          <w:rFonts w:ascii="Times New Roman" w:eastAsia="Times New Roman" w:hAnsi="Times New Roman" w:cs="Times New Roman"/>
          <w:sz w:val="28"/>
          <w:szCs w:val="28"/>
        </w:rPr>
      </w:pPr>
    </w:p>
    <w:p w14:paraId="65904987" w14:textId="77777777" w:rsidR="0058642C" w:rsidRDefault="00811081">
      <w:pPr>
        <w:spacing w:line="360" w:lineRule="auto"/>
        <w:rPr>
          <w:rFonts w:ascii="Times New Roman" w:eastAsia="Times New Roman" w:hAnsi="Times New Roman" w:cs="Times New Roman"/>
          <w:sz w:val="28"/>
          <w:szCs w:val="28"/>
        </w:rPr>
      </w:pPr>
      <w:commentRangeStart w:id="39"/>
      <w:r>
        <w:rPr>
          <w:rFonts w:ascii="Times New Roman" w:eastAsia="Times New Roman" w:hAnsi="Times New Roman" w:cs="Times New Roman"/>
        </w:rPr>
        <w:t>Таблица 1 – АЭС с реакторами типа ВВЭР</w:t>
      </w:r>
      <w:commentRangeEnd w:id="39"/>
      <w:r w:rsidR="00501CEE">
        <w:rPr>
          <w:rStyle w:val="CommentReference"/>
        </w:rPr>
        <w:commentReference w:id="39"/>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930"/>
        <w:gridCol w:w="1950"/>
        <w:gridCol w:w="1890"/>
      </w:tblGrid>
      <w:tr w:rsidR="0058642C" w14:paraId="178BA5D2" w14:textId="77777777">
        <w:trPr>
          <w:trHeight w:val="283"/>
        </w:trPr>
        <w:tc>
          <w:tcPr>
            <w:tcW w:w="1575" w:type="dxa"/>
            <w:shd w:val="clear" w:color="auto" w:fill="auto"/>
            <w:tcMar>
              <w:top w:w="28" w:type="dxa"/>
              <w:left w:w="28" w:type="dxa"/>
              <w:bottom w:w="28" w:type="dxa"/>
              <w:right w:w="28" w:type="dxa"/>
            </w:tcMar>
            <w:vAlign w:val="center"/>
          </w:tcPr>
          <w:p w14:paraId="6B619EE6"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Страна</w:t>
            </w:r>
          </w:p>
        </w:tc>
        <w:tc>
          <w:tcPr>
            <w:tcW w:w="3930" w:type="dxa"/>
            <w:shd w:val="clear" w:color="auto" w:fill="auto"/>
            <w:tcMar>
              <w:top w:w="28" w:type="dxa"/>
              <w:left w:w="28" w:type="dxa"/>
              <w:bottom w:w="28" w:type="dxa"/>
              <w:right w:w="28" w:type="dxa"/>
            </w:tcMar>
            <w:vAlign w:val="center"/>
          </w:tcPr>
          <w:p w14:paraId="1B19DC1C"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Название</w:t>
            </w:r>
          </w:p>
        </w:tc>
        <w:tc>
          <w:tcPr>
            <w:tcW w:w="1950" w:type="dxa"/>
            <w:shd w:val="clear" w:color="auto" w:fill="auto"/>
            <w:tcMar>
              <w:top w:w="28" w:type="dxa"/>
              <w:left w:w="28" w:type="dxa"/>
              <w:bottom w:w="28" w:type="dxa"/>
              <w:right w:w="28" w:type="dxa"/>
            </w:tcMar>
            <w:vAlign w:val="center"/>
          </w:tcPr>
          <w:p w14:paraId="4A1DF011"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В работе</w:t>
            </w:r>
          </w:p>
        </w:tc>
        <w:tc>
          <w:tcPr>
            <w:tcW w:w="1890" w:type="dxa"/>
            <w:shd w:val="clear" w:color="auto" w:fill="auto"/>
            <w:tcMar>
              <w:top w:w="28" w:type="dxa"/>
              <w:left w:w="28" w:type="dxa"/>
              <w:bottom w:w="28" w:type="dxa"/>
              <w:right w:w="28" w:type="dxa"/>
            </w:tcMar>
            <w:vAlign w:val="center"/>
          </w:tcPr>
          <w:p w14:paraId="798FAA78"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Остановлены</w:t>
            </w:r>
          </w:p>
        </w:tc>
      </w:tr>
      <w:tr w:rsidR="0058642C" w14:paraId="1C91B02D" w14:textId="77777777">
        <w:trPr>
          <w:trHeight w:val="283"/>
        </w:trPr>
        <w:tc>
          <w:tcPr>
            <w:tcW w:w="1575" w:type="dxa"/>
            <w:vMerge w:val="restart"/>
            <w:shd w:val="clear" w:color="auto" w:fill="auto"/>
            <w:tcMar>
              <w:top w:w="28" w:type="dxa"/>
              <w:left w:w="28" w:type="dxa"/>
              <w:bottom w:w="28" w:type="dxa"/>
              <w:right w:w="28" w:type="dxa"/>
            </w:tcMar>
            <w:vAlign w:val="center"/>
          </w:tcPr>
          <w:p w14:paraId="6365363D"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Россия</w:t>
            </w:r>
          </w:p>
        </w:tc>
        <w:tc>
          <w:tcPr>
            <w:tcW w:w="3930" w:type="dxa"/>
            <w:shd w:val="clear" w:color="auto" w:fill="auto"/>
            <w:tcMar>
              <w:top w:w="28" w:type="dxa"/>
              <w:left w:w="28" w:type="dxa"/>
              <w:bottom w:w="28" w:type="dxa"/>
              <w:right w:w="28" w:type="dxa"/>
            </w:tcMar>
            <w:vAlign w:val="center"/>
          </w:tcPr>
          <w:p w14:paraId="3CDEB0E8" w14:textId="77777777" w:rsidR="0058642C" w:rsidRDefault="00811081">
            <w:pPr>
              <w:rPr>
                <w:rFonts w:ascii="Times New Roman" w:eastAsia="Times New Roman" w:hAnsi="Times New Roman" w:cs="Times New Roman"/>
              </w:rPr>
            </w:pPr>
            <w:proofErr w:type="spellStart"/>
            <w:r>
              <w:rPr>
                <w:rFonts w:ascii="Times New Roman" w:eastAsia="Times New Roman" w:hAnsi="Times New Roman" w:cs="Times New Roman"/>
              </w:rPr>
              <w:t>Балаковской</w:t>
            </w:r>
            <w:proofErr w:type="spellEnd"/>
          </w:p>
        </w:tc>
        <w:tc>
          <w:tcPr>
            <w:tcW w:w="1950" w:type="dxa"/>
            <w:shd w:val="clear" w:color="auto" w:fill="auto"/>
            <w:tcMar>
              <w:top w:w="28" w:type="dxa"/>
              <w:left w:w="28" w:type="dxa"/>
              <w:bottom w:w="28" w:type="dxa"/>
              <w:right w:w="28" w:type="dxa"/>
            </w:tcMar>
            <w:vAlign w:val="center"/>
          </w:tcPr>
          <w:p w14:paraId="46357997"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890" w:type="dxa"/>
            <w:shd w:val="clear" w:color="auto" w:fill="auto"/>
            <w:tcMar>
              <w:top w:w="28" w:type="dxa"/>
              <w:left w:w="28" w:type="dxa"/>
              <w:bottom w:w="28" w:type="dxa"/>
              <w:right w:w="28" w:type="dxa"/>
            </w:tcMar>
            <w:vAlign w:val="center"/>
          </w:tcPr>
          <w:p w14:paraId="0C86705F"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52E95205" w14:textId="77777777">
        <w:trPr>
          <w:trHeight w:val="283"/>
        </w:trPr>
        <w:tc>
          <w:tcPr>
            <w:tcW w:w="1575" w:type="dxa"/>
            <w:vMerge/>
            <w:shd w:val="clear" w:color="auto" w:fill="auto"/>
            <w:tcMar>
              <w:top w:w="28" w:type="dxa"/>
              <w:left w:w="28" w:type="dxa"/>
              <w:bottom w:w="28" w:type="dxa"/>
              <w:right w:w="28" w:type="dxa"/>
            </w:tcMar>
            <w:vAlign w:val="center"/>
          </w:tcPr>
          <w:p w14:paraId="1C2062A6"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c>
          <w:tcPr>
            <w:tcW w:w="3930" w:type="dxa"/>
            <w:shd w:val="clear" w:color="auto" w:fill="auto"/>
            <w:tcMar>
              <w:top w:w="28" w:type="dxa"/>
              <w:left w:w="28" w:type="dxa"/>
              <w:bottom w:w="28" w:type="dxa"/>
              <w:right w:w="28" w:type="dxa"/>
            </w:tcMar>
            <w:vAlign w:val="center"/>
          </w:tcPr>
          <w:p w14:paraId="21754BE7" w14:textId="77777777" w:rsidR="0058642C" w:rsidRDefault="00811081">
            <w:pPr>
              <w:rPr>
                <w:rFonts w:ascii="Times New Roman" w:eastAsia="Times New Roman" w:hAnsi="Times New Roman" w:cs="Times New Roman"/>
              </w:rPr>
            </w:pPr>
            <w:r>
              <w:rPr>
                <w:rFonts w:ascii="Times New Roman" w:eastAsia="Times New Roman" w:hAnsi="Times New Roman" w:cs="Times New Roman"/>
              </w:rPr>
              <w:t>Калининская</w:t>
            </w:r>
          </w:p>
        </w:tc>
        <w:tc>
          <w:tcPr>
            <w:tcW w:w="1950" w:type="dxa"/>
            <w:shd w:val="clear" w:color="auto" w:fill="auto"/>
            <w:tcMar>
              <w:top w:w="28" w:type="dxa"/>
              <w:left w:w="28" w:type="dxa"/>
              <w:bottom w:w="28" w:type="dxa"/>
              <w:right w:w="28" w:type="dxa"/>
            </w:tcMar>
            <w:vAlign w:val="center"/>
          </w:tcPr>
          <w:p w14:paraId="2BEDAF57"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890" w:type="dxa"/>
            <w:shd w:val="clear" w:color="auto" w:fill="auto"/>
            <w:tcMar>
              <w:top w:w="28" w:type="dxa"/>
              <w:left w:w="28" w:type="dxa"/>
              <w:bottom w:w="28" w:type="dxa"/>
              <w:right w:w="28" w:type="dxa"/>
            </w:tcMar>
            <w:vAlign w:val="center"/>
          </w:tcPr>
          <w:p w14:paraId="586C6EF3"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3BC909CE" w14:textId="77777777">
        <w:trPr>
          <w:trHeight w:val="283"/>
        </w:trPr>
        <w:tc>
          <w:tcPr>
            <w:tcW w:w="1575" w:type="dxa"/>
            <w:vMerge/>
            <w:shd w:val="clear" w:color="auto" w:fill="auto"/>
            <w:tcMar>
              <w:top w:w="28" w:type="dxa"/>
              <w:left w:w="28" w:type="dxa"/>
              <w:bottom w:w="28" w:type="dxa"/>
              <w:right w:w="28" w:type="dxa"/>
            </w:tcMar>
            <w:vAlign w:val="center"/>
          </w:tcPr>
          <w:p w14:paraId="5BFC5950"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c>
          <w:tcPr>
            <w:tcW w:w="3930" w:type="dxa"/>
            <w:shd w:val="clear" w:color="auto" w:fill="auto"/>
            <w:tcMar>
              <w:top w:w="28" w:type="dxa"/>
              <w:left w:w="28" w:type="dxa"/>
              <w:bottom w:w="28" w:type="dxa"/>
              <w:right w:w="28" w:type="dxa"/>
            </w:tcMar>
            <w:vAlign w:val="center"/>
          </w:tcPr>
          <w:p w14:paraId="7AFB478C" w14:textId="77777777" w:rsidR="0058642C" w:rsidRDefault="00811081">
            <w:pPr>
              <w:rPr>
                <w:rFonts w:ascii="Times New Roman" w:eastAsia="Times New Roman" w:hAnsi="Times New Roman" w:cs="Times New Roman"/>
              </w:rPr>
            </w:pPr>
            <w:r>
              <w:rPr>
                <w:rFonts w:ascii="Times New Roman" w:eastAsia="Times New Roman" w:hAnsi="Times New Roman" w:cs="Times New Roman"/>
              </w:rPr>
              <w:t>Кольская</w:t>
            </w:r>
          </w:p>
        </w:tc>
        <w:tc>
          <w:tcPr>
            <w:tcW w:w="1950" w:type="dxa"/>
            <w:shd w:val="clear" w:color="auto" w:fill="auto"/>
            <w:tcMar>
              <w:top w:w="28" w:type="dxa"/>
              <w:left w:w="28" w:type="dxa"/>
              <w:bottom w:w="28" w:type="dxa"/>
              <w:right w:w="28" w:type="dxa"/>
            </w:tcMar>
            <w:vAlign w:val="center"/>
          </w:tcPr>
          <w:p w14:paraId="14F4BEDF"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890" w:type="dxa"/>
            <w:shd w:val="clear" w:color="auto" w:fill="auto"/>
            <w:tcMar>
              <w:top w:w="28" w:type="dxa"/>
              <w:left w:w="28" w:type="dxa"/>
              <w:bottom w:w="28" w:type="dxa"/>
              <w:right w:w="28" w:type="dxa"/>
            </w:tcMar>
            <w:vAlign w:val="center"/>
          </w:tcPr>
          <w:p w14:paraId="0C4B31FA"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08574442" w14:textId="77777777">
        <w:trPr>
          <w:trHeight w:val="283"/>
        </w:trPr>
        <w:tc>
          <w:tcPr>
            <w:tcW w:w="1575" w:type="dxa"/>
            <w:vMerge/>
            <w:shd w:val="clear" w:color="auto" w:fill="auto"/>
            <w:tcMar>
              <w:top w:w="28" w:type="dxa"/>
              <w:left w:w="28" w:type="dxa"/>
              <w:bottom w:w="28" w:type="dxa"/>
              <w:right w:w="28" w:type="dxa"/>
            </w:tcMar>
            <w:vAlign w:val="center"/>
          </w:tcPr>
          <w:p w14:paraId="2A89F057"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c>
          <w:tcPr>
            <w:tcW w:w="3930" w:type="dxa"/>
            <w:shd w:val="clear" w:color="auto" w:fill="auto"/>
            <w:tcMar>
              <w:top w:w="28" w:type="dxa"/>
              <w:left w:w="28" w:type="dxa"/>
              <w:bottom w:w="28" w:type="dxa"/>
              <w:right w:w="28" w:type="dxa"/>
            </w:tcMar>
            <w:vAlign w:val="center"/>
          </w:tcPr>
          <w:p w14:paraId="08D5FE8B" w14:textId="77777777" w:rsidR="0058642C" w:rsidRDefault="00811081">
            <w:pPr>
              <w:rPr>
                <w:rFonts w:ascii="Times New Roman" w:eastAsia="Times New Roman" w:hAnsi="Times New Roman" w:cs="Times New Roman"/>
              </w:rPr>
            </w:pPr>
            <w:proofErr w:type="spellStart"/>
            <w:r>
              <w:rPr>
                <w:rFonts w:ascii="Times New Roman" w:eastAsia="Times New Roman" w:hAnsi="Times New Roman" w:cs="Times New Roman"/>
              </w:rPr>
              <w:t>Нововоронежская</w:t>
            </w:r>
            <w:proofErr w:type="spellEnd"/>
          </w:p>
        </w:tc>
        <w:tc>
          <w:tcPr>
            <w:tcW w:w="1950" w:type="dxa"/>
            <w:shd w:val="clear" w:color="auto" w:fill="auto"/>
            <w:tcMar>
              <w:top w:w="28" w:type="dxa"/>
              <w:left w:w="28" w:type="dxa"/>
              <w:bottom w:w="28" w:type="dxa"/>
              <w:right w:w="28" w:type="dxa"/>
            </w:tcMar>
            <w:vAlign w:val="center"/>
          </w:tcPr>
          <w:p w14:paraId="1492D22C"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890" w:type="dxa"/>
            <w:shd w:val="clear" w:color="auto" w:fill="auto"/>
            <w:tcMar>
              <w:top w:w="28" w:type="dxa"/>
              <w:left w:w="28" w:type="dxa"/>
              <w:bottom w:w="28" w:type="dxa"/>
              <w:right w:w="28" w:type="dxa"/>
            </w:tcMar>
            <w:vAlign w:val="center"/>
          </w:tcPr>
          <w:p w14:paraId="5F9593E3"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r>
      <w:tr w:rsidR="0058642C" w14:paraId="2078BD87" w14:textId="77777777">
        <w:trPr>
          <w:trHeight w:val="283"/>
        </w:trPr>
        <w:tc>
          <w:tcPr>
            <w:tcW w:w="1575" w:type="dxa"/>
            <w:vMerge/>
            <w:shd w:val="clear" w:color="auto" w:fill="auto"/>
            <w:tcMar>
              <w:top w:w="28" w:type="dxa"/>
              <w:left w:w="28" w:type="dxa"/>
              <w:bottom w:w="28" w:type="dxa"/>
              <w:right w:w="28" w:type="dxa"/>
            </w:tcMar>
            <w:vAlign w:val="center"/>
          </w:tcPr>
          <w:p w14:paraId="16E254D2"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c>
          <w:tcPr>
            <w:tcW w:w="3930" w:type="dxa"/>
            <w:shd w:val="clear" w:color="auto" w:fill="auto"/>
            <w:tcMar>
              <w:top w:w="28" w:type="dxa"/>
              <w:left w:w="28" w:type="dxa"/>
              <w:bottom w:w="28" w:type="dxa"/>
              <w:right w:w="28" w:type="dxa"/>
            </w:tcMar>
            <w:vAlign w:val="center"/>
          </w:tcPr>
          <w:p w14:paraId="03DCC2A7" w14:textId="77777777" w:rsidR="0058642C" w:rsidRDefault="00811081">
            <w:pPr>
              <w:rPr>
                <w:rFonts w:ascii="Times New Roman" w:eastAsia="Times New Roman" w:hAnsi="Times New Roman" w:cs="Times New Roman"/>
              </w:rPr>
            </w:pPr>
            <w:r>
              <w:rPr>
                <w:rFonts w:ascii="Times New Roman" w:eastAsia="Times New Roman" w:hAnsi="Times New Roman" w:cs="Times New Roman"/>
              </w:rPr>
              <w:t>Ростовская</w:t>
            </w:r>
          </w:p>
        </w:tc>
        <w:tc>
          <w:tcPr>
            <w:tcW w:w="1950" w:type="dxa"/>
            <w:shd w:val="clear" w:color="auto" w:fill="auto"/>
            <w:tcMar>
              <w:top w:w="28" w:type="dxa"/>
              <w:left w:w="28" w:type="dxa"/>
              <w:bottom w:w="28" w:type="dxa"/>
              <w:right w:w="28" w:type="dxa"/>
            </w:tcMar>
            <w:vAlign w:val="center"/>
          </w:tcPr>
          <w:p w14:paraId="47242349"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890" w:type="dxa"/>
            <w:shd w:val="clear" w:color="auto" w:fill="auto"/>
            <w:tcMar>
              <w:top w:w="28" w:type="dxa"/>
              <w:left w:w="28" w:type="dxa"/>
              <w:bottom w:w="28" w:type="dxa"/>
              <w:right w:w="28" w:type="dxa"/>
            </w:tcMar>
            <w:vAlign w:val="center"/>
          </w:tcPr>
          <w:p w14:paraId="506A7E36"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62B8EF3D" w14:textId="77777777">
        <w:trPr>
          <w:trHeight w:val="283"/>
        </w:trPr>
        <w:tc>
          <w:tcPr>
            <w:tcW w:w="1575" w:type="dxa"/>
            <w:vMerge/>
            <w:shd w:val="clear" w:color="auto" w:fill="auto"/>
            <w:tcMar>
              <w:top w:w="28" w:type="dxa"/>
              <w:left w:w="28" w:type="dxa"/>
              <w:bottom w:w="28" w:type="dxa"/>
              <w:right w:w="28" w:type="dxa"/>
            </w:tcMar>
            <w:vAlign w:val="center"/>
          </w:tcPr>
          <w:p w14:paraId="530BAAB3"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c>
          <w:tcPr>
            <w:tcW w:w="3930" w:type="dxa"/>
            <w:shd w:val="clear" w:color="auto" w:fill="auto"/>
            <w:tcMar>
              <w:top w:w="28" w:type="dxa"/>
              <w:left w:w="28" w:type="dxa"/>
              <w:bottom w:w="28" w:type="dxa"/>
              <w:right w:w="28" w:type="dxa"/>
            </w:tcMar>
            <w:vAlign w:val="center"/>
          </w:tcPr>
          <w:p w14:paraId="01A079E3" w14:textId="77777777" w:rsidR="0058642C" w:rsidRDefault="00811081">
            <w:pPr>
              <w:rPr>
                <w:rFonts w:ascii="Times New Roman" w:eastAsia="Times New Roman" w:hAnsi="Times New Roman" w:cs="Times New Roman"/>
              </w:rPr>
            </w:pPr>
            <w:r>
              <w:rPr>
                <w:rFonts w:ascii="Times New Roman" w:eastAsia="Times New Roman" w:hAnsi="Times New Roman" w:cs="Times New Roman"/>
              </w:rPr>
              <w:t>Ленинградская-2</w:t>
            </w:r>
          </w:p>
        </w:tc>
        <w:tc>
          <w:tcPr>
            <w:tcW w:w="1950" w:type="dxa"/>
            <w:shd w:val="clear" w:color="auto" w:fill="auto"/>
            <w:tcMar>
              <w:top w:w="28" w:type="dxa"/>
              <w:left w:w="28" w:type="dxa"/>
              <w:bottom w:w="28" w:type="dxa"/>
              <w:right w:w="28" w:type="dxa"/>
            </w:tcMar>
            <w:vAlign w:val="center"/>
          </w:tcPr>
          <w:p w14:paraId="04709950"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890" w:type="dxa"/>
            <w:shd w:val="clear" w:color="auto" w:fill="auto"/>
            <w:tcMar>
              <w:top w:w="28" w:type="dxa"/>
              <w:left w:w="28" w:type="dxa"/>
              <w:bottom w:w="28" w:type="dxa"/>
              <w:right w:w="28" w:type="dxa"/>
            </w:tcMar>
            <w:vAlign w:val="center"/>
          </w:tcPr>
          <w:p w14:paraId="6EB64D1B"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497F96F3" w14:textId="77777777">
        <w:trPr>
          <w:trHeight w:val="283"/>
        </w:trPr>
        <w:tc>
          <w:tcPr>
            <w:tcW w:w="1575" w:type="dxa"/>
            <w:vMerge w:val="restart"/>
            <w:shd w:val="clear" w:color="auto" w:fill="auto"/>
            <w:tcMar>
              <w:top w:w="28" w:type="dxa"/>
              <w:left w:w="28" w:type="dxa"/>
              <w:bottom w:w="28" w:type="dxa"/>
              <w:right w:w="28" w:type="dxa"/>
            </w:tcMar>
            <w:vAlign w:val="center"/>
          </w:tcPr>
          <w:p w14:paraId="6BBEDD6F"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Украина</w:t>
            </w:r>
          </w:p>
        </w:tc>
        <w:tc>
          <w:tcPr>
            <w:tcW w:w="3930" w:type="dxa"/>
            <w:shd w:val="clear" w:color="auto" w:fill="auto"/>
            <w:tcMar>
              <w:top w:w="28" w:type="dxa"/>
              <w:left w:w="28" w:type="dxa"/>
              <w:bottom w:w="28" w:type="dxa"/>
              <w:right w:w="28" w:type="dxa"/>
            </w:tcMar>
            <w:vAlign w:val="center"/>
          </w:tcPr>
          <w:p w14:paraId="1441E935" w14:textId="77777777" w:rsidR="0058642C" w:rsidRDefault="00811081">
            <w:pPr>
              <w:rPr>
                <w:rFonts w:ascii="Times New Roman" w:eastAsia="Times New Roman" w:hAnsi="Times New Roman" w:cs="Times New Roman"/>
              </w:rPr>
            </w:pPr>
            <w:r>
              <w:rPr>
                <w:rFonts w:ascii="Times New Roman" w:eastAsia="Times New Roman" w:hAnsi="Times New Roman" w:cs="Times New Roman"/>
              </w:rPr>
              <w:t>Запорожская</w:t>
            </w:r>
          </w:p>
        </w:tc>
        <w:tc>
          <w:tcPr>
            <w:tcW w:w="1950" w:type="dxa"/>
            <w:shd w:val="clear" w:color="auto" w:fill="auto"/>
            <w:tcMar>
              <w:top w:w="28" w:type="dxa"/>
              <w:left w:w="28" w:type="dxa"/>
              <w:bottom w:w="28" w:type="dxa"/>
              <w:right w:w="28" w:type="dxa"/>
            </w:tcMar>
            <w:vAlign w:val="center"/>
          </w:tcPr>
          <w:p w14:paraId="3F9C4FB9"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w:t>
            </w:r>
          </w:p>
        </w:tc>
        <w:tc>
          <w:tcPr>
            <w:tcW w:w="1890" w:type="dxa"/>
            <w:shd w:val="clear" w:color="auto" w:fill="auto"/>
            <w:tcMar>
              <w:top w:w="28" w:type="dxa"/>
              <w:left w:w="28" w:type="dxa"/>
              <w:bottom w:w="28" w:type="dxa"/>
              <w:right w:w="28" w:type="dxa"/>
            </w:tcMar>
            <w:vAlign w:val="center"/>
          </w:tcPr>
          <w:p w14:paraId="6AAB5242"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11E8F899" w14:textId="77777777">
        <w:trPr>
          <w:trHeight w:val="283"/>
        </w:trPr>
        <w:tc>
          <w:tcPr>
            <w:tcW w:w="1575" w:type="dxa"/>
            <w:vMerge/>
            <w:shd w:val="clear" w:color="auto" w:fill="auto"/>
            <w:tcMar>
              <w:top w:w="28" w:type="dxa"/>
              <w:left w:w="28" w:type="dxa"/>
              <w:bottom w:w="28" w:type="dxa"/>
              <w:right w:w="28" w:type="dxa"/>
            </w:tcMar>
            <w:vAlign w:val="center"/>
          </w:tcPr>
          <w:p w14:paraId="3ECED479"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c>
          <w:tcPr>
            <w:tcW w:w="3930" w:type="dxa"/>
            <w:shd w:val="clear" w:color="auto" w:fill="auto"/>
            <w:tcMar>
              <w:top w:w="28" w:type="dxa"/>
              <w:left w:w="28" w:type="dxa"/>
              <w:bottom w:w="28" w:type="dxa"/>
              <w:right w:w="28" w:type="dxa"/>
            </w:tcMar>
            <w:vAlign w:val="center"/>
          </w:tcPr>
          <w:p w14:paraId="1FBA0AE3" w14:textId="77777777" w:rsidR="0058642C" w:rsidRDefault="00811081">
            <w:pPr>
              <w:rPr>
                <w:rFonts w:ascii="Times New Roman" w:eastAsia="Times New Roman" w:hAnsi="Times New Roman" w:cs="Times New Roman"/>
              </w:rPr>
            </w:pPr>
            <w:r>
              <w:rPr>
                <w:rFonts w:ascii="Times New Roman" w:eastAsia="Times New Roman" w:hAnsi="Times New Roman" w:cs="Times New Roman"/>
              </w:rPr>
              <w:t>Южно-Украинская</w:t>
            </w:r>
          </w:p>
        </w:tc>
        <w:tc>
          <w:tcPr>
            <w:tcW w:w="1950" w:type="dxa"/>
            <w:shd w:val="clear" w:color="auto" w:fill="auto"/>
            <w:tcMar>
              <w:top w:w="28" w:type="dxa"/>
              <w:left w:w="28" w:type="dxa"/>
              <w:bottom w:w="28" w:type="dxa"/>
              <w:right w:w="28" w:type="dxa"/>
            </w:tcMar>
            <w:vAlign w:val="center"/>
          </w:tcPr>
          <w:p w14:paraId="3F4073A4"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3</w:t>
            </w:r>
          </w:p>
        </w:tc>
        <w:tc>
          <w:tcPr>
            <w:tcW w:w="1890" w:type="dxa"/>
            <w:shd w:val="clear" w:color="auto" w:fill="auto"/>
            <w:tcMar>
              <w:top w:w="28" w:type="dxa"/>
              <w:left w:w="28" w:type="dxa"/>
              <w:bottom w:w="28" w:type="dxa"/>
              <w:right w:w="28" w:type="dxa"/>
            </w:tcMar>
            <w:vAlign w:val="center"/>
          </w:tcPr>
          <w:p w14:paraId="26A137DE"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09799DCE" w14:textId="77777777">
        <w:trPr>
          <w:trHeight w:val="283"/>
        </w:trPr>
        <w:tc>
          <w:tcPr>
            <w:tcW w:w="1575" w:type="dxa"/>
            <w:vMerge/>
            <w:shd w:val="clear" w:color="auto" w:fill="auto"/>
            <w:tcMar>
              <w:top w:w="28" w:type="dxa"/>
              <w:left w:w="28" w:type="dxa"/>
              <w:bottom w:w="28" w:type="dxa"/>
              <w:right w:w="28" w:type="dxa"/>
            </w:tcMar>
            <w:vAlign w:val="center"/>
          </w:tcPr>
          <w:p w14:paraId="3195BADB"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c>
          <w:tcPr>
            <w:tcW w:w="3930" w:type="dxa"/>
            <w:shd w:val="clear" w:color="auto" w:fill="auto"/>
            <w:tcMar>
              <w:top w:w="28" w:type="dxa"/>
              <w:left w:w="28" w:type="dxa"/>
              <w:bottom w:w="28" w:type="dxa"/>
              <w:right w:w="28" w:type="dxa"/>
            </w:tcMar>
            <w:vAlign w:val="center"/>
          </w:tcPr>
          <w:p w14:paraId="582E4304" w14:textId="77777777" w:rsidR="0058642C" w:rsidRDefault="00811081">
            <w:pPr>
              <w:rPr>
                <w:rFonts w:ascii="Times New Roman" w:eastAsia="Times New Roman" w:hAnsi="Times New Roman" w:cs="Times New Roman"/>
              </w:rPr>
            </w:pPr>
            <w:r>
              <w:rPr>
                <w:rFonts w:ascii="Times New Roman" w:eastAsia="Times New Roman" w:hAnsi="Times New Roman" w:cs="Times New Roman"/>
              </w:rPr>
              <w:t>Ровенская</w:t>
            </w:r>
          </w:p>
        </w:tc>
        <w:tc>
          <w:tcPr>
            <w:tcW w:w="1950" w:type="dxa"/>
            <w:shd w:val="clear" w:color="auto" w:fill="auto"/>
            <w:tcMar>
              <w:top w:w="28" w:type="dxa"/>
              <w:left w:w="28" w:type="dxa"/>
              <w:bottom w:w="28" w:type="dxa"/>
              <w:right w:w="28" w:type="dxa"/>
            </w:tcMar>
            <w:vAlign w:val="center"/>
          </w:tcPr>
          <w:p w14:paraId="01CDDA08"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890" w:type="dxa"/>
            <w:shd w:val="clear" w:color="auto" w:fill="auto"/>
            <w:tcMar>
              <w:top w:w="28" w:type="dxa"/>
              <w:left w:w="28" w:type="dxa"/>
              <w:bottom w:w="28" w:type="dxa"/>
              <w:right w:w="28" w:type="dxa"/>
            </w:tcMar>
            <w:vAlign w:val="center"/>
          </w:tcPr>
          <w:p w14:paraId="513215C2"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2F7D0AB1" w14:textId="77777777">
        <w:trPr>
          <w:trHeight w:val="283"/>
        </w:trPr>
        <w:tc>
          <w:tcPr>
            <w:tcW w:w="1575" w:type="dxa"/>
            <w:vMerge/>
            <w:shd w:val="clear" w:color="auto" w:fill="auto"/>
            <w:tcMar>
              <w:top w:w="28" w:type="dxa"/>
              <w:left w:w="28" w:type="dxa"/>
              <w:bottom w:w="28" w:type="dxa"/>
              <w:right w:w="28" w:type="dxa"/>
            </w:tcMar>
            <w:vAlign w:val="center"/>
          </w:tcPr>
          <w:p w14:paraId="19A7A8A7"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c>
          <w:tcPr>
            <w:tcW w:w="3930" w:type="dxa"/>
            <w:shd w:val="clear" w:color="auto" w:fill="auto"/>
            <w:tcMar>
              <w:top w:w="28" w:type="dxa"/>
              <w:left w:w="28" w:type="dxa"/>
              <w:bottom w:w="28" w:type="dxa"/>
              <w:right w:w="28" w:type="dxa"/>
            </w:tcMar>
            <w:vAlign w:val="center"/>
          </w:tcPr>
          <w:p w14:paraId="4FFDC6B7" w14:textId="77777777" w:rsidR="0058642C" w:rsidRDefault="00811081">
            <w:pPr>
              <w:rPr>
                <w:rFonts w:ascii="Times New Roman" w:eastAsia="Times New Roman" w:hAnsi="Times New Roman" w:cs="Times New Roman"/>
              </w:rPr>
            </w:pPr>
            <w:r>
              <w:rPr>
                <w:rFonts w:ascii="Times New Roman" w:eastAsia="Times New Roman" w:hAnsi="Times New Roman" w:cs="Times New Roman"/>
              </w:rPr>
              <w:t>Хмельницкая</w:t>
            </w:r>
          </w:p>
        </w:tc>
        <w:tc>
          <w:tcPr>
            <w:tcW w:w="1950" w:type="dxa"/>
            <w:shd w:val="clear" w:color="auto" w:fill="auto"/>
            <w:tcMar>
              <w:top w:w="28" w:type="dxa"/>
              <w:left w:w="28" w:type="dxa"/>
              <w:bottom w:w="28" w:type="dxa"/>
              <w:right w:w="28" w:type="dxa"/>
            </w:tcMar>
            <w:vAlign w:val="center"/>
          </w:tcPr>
          <w:p w14:paraId="55BD2F39"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890" w:type="dxa"/>
            <w:shd w:val="clear" w:color="auto" w:fill="auto"/>
            <w:tcMar>
              <w:top w:w="28" w:type="dxa"/>
              <w:left w:w="28" w:type="dxa"/>
              <w:bottom w:w="28" w:type="dxa"/>
              <w:right w:w="28" w:type="dxa"/>
            </w:tcMar>
            <w:vAlign w:val="center"/>
          </w:tcPr>
          <w:p w14:paraId="55C98841"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0EB74141" w14:textId="77777777">
        <w:trPr>
          <w:trHeight w:val="283"/>
        </w:trPr>
        <w:tc>
          <w:tcPr>
            <w:tcW w:w="1575" w:type="dxa"/>
            <w:vMerge w:val="restart"/>
            <w:shd w:val="clear" w:color="auto" w:fill="auto"/>
            <w:tcMar>
              <w:top w:w="28" w:type="dxa"/>
              <w:left w:w="28" w:type="dxa"/>
              <w:bottom w:w="28" w:type="dxa"/>
              <w:right w:w="28" w:type="dxa"/>
            </w:tcMar>
            <w:vAlign w:val="center"/>
          </w:tcPr>
          <w:p w14:paraId="6B100369"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Словакия</w:t>
            </w:r>
          </w:p>
        </w:tc>
        <w:tc>
          <w:tcPr>
            <w:tcW w:w="3930" w:type="dxa"/>
            <w:shd w:val="clear" w:color="auto" w:fill="auto"/>
            <w:tcMar>
              <w:top w:w="28" w:type="dxa"/>
              <w:left w:w="28" w:type="dxa"/>
              <w:bottom w:w="28" w:type="dxa"/>
              <w:right w:w="28" w:type="dxa"/>
            </w:tcMar>
            <w:vAlign w:val="center"/>
          </w:tcPr>
          <w:p w14:paraId="605FCE8D" w14:textId="77777777" w:rsidR="0058642C" w:rsidRDefault="00811081">
            <w:pPr>
              <w:rPr>
                <w:rFonts w:ascii="Times New Roman" w:eastAsia="Times New Roman" w:hAnsi="Times New Roman" w:cs="Times New Roman"/>
              </w:rPr>
            </w:pPr>
            <w:proofErr w:type="spellStart"/>
            <w:r>
              <w:rPr>
                <w:rFonts w:ascii="Times New Roman" w:eastAsia="Times New Roman" w:hAnsi="Times New Roman" w:cs="Times New Roman"/>
              </w:rPr>
              <w:t>Богунице</w:t>
            </w:r>
            <w:proofErr w:type="spellEnd"/>
          </w:p>
        </w:tc>
        <w:tc>
          <w:tcPr>
            <w:tcW w:w="1950" w:type="dxa"/>
            <w:shd w:val="clear" w:color="auto" w:fill="auto"/>
            <w:tcMar>
              <w:top w:w="28" w:type="dxa"/>
              <w:left w:w="28" w:type="dxa"/>
              <w:bottom w:w="28" w:type="dxa"/>
              <w:right w:w="28" w:type="dxa"/>
            </w:tcMar>
            <w:vAlign w:val="center"/>
          </w:tcPr>
          <w:p w14:paraId="5683D75B"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890" w:type="dxa"/>
            <w:shd w:val="clear" w:color="auto" w:fill="auto"/>
            <w:tcMar>
              <w:top w:w="28" w:type="dxa"/>
              <w:left w:w="28" w:type="dxa"/>
              <w:bottom w:w="28" w:type="dxa"/>
              <w:right w:w="28" w:type="dxa"/>
            </w:tcMar>
            <w:vAlign w:val="center"/>
          </w:tcPr>
          <w:p w14:paraId="1AE999A0"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r>
      <w:tr w:rsidR="0058642C" w14:paraId="59690142" w14:textId="77777777">
        <w:trPr>
          <w:trHeight w:val="283"/>
        </w:trPr>
        <w:tc>
          <w:tcPr>
            <w:tcW w:w="1575" w:type="dxa"/>
            <w:vMerge/>
            <w:shd w:val="clear" w:color="auto" w:fill="auto"/>
            <w:tcMar>
              <w:top w:w="28" w:type="dxa"/>
              <w:left w:w="28" w:type="dxa"/>
              <w:bottom w:w="28" w:type="dxa"/>
              <w:right w:w="28" w:type="dxa"/>
            </w:tcMar>
            <w:vAlign w:val="center"/>
          </w:tcPr>
          <w:p w14:paraId="274F21F2"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c>
          <w:tcPr>
            <w:tcW w:w="3930" w:type="dxa"/>
            <w:shd w:val="clear" w:color="auto" w:fill="auto"/>
            <w:tcMar>
              <w:top w:w="28" w:type="dxa"/>
              <w:left w:w="28" w:type="dxa"/>
              <w:bottom w:w="28" w:type="dxa"/>
              <w:right w:w="28" w:type="dxa"/>
            </w:tcMar>
            <w:vAlign w:val="center"/>
          </w:tcPr>
          <w:p w14:paraId="21D617C2" w14:textId="77777777" w:rsidR="0058642C" w:rsidRDefault="00811081">
            <w:pPr>
              <w:rPr>
                <w:rFonts w:ascii="Times New Roman" w:eastAsia="Times New Roman" w:hAnsi="Times New Roman" w:cs="Times New Roman"/>
              </w:rPr>
            </w:pPr>
            <w:proofErr w:type="spellStart"/>
            <w:r>
              <w:rPr>
                <w:rFonts w:ascii="Times New Roman" w:eastAsia="Times New Roman" w:hAnsi="Times New Roman" w:cs="Times New Roman"/>
              </w:rPr>
              <w:t>Моховце</w:t>
            </w:r>
            <w:proofErr w:type="spellEnd"/>
          </w:p>
        </w:tc>
        <w:tc>
          <w:tcPr>
            <w:tcW w:w="1950" w:type="dxa"/>
            <w:shd w:val="clear" w:color="auto" w:fill="auto"/>
            <w:tcMar>
              <w:top w:w="28" w:type="dxa"/>
              <w:left w:w="28" w:type="dxa"/>
              <w:bottom w:w="28" w:type="dxa"/>
              <w:right w:w="28" w:type="dxa"/>
            </w:tcMar>
            <w:vAlign w:val="center"/>
          </w:tcPr>
          <w:p w14:paraId="2D5A34F6"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890" w:type="dxa"/>
            <w:shd w:val="clear" w:color="auto" w:fill="auto"/>
            <w:tcMar>
              <w:top w:w="28" w:type="dxa"/>
              <w:left w:w="28" w:type="dxa"/>
              <w:bottom w:w="28" w:type="dxa"/>
              <w:right w:w="28" w:type="dxa"/>
            </w:tcMar>
            <w:vAlign w:val="center"/>
          </w:tcPr>
          <w:p w14:paraId="78AE7FC8"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39D987E4" w14:textId="77777777">
        <w:trPr>
          <w:trHeight w:val="283"/>
        </w:trPr>
        <w:tc>
          <w:tcPr>
            <w:tcW w:w="1575" w:type="dxa"/>
            <w:vMerge w:val="restart"/>
            <w:shd w:val="clear" w:color="auto" w:fill="auto"/>
            <w:tcMar>
              <w:top w:w="28" w:type="dxa"/>
              <w:left w:w="28" w:type="dxa"/>
              <w:bottom w:w="28" w:type="dxa"/>
              <w:right w:w="28" w:type="dxa"/>
            </w:tcMar>
            <w:vAlign w:val="center"/>
          </w:tcPr>
          <w:p w14:paraId="2C622682"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Чехия</w:t>
            </w:r>
          </w:p>
        </w:tc>
        <w:tc>
          <w:tcPr>
            <w:tcW w:w="3930" w:type="dxa"/>
            <w:shd w:val="clear" w:color="auto" w:fill="auto"/>
            <w:tcMar>
              <w:top w:w="28" w:type="dxa"/>
              <w:left w:w="28" w:type="dxa"/>
              <w:bottom w:w="28" w:type="dxa"/>
              <w:right w:w="28" w:type="dxa"/>
            </w:tcMar>
            <w:vAlign w:val="center"/>
          </w:tcPr>
          <w:p w14:paraId="4C6C016C" w14:textId="77777777" w:rsidR="0058642C" w:rsidRDefault="00811081">
            <w:pPr>
              <w:rPr>
                <w:rFonts w:ascii="Times New Roman" w:eastAsia="Times New Roman" w:hAnsi="Times New Roman" w:cs="Times New Roman"/>
              </w:rPr>
            </w:pPr>
            <w:proofErr w:type="spellStart"/>
            <w:r>
              <w:rPr>
                <w:rFonts w:ascii="Times New Roman" w:eastAsia="Times New Roman" w:hAnsi="Times New Roman" w:cs="Times New Roman"/>
              </w:rPr>
              <w:t>Дукованы</w:t>
            </w:r>
            <w:proofErr w:type="spellEnd"/>
          </w:p>
        </w:tc>
        <w:tc>
          <w:tcPr>
            <w:tcW w:w="1950" w:type="dxa"/>
            <w:shd w:val="clear" w:color="auto" w:fill="auto"/>
            <w:tcMar>
              <w:top w:w="28" w:type="dxa"/>
              <w:left w:w="28" w:type="dxa"/>
              <w:bottom w:w="28" w:type="dxa"/>
              <w:right w:w="28" w:type="dxa"/>
            </w:tcMar>
            <w:vAlign w:val="center"/>
          </w:tcPr>
          <w:p w14:paraId="667F6EEA"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890" w:type="dxa"/>
            <w:shd w:val="clear" w:color="auto" w:fill="auto"/>
            <w:tcMar>
              <w:top w:w="28" w:type="dxa"/>
              <w:left w:w="28" w:type="dxa"/>
              <w:bottom w:w="28" w:type="dxa"/>
              <w:right w:w="28" w:type="dxa"/>
            </w:tcMar>
            <w:vAlign w:val="center"/>
          </w:tcPr>
          <w:p w14:paraId="41CEE950"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409D1EE4" w14:textId="77777777">
        <w:trPr>
          <w:trHeight w:val="283"/>
        </w:trPr>
        <w:tc>
          <w:tcPr>
            <w:tcW w:w="1575" w:type="dxa"/>
            <w:vMerge/>
            <w:shd w:val="clear" w:color="auto" w:fill="auto"/>
            <w:tcMar>
              <w:top w:w="28" w:type="dxa"/>
              <w:left w:w="28" w:type="dxa"/>
              <w:bottom w:w="28" w:type="dxa"/>
              <w:right w:w="28" w:type="dxa"/>
            </w:tcMar>
            <w:vAlign w:val="center"/>
          </w:tcPr>
          <w:p w14:paraId="693F09E5"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c>
          <w:tcPr>
            <w:tcW w:w="3930" w:type="dxa"/>
            <w:shd w:val="clear" w:color="auto" w:fill="auto"/>
            <w:tcMar>
              <w:top w:w="28" w:type="dxa"/>
              <w:left w:w="28" w:type="dxa"/>
              <w:bottom w:w="28" w:type="dxa"/>
              <w:right w:w="28" w:type="dxa"/>
            </w:tcMar>
            <w:vAlign w:val="center"/>
          </w:tcPr>
          <w:p w14:paraId="326B8EC1" w14:textId="77777777" w:rsidR="0058642C" w:rsidRDefault="00811081">
            <w:pPr>
              <w:rPr>
                <w:rFonts w:ascii="Times New Roman" w:eastAsia="Times New Roman" w:hAnsi="Times New Roman" w:cs="Times New Roman"/>
              </w:rPr>
            </w:pPr>
            <w:proofErr w:type="spellStart"/>
            <w:r>
              <w:rPr>
                <w:rFonts w:ascii="Times New Roman" w:eastAsia="Times New Roman" w:hAnsi="Times New Roman" w:cs="Times New Roman"/>
              </w:rPr>
              <w:t>Темелин</w:t>
            </w:r>
            <w:proofErr w:type="spellEnd"/>
          </w:p>
        </w:tc>
        <w:tc>
          <w:tcPr>
            <w:tcW w:w="1950" w:type="dxa"/>
            <w:shd w:val="clear" w:color="auto" w:fill="auto"/>
            <w:tcMar>
              <w:top w:w="28" w:type="dxa"/>
              <w:left w:w="28" w:type="dxa"/>
              <w:bottom w:w="28" w:type="dxa"/>
              <w:right w:w="28" w:type="dxa"/>
            </w:tcMar>
            <w:vAlign w:val="center"/>
          </w:tcPr>
          <w:p w14:paraId="63503F8D"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890" w:type="dxa"/>
            <w:shd w:val="clear" w:color="auto" w:fill="auto"/>
            <w:tcMar>
              <w:top w:w="28" w:type="dxa"/>
              <w:left w:w="28" w:type="dxa"/>
              <w:bottom w:w="28" w:type="dxa"/>
              <w:right w:w="28" w:type="dxa"/>
            </w:tcMar>
            <w:vAlign w:val="center"/>
          </w:tcPr>
          <w:p w14:paraId="18A30254"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39B30291" w14:textId="77777777">
        <w:trPr>
          <w:trHeight w:val="283"/>
        </w:trPr>
        <w:tc>
          <w:tcPr>
            <w:tcW w:w="1575" w:type="dxa"/>
            <w:shd w:val="clear" w:color="auto" w:fill="auto"/>
            <w:tcMar>
              <w:top w:w="28" w:type="dxa"/>
              <w:left w:w="28" w:type="dxa"/>
              <w:bottom w:w="28" w:type="dxa"/>
              <w:right w:w="28" w:type="dxa"/>
            </w:tcMar>
            <w:vAlign w:val="center"/>
          </w:tcPr>
          <w:p w14:paraId="66B6EA84"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Армения</w:t>
            </w:r>
          </w:p>
        </w:tc>
        <w:tc>
          <w:tcPr>
            <w:tcW w:w="3930" w:type="dxa"/>
            <w:shd w:val="clear" w:color="auto" w:fill="auto"/>
            <w:tcMar>
              <w:top w:w="28" w:type="dxa"/>
              <w:left w:w="28" w:type="dxa"/>
              <w:bottom w:w="28" w:type="dxa"/>
              <w:right w:w="28" w:type="dxa"/>
            </w:tcMar>
            <w:vAlign w:val="center"/>
          </w:tcPr>
          <w:p w14:paraId="124FB40E" w14:textId="77777777" w:rsidR="0058642C" w:rsidRDefault="00811081">
            <w:pPr>
              <w:rPr>
                <w:rFonts w:ascii="Times New Roman" w:eastAsia="Times New Roman" w:hAnsi="Times New Roman" w:cs="Times New Roman"/>
              </w:rPr>
            </w:pPr>
            <w:r>
              <w:rPr>
                <w:rFonts w:ascii="Times New Roman" w:eastAsia="Times New Roman" w:hAnsi="Times New Roman" w:cs="Times New Roman"/>
              </w:rPr>
              <w:t>Армянская</w:t>
            </w:r>
          </w:p>
        </w:tc>
        <w:tc>
          <w:tcPr>
            <w:tcW w:w="1950" w:type="dxa"/>
            <w:shd w:val="clear" w:color="auto" w:fill="auto"/>
            <w:tcMar>
              <w:top w:w="28" w:type="dxa"/>
              <w:left w:w="28" w:type="dxa"/>
              <w:bottom w:w="28" w:type="dxa"/>
              <w:right w:w="28" w:type="dxa"/>
            </w:tcMar>
            <w:vAlign w:val="center"/>
          </w:tcPr>
          <w:p w14:paraId="16BB385B"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1890" w:type="dxa"/>
            <w:shd w:val="clear" w:color="auto" w:fill="auto"/>
            <w:tcMar>
              <w:top w:w="28" w:type="dxa"/>
              <w:left w:w="28" w:type="dxa"/>
              <w:bottom w:w="28" w:type="dxa"/>
              <w:right w:w="28" w:type="dxa"/>
            </w:tcMar>
            <w:vAlign w:val="center"/>
          </w:tcPr>
          <w:p w14:paraId="276DC889"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 (после землетрясения)</w:t>
            </w:r>
          </w:p>
        </w:tc>
      </w:tr>
      <w:tr w:rsidR="0058642C" w14:paraId="51A5D938" w14:textId="77777777">
        <w:trPr>
          <w:trHeight w:val="283"/>
        </w:trPr>
        <w:tc>
          <w:tcPr>
            <w:tcW w:w="1575" w:type="dxa"/>
            <w:shd w:val="clear" w:color="auto" w:fill="auto"/>
            <w:tcMar>
              <w:top w:w="28" w:type="dxa"/>
              <w:left w:w="28" w:type="dxa"/>
              <w:bottom w:w="28" w:type="dxa"/>
              <w:right w:w="28" w:type="dxa"/>
            </w:tcMar>
            <w:vAlign w:val="center"/>
          </w:tcPr>
          <w:p w14:paraId="23764381"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Болгария</w:t>
            </w:r>
          </w:p>
        </w:tc>
        <w:tc>
          <w:tcPr>
            <w:tcW w:w="3930" w:type="dxa"/>
            <w:shd w:val="clear" w:color="auto" w:fill="auto"/>
            <w:tcMar>
              <w:top w:w="28" w:type="dxa"/>
              <w:left w:w="28" w:type="dxa"/>
              <w:bottom w:w="28" w:type="dxa"/>
              <w:right w:w="28" w:type="dxa"/>
            </w:tcMar>
            <w:vAlign w:val="center"/>
          </w:tcPr>
          <w:p w14:paraId="0B0862A4" w14:textId="77777777" w:rsidR="0058642C" w:rsidRDefault="00811081">
            <w:pPr>
              <w:rPr>
                <w:rFonts w:ascii="Times New Roman" w:eastAsia="Times New Roman" w:hAnsi="Times New Roman" w:cs="Times New Roman"/>
              </w:rPr>
            </w:pPr>
            <w:proofErr w:type="spellStart"/>
            <w:r>
              <w:rPr>
                <w:rFonts w:ascii="Times New Roman" w:eastAsia="Times New Roman" w:hAnsi="Times New Roman" w:cs="Times New Roman"/>
              </w:rPr>
              <w:t>Козлодуй</w:t>
            </w:r>
            <w:proofErr w:type="spellEnd"/>
          </w:p>
        </w:tc>
        <w:tc>
          <w:tcPr>
            <w:tcW w:w="1950" w:type="dxa"/>
            <w:shd w:val="clear" w:color="auto" w:fill="auto"/>
            <w:tcMar>
              <w:top w:w="28" w:type="dxa"/>
              <w:left w:w="28" w:type="dxa"/>
              <w:bottom w:w="28" w:type="dxa"/>
              <w:right w:w="28" w:type="dxa"/>
            </w:tcMar>
            <w:vAlign w:val="center"/>
          </w:tcPr>
          <w:p w14:paraId="5BBCD896"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890" w:type="dxa"/>
            <w:shd w:val="clear" w:color="auto" w:fill="auto"/>
            <w:tcMar>
              <w:top w:w="28" w:type="dxa"/>
              <w:left w:w="28" w:type="dxa"/>
              <w:bottom w:w="28" w:type="dxa"/>
              <w:right w:w="28" w:type="dxa"/>
            </w:tcMar>
            <w:vAlign w:val="center"/>
          </w:tcPr>
          <w:p w14:paraId="76CDD65E"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r>
      <w:tr w:rsidR="0058642C" w14:paraId="4CF6A13E" w14:textId="77777777">
        <w:trPr>
          <w:trHeight w:val="283"/>
        </w:trPr>
        <w:tc>
          <w:tcPr>
            <w:tcW w:w="1575" w:type="dxa"/>
            <w:shd w:val="clear" w:color="auto" w:fill="auto"/>
            <w:tcMar>
              <w:top w:w="28" w:type="dxa"/>
              <w:left w:w="28" w:type="dxa"/>
              <w:bottom w:w="28" w:type="dxa"/>
              <w:right w:w="28" w:type="dxa"/>
            </w:tcMar>
            <w:vAlign w:val="center"/>
          </w:tcPr>
          <w:p w14:paraId="628B29F6"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Венгрия</w:t>
            </w:r>
          </w:p>
        </w:tc>
        <w:tc>
          <w:tcPr>
            <w:tcW w:w="3930" w:type="dxa"/>
            <w:shd w:val="clear" w:color="auto" w:fill="auto"/>
            <w:tcMar>
              <w:top w:w="28" w:type="dxa"/>
              <w:left w:w="28" w:type="dxa"/>
              <w:bottom w:w="28" w:type="dxa"/>
              <w:right w:w="28" w:type="dxa"/>
            </w:tcMar>
            <w:vAlign w:val="center"/>
          </w:tcPr>
          <w:p w14:paraId="0FD59C6F" w14:textId="77777777" w:rsidR="0058642C" w:rsidRDefault="00811081">
            <w:pPr>
              <w:rPr>
                <w:rFonts w:ascii="Times New Roman" w:eastAsia="Times New Roman" w:hAnsi="Times New Roman" w:cs="Times New Roman"/>
              </w:rPr>
            </w:pPr>
            <w:proofErr w:type="spellStart"/>
            <w:r>
              <w:rPr>
                <w:rFonts w:ascii="Times New Roman" w:eastAsia="Times New Roman" w:hAnsi="Times New Roman" w:cs="Times New Roman"/>
              </w:rPr>
              <w:t>Пакш</w:t>
            </w:r>
            <w:proofErr w:type="spellEnd"/>
          </w:p>
        </w:tc>
        <w:tc>
          <w:tcPr>
            <w:tcW w:w="1950" w:type="dxa"/>
            <w:shd w:val="clear" w:color="auto" w:fill="auto"/>
            <w:tcMar>
              <w:top w:w="28" w:type="dxa"/>
              <w:left w:w="28" w:type="dxa"/>
              <w:bottom w:w="28" w:type="dxa"/>
              <w:right w:w="28" w:type="dxa"/>
            </w:tcMar>
            <w:vAlign w:val="center"/>
          </w:tcPr>
          <w:p w14:paraId="10DF0E8A"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890" w:type="dxa"/>
            <w:shd w:val="clear" w:color="auto" w:fill="auto"/>
            <w:tcMar>
              <w:top w:w="28" w:type="dxa"/>
              <w:left w:w="28" w:type="dxa"/>
              <w:bottom w:w="28" w:type="dxa"/>
              <w:right w:w="28" w:type="dxa"/>
            </w:tcMar>
            <w:vAlign w:val="center"/>
          </w:tcPr>
          <w:p w14:paraId="583D9128"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21B26B27" w14:textId="77777777">
        <w:trPr>
          <w:trHeight w:val="283"/>
        </w:trPr>
        <w:tc>
          <w:tcPr>
            <w:tcW w:w="1575" w:type="dxa"/>
            <w:shd w:val="clear" w:color="auto" w:fill="auto"/>
            <w:tcMar>
              <w:top w:w="28" w:type="dxa"/>
              <w:left w:w="28" w:type="dxa"/>
              <w:bottom w:w="28" w:type="dxa"/>
              <w:right w:w="28" w:type="dxa"/>
            </w:tcMar>
            <w:vAlign w:val="center"/>
          </w:tcPr>
          <w:p w14:paraId="2C94AF13"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lastRenderedPageBreak/>
              <w:t>Индия</w:t>
            </w:r>
          </w:p>
        </w:tc>
        <w:tc>
          <w:tcPr>
            <w:tcW w:w="3930" w:type="dxa"/>
            <w:shd w:val="clear" w:color="auto" w:fill="auto"/>
            <w:tcMar>
              <w:top w:w="28" w:type="dxa"/>
              <w:left w:w="28" w:type="dxa"/>
              <w:bottom w:w="28" w:type="dxa"/>
              <w:right w:w="28" w:type="dxa"/>
            </w:tcMar>
            <w:vAlign w:val="center"/>
          </w:tcPr>
          <w:p w14:paraId="5F0D46CA" w14:textId="77777777" w:rsidR="0058642C" w:rsidRDefault="00811081">
            <w:pPr>
              <w:rPr>
                <w:rFonts w:ascii="Times New Roman" w:eastAsia="Times New Roman" w:hAnsi="Times New Roman" w:cs="Times New Roman"/>
              </w:rPr>
            </w:pPr>
            <w:proofErr w:type="spellStart"/>
            <w:r>
              <w:rPr>
                <w:rFonts w:ascii="Times New Roman" w:eastAsia="Times New Roman" w:hAnsi="Times New Roman" w:cs="Times New Roman"/>
              </w:rPr>
              <w:t>Куданкулам</w:t>
            </w:r>
            <w:proofErr w:type="spellEnd"/>
          </w:p>
        </w:tc>
        <w:tc>
          <w:tcPr>
            <w:tcW w:w="1950" w:type="dxa"/>
            <w:shd w:val="clear" w:color="auto" w:fill="auto"/>
            <w:tcMar>
              <w:top w:w="28" w:type="dxa"/>
              <w:left w:w="28" w:type="dxa"/>
              <w:bottom w:w="28" w:type="dxa"/>
              <w:right w:w="28" w:type="dxa"/>
            </w:tcMar>
            <w:vAlign w:val="center"/>
          </w:tcPr>
          <w:p w14:paraId="1B6199E3"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890" w:type="dxa"/>
            <w:shd w:val="clear" w:color="auto" w:fill="auto"/>
            <w:tcMar>
              <w:top w:w="28" w:type="dxa"/>
              <w:left w:w="28" w:type="dxa"/>
              <w:bottom w:w="28" w:type="dxa"/>
              <w:right w:w="28" w:type="dxa"/>
            </w:tcMar>
            <w:vAlign w:val="center"/>
          </w:tcPr>
          <w:p w14:paraId="0A595F87"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7E5E8215" w14:textId="77777777">
        <w:trPr>
          <w:trHeight w:val="283"/>
        </w:trPr>
        <w:tc>
          <w:tcPr>
            <w:tcW w:w="1575" w:type="dxa"/>
            <w:shd w:val="clear" w:color="auto" w:fill="auto"/>
            <w:tcMar>
              <w:top w:w="28" w:type="dxa"/>
              <w:left w:w="28" w:type="dxa"/>
              <w:bottom w:w="28" w:type="dxa"/>
              <w:right w:w="28" w:type="dxa"/>
            </w:tcMar>
            <w:vAlign w:val="center"/>
          </w:tcPr>
          <w:p w14:paraId="54C577FB"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Иран</w:t>
            </w:r>
          </w:p>
        </w:tc>
        <w:tc>
          <w:tcPr>
            <w:tcW w:w="3930" w:type="dxa"/>
            <w:shd w:val="clear" w:color="auto" w:fill="auto"/>
            <w:tcMar>
              <w:top w:w="28" w:type="dxa"/>
              <w:left w:w="28" w:type="dxa"/>
              <w:bottom w:w="28" w:type="dxa"/>
              <w:right w:w="28" w:type="dxa"/>
            </w:tcMar>
            <w:vAlign w:val="center"/>
          </w:tcPr>
          <w:p w14:paraId="3698B698" w14:textId="77777777" w:rsidR="0058642C" w:rsidRDefault="00811081">
            <w:pPr>
              <w:rPr>
                <w:rFonts w:ascii="Times New Roman" w:eastAsia="Times New Roman" w:hAnsi="Times New Roman" w:cs="Times New Roman"/>
              </w:rPr>
            </w:pPr>
            <w:proofErr w:type="spellStart"/>
            <w:r>
              <w:rPr>
                <w:rFonts w:ascii="Times New Roman" w:eastAsia="Times New Roman" w:hAnsi="Times New Roman" w:cs="Times New Roman"/>
              </w:rPr>
              <w:t>Бушер</w:t>
            </w:r>
            <w:proofErr w:type="spellEnd"/>
          </w:p>
        </w:tc>
        <w:tc>
          <w:tcPr>
            <w:tcW w:w="1950" w:type="dxa"/>
            <w:shd w:val="clear" w:color="auto" w:fill="auto"/>
            <w:tcMar>
              <w:top w:w="28" w:type="dxa"/>
              <w:left w:w="28" w:type="dxa"/>
              <w:bottom w:w="28" w:type="dxa"/>
              <w:right w:w="28" w:type="dxa"/>
            </w:tcMar>
            <w:vAlign w:val="center"/>
          </w:tcPr>
          <w:p w14:paraId="1BA1B9F7"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c>
          <w:tcPr>
            <w:tcW w:w="1890" w:type="dxa"/>
            <w:shd w:val="clear" w:color="auto" w:fill="auto"/>
            <w:tcMar>
              <w:top w:w="28" w:type="dxa"/>
              <w:left w:w="28" w:type="dxa"/>
              <w:bottom w:w="28" w:type="dxa"/>
              <w:right w:w="28" w:type="dxa"/>
            </w:tcMar>
            <w:vAlign w:val="center"/>
          </w:tcPr>
          <w:p w14:paraId="2667FCEB"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06808BDE" w14:textId="77777777">
        <w:trPr>
          <w:trHeight w:val="283"/>
        </w:trPr>
        <w:tc>
          <w:tcPr>
            <w:tcW w:w="1575" w:type="dxa"/>
            <w:shd w:val="clear" w:color="auto" w:fill="auto"/>
            <w:tcMar>
              <w:top w:w="28" w:type="dxa"/>
              <w:left w:w="28" w:type="dxa"/>
              <w:bottom w:w="28" w:type="dxa"/>
              <w:right w:w="28" w:type="dxa"/>
            </w:tcMar>
            <w:vAlign w:val="center"/>
          </w:tcPr>
          <w:p w14:paraId="0AB1611C"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Китай</w:t>
            </w:r>
          </w:p>
        </w:tc>
        <w:tc>
          <w:tcPr>
            <w:tcW w:w="3930" w:type="dxa"/>
            <w:shd w:val="clear" w:color="auto" w:fill="auto"/>
            <w:tcMar>
              <w:top w:w="28" w:type="dxa"/>
              <w:left w:w="28" w:type="dxa"/>
              <w:bottom w:w="28" w:type="dxa"/>
              <w:right w:w="28" w:type="dxa"/>
            </w:tcMar>
            <w:vAlign w:val="center"/>
          </w:tcPr>
          <w:p w14:paraId="51E71DDA" w14:textId="77777777" w:rsidR="0058642C" w:rsidRDefault="00811081">
            <w:pPr>
              <w:rPr>
                <w:rFonts w:ascii="Times New Roman" w:eastAsia="Times New Roman" w:hAnsi="Times New Roman" w:cs="Times New Roman"/>
              </w:rPr>
            </w:pPr>
            <w:proofErr w:type="spellStart"/>
            <w:r>
              <w:rPr>
                <w:rFonts w:ascii="Times New Roman" w:eastAsia="Times New Roman" w:hAnsi="Times New Roman" w:cs="Times New Roman"/>
              </w:rPr>
              <w:t>Тяньваньская</w:t>
            </w:r>
            <w:proofErr w:type="spellEnd"/>
          </w:p>
        </w:tc>
        <w:tc>
          <w:tcPr>
            <w:tcW w:w="1950" w:type="dxa"/>
            <w:shd w:val="clear" w:color="auto" w:fill="auto"/>
            <w:tcMar>
              <w:top w:w="28" w:type="dxa"/>
              <w:left w:w="28" w:type="dxa"/>
              <w:bottom w:w="28" w:type="dxa"/>
              <w:right w:w="28" w:type="dxa"/>
            </w:tcMar>
            <w:vAlign w:val="center"/>
          </w:tcPr>
          <w:p w14:paraId="2A711441"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c>
          <w:tcPr>
            <w:tcW w:w="1890" w:type="dxa"/>
            <w:shd w:val="clear" w:color="auto" w:fill="auto"/>
            <w:tcMar>
              <w:top w:w="28" w:type="dxa"/>
              <w:left w:w="28" w:type="dxa"/>
              <w:bottom w:w="28" w:type="dxa"/>
              <w:right w:w="28" w:type="dxa"/>
            </w:tcMar>
            <w:vAlign w:val="center"/>
          </w:tcPr>
          <w:p w14:paraId="4F22D635"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04202BC4" w14:textId="77777777">
        <w:trPr>
          <w:trHeight w:val="283"/>
        </w:trPr>
        <w:tc>
          <w:tcPr>
            <w:tcW w:w="1575" w:type="dxa"/>
            <w:shd w:val="clear" w:color="auto" w:fill="auto"/>
            <w:tcMar>
              <w:top w:w="28" w:type="dxa"/>
              <w:left w:w="28" w:type="dxa"/>
              <w:bottom w:w="28" w:type="dxa"/>
              <w:right w:w="28" w:type="dxa"/>
            </w:tcMar>
            <w:vAlign w:val="center"/>
          </w:tcPr>
          <w:p w14:paraId="0C828A9C"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Финляндия</w:t>
            </w:r>
          </w:p>
        </w:tc>
        <w:tc>
          <w:tcPr>
            <w:tcW w:w="3930" w:type="dxa"/>
            <w:shd w:val="clear" w:color="auto" w:fill="auto"/>
            <w:tcMar>
              <w:top w:w="28" w:type="dxa"/>
              <w:left w:w="28" w:type="dxa"/>
              <w:bottom w:w="28" w:type="dxa"/>
              <w:right w:w="28" w:type="dxa"/>
            </w:tcMar>
            <w:vAlign w:val="center"/>
          </w:tcPr>
          <w:p w14:paraId="070C36AD" w14:textId="77777777" w:rsidR="0058642C" w:rsidRDefault="00811081">
            <w:pPr>
              <w:rPr>
                <w:rFonts w:ascii="Times New Roman" w:eastAsia="Times New Roman" w:hAnsi="Times New Roman" w:cs="Times New Roman"/>
              </w:rPr>
            </w:pPr>
            <w:proofErr w:type="spellStart"/>
            <w:r>
              <w:rPr>
                <w:rFonts w:ascii="Times New Roman" w:eastAsia="Times New Roman" w:hAnsi="Times New Roman" w:cs="Times New Roman"/>
              </w:rPr>
              <w:t>Ловииза</w:t>
            </w:r>
            <w:proofErr w:type="spellEnd"/>
          </w:p>
        </w:tc>
        <w:tc>
          <w:tcPr>
            <w:tcW w:w="1950" w:type="dxa"/>
            <w:shd w:val="clear" w:color="auto" w:fill="auto"/>
            <w:tcMar>
              <w:top w:w="28" w:type="dxa"/>
              <w:left w:w="28" w:type="dxa"/>
              <w:bottom w:w="28" w:type="dxa"/>
              <w:right w:w="28" w:type="dxa"/>
            </w:tcMar>
            <w:vAlign w:val="center"/>
          </w:tcPr>
          <w:p w14:paraId="7A9A4091"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2</w:t>
            </w:r>
          </w:p>
        </w:tc>
        <w:tc>
          <w:tcPr>
            <w:tcW w:w="1890" w:type="dxa"/>
            <w:shd w:val="clear" w:color="auto" w:fill="auto"/>
            <w:tcMar>
              <w:top w:w="28" w:type="dxa"/>
              <w:left w:w="28" w:type="dxa"/>
              <w:bottom w:w="28" w:type="dxa"/>
              <w:right w:w="28" w:type="dxa"/>
            </w:tcMar>
            <w:vAlign w:val="center"/>
          </w:tcPr>
          <w:p w14:paraId="0AAC03F3"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r>
      <w:tr w:rsidR="0058642C" w14:paraId="42292AE8" w14:textId="77777777">
        <w:trPr>
          <w:trHeight w:val="296"/>
        </w:trPr>
        <w:tc>
          <w:tcPr>
            <w:tcW w:w="1575" w:type="dxa"/>
            <w:vMerge w:val="restart"/>
            <w:shd w:val="clear" w:color="auto" w:fill="auto"/>
            <w:tcMar>
              <w:top w:w="28" w:type="dxa"/>
              <w:left w:w="28" w:type="dxa"/>
              <w:bottom w:w="28" w:type="dxa"/>
              <w:right w:w="28" w:type="dxa"/>
            </w:tcMar>
            <w:vAlign w:val="center"/>
          </w:tcPr>
          <w:p w14:paraId="613BB14D"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Германия</w:t>
            </w:r>
          </w:p>
        </w:tc>
        <w:tc>
          <w:tcPr>
            <w:tcW w:w="3930" w:type="dxa"/>
            <w:shd w:val="clear" w:color="auto" w:fill="auto"/>
            <w:tcMar>
              <w:top w:w="28" w:type="dxa"/>
              <w:left w:w="28" w:type="dxa"/>
              <w:bottom w:w="28" w:type="dxa"/>
              <w:right w:w="28" w:type="dxa"/>
            </w:tcMar>
            <w:vAlign w:val="center"/>
          </w:tcPr>
          <w:p w14:paraId="4A0DD287" w14:textId="77777777" w:rsidR="0058642C" w:rsidRDefault="00811081">
            <w:pPr>
              <w:rPr>
                <w:rFonts w:ascii="Times New Roman" w:eastAsia="Times New Roman" w:hAnsi="Times New Roman" w:cs="Times New Roman"/>
              </w:rPr>
            </w:pPr>
            <w:proofErr w:type="spellStart"/>
            <w:r>
              <w:rPr>
                <w:rFonts w:ascii="Times New Roman" w:eastAsia="Times New Roman" w:hAnsi="Times New Roman" w:cs="Times New Roman"/>
              </w:rPr>
              <w:t>Грайфсвальд</w:t>
            </w:r>
            <w:proofErr w:type="spellEnd"/>
          </w:p>
        </w:tc>
        <w:tc>
          <w:tcPr>
            <w:tcW w:w="1950" w:type="dxa"/>
            <w:shd w:val="clear" w:color="auto" w:fill="auto"/>
            <w:tcMar>
              <w:top w:w="28" w:type="dxa"/>
              <w:left w:w="28" w:type="dxa"/>
              <w:bottom w:w="28" w:type="dxa"/>
              <w:right w:w="28" w:type="dxa"/>
            </w:tcMar>
            <w:vAlign w:val="center"/>
          </w:tcPr>
          <w:p w14:paraId="0F52730A"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c>
          <w:tcPr>
            <w:tcW w:w="1890" w:type="dxa"/>
            <w:shd w:val="clear" w:color="auto" w:fill="auto"/>
            <w:tcMar>
              <w:top w:w="28" w:type="dxa"/>
              <w:left w:w="28" w:type="dxa"/>
              <w:bottom w:w="28" w:type="dxa"/>
              <w:right w:w="28" w:type="dxa"/>
            </w:tcMar>
            <w:vAlign w:val="center"/>
          </w:tcPr>
          <w:p w14:paraId="691412FC"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4</w:t>
            </w:r>
          </w:p>
        </w:tc>
      </w:tr>
      <w:tr w:rsidR="0058642C" w14:paraId="0972686A" w14:textId="77777777">
        <w:trPr>
          <w:trHeight w:val="296"/>
        </w:trPr>
        <w:tc>
          <w:tcPr>
            <w:tcW w:w="1575" w:type="dxa"/>
            <w:vMerge/>
            <w:shd w:val="clear" w:color="auto" w:fill="auto"/>
            <w:tcMar>
              <w:top w:w="28" w:type="dxa"/>
              <w:left w:w="28" w:type="dxa"/>
              <w:bottom w:w="28" w:type="dxa"/>
              <w:right w:w="28" w:type="dxa"/>
            </w:tcMar>
            <w:vAlign w:val="center"/>
          </w:tcPr>
          <w:p w14:paraId="405FEC8F"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c>
          <w:tcPr>
            <w:tcW w:w="3930" w:type="dxa"/>
            <w:shd w:val="clear" w:color="auto" w:fill="auto"/>
            <w:tcMar>
              <w:top w:w="28" w:type="dxa"/>
              <w:left w:w="28" w:type="dxa"/>
              <w:bottom w:w="28" w:type="dxa"/>
              <w:right w:w="28" w:type="dxa"/>
            </w:tcMar>
            <w:vAlign w:val="center"/>
          </w:tcPr>
          <w:p w14:paraId="3B030177" w14:textId="77777777" w:rsidR="0058642C" w:rsidRDefault="00811081">
            <w:pPr>
              <w:rPr>
                <w:rFonts w:ascii="Times New Roman" w:eastAsia="Times New Roman" w:hAnsi="Times New Roman" w:cs="Times New Roman"/>
              </w:rPr>
            </w:pPr>
            <w:proofErr w:type="spellStart"/>
            <w:r>
              <w:rPr>
                <w:rFonts w:ascii="Times New Roman" w:eastAsia="Times New Roman" w:hAnsi="Times New Roman" w:cs="Times New Roman"/>
              </w:rPr>
              <w:t>Райнсберг</w:t>
            </w:r>
            <w:proofErr w:type="spellEnd"/>
          </w:p>
        </w:tc>
        <w:tc>
          <w:tcPr>
            <w:tcW w:w="1950" w:type="dxa"/>
            <w:shd w:val="clear" w:color="auto" w:fill="auto"/>
            <w:tcMar>
              <w:top w:w="28" w:type="dxa"/>
              <w:left w:w="28" w:type="dxa"/>
              <w:bottom w:w="28" w:type="dxa"/>
              <w:right w:w="28" w:type="dxa"/>
            </w:tcMar>
            <w:vAlign w:val="center"/>
          </w:tcPr>
          <w:p w14:paraId="7D5C120F"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c>
          <w:tcPr>
            <w:tcW w:w="1890" w:type="dxa"/>
            <w:shd w:val="clear" w:color="auto" w:fill="auto"/>
            <w:tcMar>
              <w:top w:w="28" w:type="dxa"/>
              <w:left w:w="28" w:type="dxa"/>
              <w:bottom w:w="28" w:type="dxa"/>
              <w:right w:w="28" w:type="dxa"/>
            </w:tcMar>
            <w:vAlign w:val="center"/>
          </w:tcPr>
          <w:p w14:paraId="502DD5DD"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w:t>
            </w:r>
          </w:p>
        </w:tc>
      </w:tr>
      <w:tr w:rsidR="0058642C" w14:paraId="7AE9489D" w14:textId="77777777">
        <w:trPr>
          <w:trHeight w:val="283"/>
        </w:trPr>
        <w:tc>
          <w:tcPr>
            <w:tcW w:w="1575" w:type="dxa"/>
            <w:shd w:val="clear" w:color="auto" w:fill="auto"/>
            <w:tcMar>
              <w:top w:w="28" w:type="dxa"/>
              <w:left w:w="28" w:type="dxa"/>
              <w:bottom w:w="28" w:type="dxa"/>
              <w:right w:w="28" w:type="dxa"/>
            </w:tcMar>
            <w:vAlign w:val="center"/>
          </w:tcPr>
          <w:p w14:paraId="051C57EB" w14:textId="77777777" w:rsidR="0058642C" w:rsidRDefault="0058642C">
            <w:pPr>
              <w:widowControl w:val="0"/>
              <w:pBdr>
                <w:top w:val="nil"/>
                <w:left w:val="nil"/>
                <w:bottom w:val="nil"/>
                <w:right w:val="nil"/>
                <w:between w:val="nil"/>
              </w:pBdr>
              <w:rPr>
                <w:rFonts w:ascii="Times New Roman" w:eastAsia="Times New Roman" w:hAnsi="Times New Roman" w:cs="Times New Roman"/>
              </w:rPr>
            </w:pPr>
          </w:p>
        </w:tc>
        <w:tc>
          <w:tcPr>
            <w:tcW w:w="3930" w:type="dxa"/>
            <w:shd w:val="clear" w:color="auto" w:fill="auto"/>
            <w:tcMar>
              <w:top w:w="28" w:type="dxa"/>
              <w:left w:w="28" w:type="dxa"/>
              <w:bottom w:w="28" w:type="dxa"/>
              <w:right w:w="28" w:type="dxa"/>
            </w:tcMar>
            <w:vAlign w:val="center"/>
          </w:tcPr>
          <w:p w14:paraId="2B6588B2" w14:textId="77777777" w:rsidR="0058642C" w:rsidRDefault="00811081">
            <w:pPr>
              <w:jc w:val="right"/>
              <w:rPr>
                <w:rFonts w:ascii="Times New Roman" w:eastAsia="Times New Roman" w:hAnsi="Times New Roman" w:cs="Times New Roman"/>
              </w:rPr>
            </w:pPr>
            <w:r>
              <w:rPr>
                <w:rFonts w:ascii="Times New Roman" w:eastAsia="Times New Roman" w:hAnsi="Times New Roman" w:cs="Times New Roman"/>
                <w:b/>
              </w:rPr>
              <w:t>Итого</w:t>
            </w:r>
            <w:r>
              <w:rPr>
                <w:rFonts w:ascii="Times New Roman" w:eastAsia="Times New Roman" w:hAnsi="Times New Roman" w:cs="Times New Roman"/>
              </w:rPr>
              <w:t>:</w:t>
            </w:r>
          </w:p>
        </w:tc>
        <w:tc>
          <w:tcPr>
            <w:tcW w:w="1950" w:type="dxa"/>
            <w:shd w:val="clear" w:color="auto" w:fill="auto"/>
            <w:tcMar>
              <w:top w:w="28" w:type="dxa"/>
              <w:left w:w="28" w:type="dxa"/>
              <w:bottom w:w="28" w:type="dxa"/>
              <w:right w:w="28" w:type="dxa"/>
            </w:tcMar>
            <w:vAlign w:val="center"/>
          </w:tcPr>
          <w:p w14:paraId="7139E296"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61</w:t>
            </w:r>
          </w:p>
        </w:tc>
        <w:tc>
          <w:tcPr>
            <w:tcW w:w="1890" w:type="dxa"/>
            <w:shd w:val="clear" w:color="auto" w:fill="auto"/>
            <w:tcMar>
              <w:top w:w="28" w:type="dxa"/>
              <w:left w:w="28" w:type="dxa"/>
              <w:bottom w:w="28" w:type="dxa"/>
              <w:right w:w="28" w:type="dxa"/>
            </w:tcMar>
            <w:vAlign w:val="center"/>
          </w:tcPr>
          <w:p w14:paraId="54B69119" w14:textId="77777777" w:rsidR="0058642C" w:rsidRDefault="00811081">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15</w:t>
            </w:r>
          </w:p>
        </w:tc>
      </w:tr>
    </w:tbl>
    <w:p w14:paraId="6293BBC0" w14:textId="77777777" w:rsidR="0058642C" w:rsidRDefault="0058642C">
      <w:pPr>
        <w:rPr>
          <w:rFonts w:ascii="Times New Roman" w:eastAsia="Times New Roman" w:hAnsi="Times New Roman" w:cs="Times New Roman"/>
          <w:sz w:val="28"/>
          <w:szCs w:val="28"/>
        </w:rPr>
      </w:pPr>
    </w:p>
    <w:p w14:paraId="58969362" w14:textId="4757B2DC"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Всего в эксплуатации 61 энергоблок, 15 были остановлены (по требованиям Евросоюза, либо из-за землетрясения)</w:t>
      </w:r>
      <w:commentRangeStart w:id="40"/>
      <w:commentRangeEnd w:id="40"/>
      <w:r w:rsidR="00D32506">
        <w:rPr>
          <w:rStyle w:val="CommentReference"/>
        </w:rPr>
        <w:commentReference w:id="40"/>
      </w:r>
      <w:r w:rsidR="00612575">
        <w:rPr>
          <w:rFonts w:ascii="Times New Roman" w:eastAsia="Times New Roman" w:hAnsi="Times New Roman" w:cs="Times New Roman"/>
          <w:sz w:val="28"/>
          <w:szCs w:val="28"/>
        </w:rPr>
        <w:t>.</w:t>
      </w:r>
    </w:p>
    <w:p w14:paraId="180B411B" w14:textId="02CD55FF" w:rsidR="0078270A"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Энергоблоки ВВЭР зарекомендовали себя как крайне надежные и беспроблемные источники энергии, которые могут </w:t>
      </w:r>
      <w:proofErr w:type="gramStart"/>
      <w:r>
        <w:rPr>
          <w:rFonts w:ascii="Times New Roman" w:eastAsia="Times New Roman" w:hAnsi="Times New Roman" w:cs="Times New Roman"/>
          <w:sz w:val="28"/>
          <w:szCs w:val="28"/>
        </w:rPr>
        <w:t>применятся</w:t>
      </w:r>
      <w:proofErr w:type="gramEnd"/>
      <w:r>
        <w:rPr>
          <w:rFonts w:ascii="Times New Roman" w:eastAsia="Times New Roman" w:hAnsi="Times New Roman" w:cs="Times New Roman"/>
          <w:sz w:val="28"/>
          <w:szCs w:val="28"/>
        </w:rPr>
        <w:t xml:space="preserve"> повсеместно. Помимо 76 построенного энергоблока, есть еще 14 запроектированных энергоблоков и 8 строящихся энергоблоков. Также, довольно большое количество энергоблоков были </w:t>
      </w:r>
      <w:proofErr w:type="spellStart"/>
      <w:r>
        <w:rPr>
          <w:rFonts w:ascii="Times New Roman" w:eastAsia="Times New Roman" w:hAnsi="Times New Roman" w:cs="Times New Roman"/>
          <w:sz w:val="28"/>
          <w:szCs w:val="28"/>
        </w:rPr>
        <w:t>недостроены</w:t>
      </w:r>
      <w:proofErr w:type="spellEnd"/>
      <w:r>
        <w:rPr>
          <w:rFonts w:ascii="Times New Roman" w:eastAsia="Times New Roman" w:hAnsi="Times New Roman" w:cs="Times New Roman"/>
          <w:sz w:val="28"/>
          <w:szCs w:val="28"/>
        </w:rPr>
        <w:t xml:space="preserve"> из-за аварии на </w:t>
      </w:r>
      <w:commentRangeStart w:id="41"/>
      <w:r>
        <w:rPr>
          <w:rFonts w:ascii="Times New Roman" w:eastAsia="Times New Roman" w:hAnsi="Times New Roman" w:cs="Times New Roman"/>
          <w:sz w:val="28"/>
          <w:szCs w:val="28"/>
        </w:rPr>
        <w:t>Ч</w:t>
      </w:r>
      <w:r w:rsidR="00612575">
        <w:rPr>
          <w:rFonts w:ascii="Times New Roman" w:eastAsia="Times New Roman" w:hAnsi="Times New Roman" w:cs="Times New Roman"/>
          <w:sz w:val="28"/>
          <w:szCs w:val="28"/>
        </w:rPr>
        <w:t>ернобыльск</w:t>
      </w:r>
      <w:r w:rsidR="0078270A">
        <w:rPr>
          <w:rFonts w:ascii="Times New Roman" w:eastAsia="Times New Roman" w:hAnsi="Times New Roman" w:cs="Times New Roman"/>
          <w:sz w:val="28"/>
          <w:szCs w:val="28"/>
        </w:rPr>
        <w:t>о</w:t>
      </w:r>
      <w:r w:rsidR="00612575">
        <w:rPr>
          <w:rFonts w:ascii="Times New Roman" w:eastAsia="Times New Roman" w:hAnsi="Times New Roman" w:cs="Times New Roman"/>
          <w:sz w:val="28"/>
          <w:szCs w:val="28"/>
        </w:rPr>
        <w:t xml:space="preserve">й </w:t>
      </w:r>
      <w:r>
        <w:rPr>
          <w:rFonts w:ascii="Times New Roman" w:eastAsia="Times New Roman" w:hAnsi="Times New Roman" w:cs="Times New Roman"/>
          <w:sz w:val="28"/>
          <w:szCs w:val="28"/>
        </w:rPr>
        <w:t xml:space="preserve">АЭС </w:t>
      </w:r>
      <w:commentRangeEnd w:id="41"/>
      <w:r w:rsidR="00D32506">
        <w:rPr>
          <w:rStyle w:val="CommentReference"/>
        </w:rPr>
        <w:commentReference w:id="41"/>
      </w:r>
      <w:r>
        <w:rPr>
          <w:rFonts w:ascii="Times New Roman" w:eastAsia="Times New Roman" w:hAnsi="Times New Roman" w:cs="Times New Roman"/>
          <w:sz w:val="28"/>
          <w:szCs w:val="28"/>
        </w:rPr>
        <w:t>и развала СССР.</w:t>
      </w:r>
    </w:p>
    <w:p w14:paraId="1E0D0987" w14:textId="77777777"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commentRangeStart w:id="42"/>
      <w:r>
        <w:rPr>
          <w:rFonts w:ascii="Times New Roman" w:eastAsia="Times New Roman" w:hAnsi="Times New Roman" w:cs="Times New Roman"/>
          <w:sz w:val="28"/>
          <w:szCs w:val="28"/>
        </w:rPr>
        <w:t xml:space="preserve">Последним типом реакторов являются реакторы на Быстрых Нейтронах (БН). </w:t>
      </w:r>
      <w:commentRangeEnd w:id="42"/>
      <w:r w:rsidR="005C1346">
        <w:rPr>
          <w:rStyle w:val="CommentReference"/>
        </w:rPr>
        <w:commentReference w:id="42"/>
      </w:r>
      <w:r>
        <w:rPr>
          <w:rFonts w:ascii="Times New Roman" w:eastAsia="Times New Roman" w:hAnsi="Times New Roman" w:cs="Times New Roman"/>
          <w:sz w:val="28"/>
          <w:szCs w:val="28"/>
        </w:rPr>
        <w:t xml:space="preserve">Всего в России эксплуатируется 2 реактора данного типа (БН-600 и БН-800), расположенных на Белоярской АЭС. </w:t>
      </w:r>
    </w:p>
    <w:p w14:paraId="75335097" w14:textId="77777777"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Особенностью данных реакторов является другой тип топлива, теплоносителя и конструкции.</w:t>
      </w:r>
    </w:p>
    <w:p w14:paraId="4CA794CF" w14:textId="236D487E"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Главное преимущество ядерных реакторов на быстрых нейтронах состоит в том, что они открывают возможность использования не делящихся в реакторах на тепловых нейтронах изотопов тяжёлых элементов. В топливный цикл могут быть вовлечены запасы Уран-238 и Торий-232, которых в природе значительно больше, чем Уран-235 — основного топлива для реакторов на тепловых нейтронах. В том числе может быть использован и так называемый «обедненный уран», оставшийся после обогащения ядерного топлива Уран-235</w:t>
      </w:r>
      <w:r w:rsidR="00831348" w:rsidRPr="00AB54F4">
        <w:rPr>
          <w:rFonts w:ascii="Times New Roman" w:eastAsia="Times New Roman" w:hAnsi="Times New Roman" w:cs="Times New Roman"/>
          <w:sz w:val="28"/>
          <w:szCs w:val="28"/>
          <w:vertAlign w:val="superscript"/>
        </w:rPr>
        <w:t>[</w:t>
      </w:r>
      <w:r w:rsidR="00831348" w:rsidRPr="00831348">
        <w:rPr>
          <w:rFonts w:ascii="Times New Roman" w:eastAsia="Times New Roman" w:hAnsi="Times New Roman" w:cs="Times New Roman"/>
          <w:sz w:val="28"/>
          <w:szCs w:val="28"/>
          <w:vertAlign w:val="superscript"/>
        </w:rPr>
        <w:t>9</w:t>
      </w:r>
      <w:r w:rsidR="00831348" w:rsidRPr="00AB54F4">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w:t>
      </w:r>
    </w:p>
    <w:p w14:paraId="5404AF07" w14:textId="77777777"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Реакторы на быстрых нейтронах (БН) дают реальную возможность расширенного воспроизводства ядерного топлива. Это значит, что, например, на 100 разделившихся ядер топлива в реакторах на быстрых нейтронах образуется примерно 120—140 новых ядер, способных к делению.</w:t>
      </w:r>
    </w:p>
    <w:p w14:paraId="52BB739D" w14:textId="77777777"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Реакторы БН-600 и БН-800 являются единственными промышленными работающими реакторами данного типа в мире, а также являются одним из важнейших компонентов замыкания ядерного топливного цикла.</w:t>
      </w:r>
    </w:p>
    <w:p w14:paraId="7C4F203A" w14:textId="30178766" w:rsidR="0058642C" w:rsidRPr="00831348"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Конструкция реакторов БН сложнее, нежели конструкция РБМК и ВВЭР, однако данный тип реакторов может работать на большем количестве изотопов, что расширяет топливную базу</w:t>
      </w:r>
      <w:r w:rsidR="00831348" w:rsidRPr="00831348">
        <w:rPr>
          <w:rFonts w:ascii="Times New Roman" w:eastAsia="Times New Roman" w:hAnsi="Times New Roman" w:cs="Times New Roman"/>
          <w:sz w:val="28"/>
          <w:szCs w:val="28"/>
        </w:rPr>
        <w:t>.</w:t>
      </w:r>
    </w:p>
    <w:p w14:paraId="02945B3E" w14:textId="77777777" w:rsidR="0058642C" w:rsidRDefault="0058642C">
      <w:pPr>
        <w:rPr>
          <w:rFonts w:ascii="Times New Roman" w:eastAsia="Times New Roman" w:hAnsi="Times New Roman" w:cs="Times New Roman"/>
          <w:sz w:val="28"/>
          <w:szCs w:val="28"/>
        </w:rPr>
      </w:pPr>
    </w:p>
    <w:p w14:paraId="107D0AE8" w14:textId="77777777" w:rsidR="0058642C" w:rsidRDefault="0058642C">
      <w:pPr>
        <w:rPr>
          <w:rFonts w:ascii="Times New Roman" w:eastAsia="Times New Roman" w:hAnsi="Times New Roman" w:cs="Times New Roman"/>
          <w:sz w:val="28"/>
          <w:szCs w:val="28"/>
        </w:rPr>
      </w:pPr>
    </w:p>
    <w:p w14:paraId="28180E4C" w14:textId="77777777" w:rsidR="0058642C" w:rsidRDefault="0058642C">
      <w:pPr>
        <w:rPr>
          <w:rFonts w:ascii="Times New Roman" w:eastAsia="Times New Roman" w:hAnsi="Times New Roman" w:cs="Times New Roman"/>
          <w:sz w:val="28"/>
          <w:szCs w:val="28"/>
        </w:rPr>
      </w:pPr>
    </w:p>
    <w:p w14:paraId="3DE943F0" w14:textId="77777777" w:rsidR="0058642C" w:rsidRDefault="00811081">
      <w:pPr>
        <w:pStyle w:val="Heading1"/>
      </w:pPr>
      <w:bookmarkStart w:id="43" w:name="_4icdlhu47tfm" w:colFirst="0" w:colLast="0"/>
      <w:bookmarkEnd w:id="43"/>
      <w:r>
        <w:br w:type="page"/>
      </w:r>
    </w:p>
    <w:p w14:paraId="38E02F38" w14:textId="77777777" w:rsidR="0058642C" w:rsidRDefault="00811081">
      <w:pPr>
        <w:pStyle w:val="Heading1"/>
      </w:pPr>
      <w:bookmarkStart w:id="44" w:name="_up800iy9doj0" w:colFirst="0" w:colLast="0"/>
      <w:bookmarkEnd w:id="44"/>
      <w:r>
        <w:lastRenderedPageBreak/>
        <w:t>Глава 3. Замкнутый ядерный топливный цикл</w:t>
      </w:r>
    </w:p>
    <w:p w14:paraId="0B8059CE" w14:textId="77777777"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После того, как мы разобрались с открытым ядерным циклом и реакторами, можно переходить к замкнутому ядерному циклу.</w:t>
      </w:r>
    </w:p>
    <w:p w14:paraId="5601DADF" w14:textId="3E902861"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Для начала дадим определение ЗЯТЦ</w:t>
      </w:r>
      <w:r w:rsidR="0078270A">
        <w:rPr>
          <w:rFonts w:ascii="Times New Roman" w:eastAsia="Times New Roman" w:hAnsi="Times New Roman" w:cs="Times New Roman"/>
          <w:sz w:val="28"/>
          <w:szCs w:val="28"/>
        </w:rPr>
        <w:t>.</w:t>
      </w:r>
      <w:commentRangeStart w:id="45"/>
      <w:r>
        <w:rPr>
          <w:rFonts w:ascii="Times New Roman" w:eastAsia="Times New Roman" w:hAnsi="Times New Roman" w:cs="Times New Roman"/>
          <w:sz w:val="28"/>
          <w:szCs w:val="28"/>
        </w:rPr>
        <w:t xml:space="preserve"> </w:t>
      </w:r>
      <w:commentRangeEnd w:id="45"/>
      <w:r w:rsidR="00C745B4">
        <w:rPr>
          <w:rStyle w:val="CommentReference"/>
        </w:rPr>
        <w:commentReference w:id="45"/>
      </w:r>
      <w:r>
        <w:rPr>
          <w:rFonts w:ascii="Times New Roman" w:eastAsia="Times New Roman" w:hAnsi="Times New Roman" w:cs="Times New Roman"/>
          <w:sz w:val="28"/>
          <w:szCs w:val="28"/>
        </w:rPr>
        <w:t>Замкнутый ядерный топливный цикл - цикл, в котором отработавшее ядерное топливо, выгруженное из реактора, перерабатывается для извлечения урана и плутония для повторного изготовления ядерного топлива.</w:t>
      </w:r>
    </w:p>
    <w:p w14:paraId="20368F34" w14:textId="3B69D6FF"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Итак, начнем с реакторов. Как упоминалось ранее, все реакторы можно разделить на два больших класса: на тепловых нейтронах</w:t>
      </w:r>
      <w:commentRangeStart w:id="46"/>
      <w:r>
        <w:rPr>
          <w:rFonts w:ascii="Times New Roman" w:eastAsia="Times New Roman" w:hAnsi="Times New Roman" w:cs="Times New Roman"/>
          <w:sz w:val="28"/>
          <w:szCs w:val="28"/>
        </w:rPr>
        <w:t xml:space="preserve"> </w:t>
      </w:r>
      <w:commentRangeEnd w:id="46"/>
      <w:r w:rsidR="00C745B4">
        <w:rPr>
          <w:rStyle w:val="CommentReference"/>
        </w:rPr>
        <w:commentReference w:id="46"/>
      </w:r>
      <w:r>
        <w:rPr>
          <w:rFonts w:ascii="Times New Roman" w:eastAsia="Times New Roman" w:hAnsi="Times New Roman" w:cs="Times New Roman"/>
          <w:sz w:val="28"/>
          <w:szCs w:val="28"/>
        </w:rPr>
        <w:t>и на быстрых нейтронах. К первым относятся РБМК, ВВЭР и другие, а ко второму - БН. И тут есть важный нюанс: реакторы на тепловых нейтронах вырабатывают энергию путем деления урана-235 и плутония-239. Большую часть (95%) ядерного топлива составляет уран-238, который не делится внутри реакторов на быстрых нейтронах. Реакторы же на быстрых нейтронах способны работать на уране-238 с образованием плутония-239, при том данная технология позволяет нарабатывать плутоний-239 эффективнее, нежели в тепловых реакторах.</w:t>
      </w:r>
    </w:p>
    <w:p w14:paraId="44613E81" w14:textId="6669D298" w:rsidR="0058642C" w:rsidRDefault="00811081" w:rsidP="0078270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Благодаря тому, что реакторы БН способны нарабатывать плутоний-239, появляется возможность использовать после переработки топливо от БН в реакторах на тепловых нейтрона и вовлечь в работу оставшиеся элементы топлива, ведь в природном сырье концентрация урана-238 составляет около 99%.</w:t>
      </w:r>
    </w:p>
    <w:p w14:paraId="61A7AFC1" w14:textId="77777777"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перейдем непосредственно к главному элементу ЗЯТЦ - MOX (</w:t>
      </w:r>
      <w:proofErr w:type="spellStart"/>
      <w:r>
        <w:rPr>
          <w:rFonts w:ascii="Times New Roman" w:eastAsia="Times New Roman" w:hAnsi="Times New Roman" w:cs="Times New Roman"/>
          <w:sz w:val="28"/>
          <w:szCs w:val="28"/>
        </w:rPr>
        <w:t>Mixed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OXide</w:t>
      </w:r>
      <w:proofErr w:type="spellEnd"/>
      <w:r>
        <w:rPr>
          <w:rFonts w:ascii="Times New Roman" w:eastAsia="Times New Roman" w:hAnsi="Times New Roman" w:cs="Times New Roman"/>
          <w:sz w:val="28"/>
          <w:szCs w:val="28"/>
        </w:rPr>
        <w:t xml:space="preserve">, либо МОКС) топливу. Фактически, это переработанное топливо, которое можно использовать в реакторах, при том как на тепловых нейтронах, так и на быстрых нейтронах. Наибольшую эффективность данное топливо приобретает в реакторах БН. </w:t>
      </w:r>
    </w:p>
    <w:p w14:paraId="790E7798" w14:textId="0B4CDDE3"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Использование МОКС-топлива позволяет переработать отработавшее «горючее» и изготовить новое смешанное уран-плутониевое топливо, в котором количество энергии, которое можно получить от природного урана, увеличивается примерно в 100 раз. </w:t>
      </w:r>
      <w:commentRangeStart w:id="47"/>
      <w:commentRangeStart w:id="48"/>
      <w:r>
        <w:rPr>
          <w:rFonts w:ascii="Times New Roman" w:eastAsia="Times New Roman" w:hAnsi="Times New Roman" w:cs="Times New Roman"/>
          <w:sz w:val="28"/>
          <w:szCs w:val="28"/>
        </w:rPr>
        <w:t>При этом, после переработки ОЯТ, количество радиоактивных отходов, подлежащих специальной обработке и захоронению, уменьшается кратно.</w:t>
      </w:r>
      <w:r w:rsidR="0078270A">
        <w:rPr>
          <w:rFonts w:ascii="Times New Roman" w:eastAsia="Times New Roman" w:hAnsi="Times New Roman" w:cs="Times New Roman"/>
          <w:sz w:val="28"/>
          <w:szCs w:val="28"/>
        </w:rPr>
        <w:t xml:space="preserve"> Это является важным показателем по </w:t>
      </w:r>
      <w:r w:rsidR="002D425E">
        <w:rPr>
          <w:rFonts w:ascii="Times New Roman" w:eastAsia="Times New Roman" w:hAnsi="Times New Roman" w:cs="Times New Roman"/>
          <w:sz w:val="28"/>
          <w:szCs w:val="28"/>
        </w:rPr>
        <w:t>цели устойчивого развития №12.</w:t>
      </w:r>
      <w:r>
        <w:rPr>
          <w:rFonts w:ascii="Times New Roman" w:eastAsia="Times New Roman" w:hAnsi="Times New Roman" w:cs="Times New Roman"/>
          <w:sz w:val="28"/>
          <w:szCs w:val="28"/>
        </w:rPr>
        <w:t xml:space="preserve"> </w:t>
      </w:r>
      <w:commentRangeEnd w:id="47"/>
      <w:r w:rsidR="007E22AA">
        <w:rPr>
          <w:rStyle w:val="CommentReference"/>
        </w:rPr>
        <w:commentReference w:id="47"/>
      </w:r>
      <w:commentRangeEnd w:id="48"/>
      <w:r w:rsidR="0095790D">
        <w:rPr>
          <w:rStyle w:val="CommentReference"/>
        </w:rPr>
        <w:commentReference w:id="48"/>
      </w:r>
      <w:r>
        <w:rPr>
          <w:rFonts w:ascii="Times New Roman" w:eastAsia="Times New Roman" w:hAnsi="Times New Roman" w:cs="Times New Roman"/>
          <w:sz w:val="28"/>
          <w:szCs w:val="28"/>
        </w:rPr>
        <w:t>Реакторы на быстрых нейтронах также способны «дожигать» долгоживущие (с периодом распада до тысяч и сотен тысяч лет) радиоактивные продукты деления, превращая их в короткоживущие с периодом полураспада в 200—300 лет.</w:t>
      </w:r>
    </w:p>
    <w:p w14:paraId="3B0F056B" w14:textId="725C98D0"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Промышленное производство МОХ-топлива </w:t>
      </w:r>
      <w:proofErr w:type="spellStart"/>
      <w:r>
        <w:rPr>
          <w:rFonts w:ascii="Times New Roman" w:eastAsia="Times New Roman" w:hAnsi="Times New Roman" w:cs="Times New Roman"/>
          <w:sz w:val="28"/>
          <w:szCs w:val="28"/>
        </w:rPr>
        <w:t>Росатом</w:t>
      </w:r>
      <w:proofErr w:type="spellEnd"/>
      <w:r>
        <w:rPr>
          <w:rFonts w:ascii="Times New Roman" w:eastAsia="Times New Roman" w:hAnsi="Times New Roman" w:cs="Times New Roman"/>
          <w:sz w:val="28"/>
          <w:szCs w:val="28"/>
        </w:rPr>
        <w:t xml:space="preserve"> начал в сентябре 2015 года на своём Горно-химическом комбинате в Железногорске, Красноярского края. Проектная мощность пускового комплекса составляет 400 ТВС в год и должна была быть достигнута в 2019 году, однако реально промышленное производство началось уже в августе 2018 года, когда первая серийная партия топливных сборок была отправлена на Белоярскую АЭС.</w:t>
      </w:r>
    </w:p>
    <w:p w14:paraId="4A4FB5CF" w14:textId="77777777" w:rsidR="0058642C" w:rsidRDefault="0058642C">
      <w:pPr>
        <w:ind w:firstLine="720"/>
        <w:rPr>
          <w:rFonts w:ascii="Times New Roman" w:eastAsia="Times New Roman" w:hAnsi="Times New Roman" w:cs="Times New Roman"/>
          <w:sz w:val="28"/>
          <w:szCs w:val="28"/>
        </w:rPr>
      </w:pPr>
    </w:p>
    <w:p w14:paraId="6EFE9B2A" w14:textId="1C7BCF25"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Как проще представить себе ЗЯТЦ? Отработанное топливо от реакторов РБМК и ВВЭР охлаждается и отправляется на переработку, где к нему добавляют немного обогащенного топлива и других элементов (все же технология и полный состав топлива засекречен). После этого, полученное МОКС топливо отправляют на АЭС с реакторами БН, где происходит расщепление урана-238 до плутония-239, сжигание вредных долгоживущих элементов и фактически производство топлива для реакторов РБМК и ВВЭР. </w:t>
      </w:r>
      <w:proofErr w:type="gramStart"/>
      <w:r>
        <w:rPr>
          <w:rFonts w:ascii="Times New Roman" w:eastAsia="Times New Roman" w:hAnsi="Times New Roman" w:cs="Times New Roman"/>
          <w:sz w:val="28"/>
          <w:szCs w:val="28"/>
        </w:rPr>
        <w:t>При этом,</w:t>
      </w:r>
      <w:proofErr w:type="gramEnd"/>
      <w:r>
        <w:rPr>
          <w:rFonts w:ascii="Times New Roman" w:eastAsia="Times New Roman" w:hAnsi="Times New Roman" w:cs="Times New Roman"/>
          <w:sz w:val="28"/>
          <w:szCs w:val="28"/>
        </w:rPr>
        <w:t xml:space="preserve"> реакторы БН при наработке ядерного топлива в состоянии вырабатывать и огромное количество энергии (600 энергетических мегаватт для БН-600 и 800 энергетических </w:t>
      </w:r>
      <w:r w:rsidR="002D425E">
        <w:rPr>
          <w:rFonts w:ascii="Times New Roman" w:eastAsia="Times New Roman" w:hAnsi="Times New Roman" w:cs="Times New Roman"/>
          <w:sz w:val="28"/>
          <w:szCs w:val="28"/>
        </w:rPr>
        <w:t>м</w:t>
      </w:r>
      <w:r>
        <w:rPr>
          <w:rFonts w:ascii="Times New Roman" w:eastAsia="Times New Roman" w:hAnsi="Times New Roman" w:cs="Times New Roman"/>
          <w:sz w:val="28"/>
          <w:szCs w:val="28"/>
        </w:rPr>
        <w:t>егаватт для БН-800). Одна технология позволяет закрыть сразу две потребности.</w:t>
      </w:r>
    </w:p>
    <w:p w14:paraId="389399B6" w14:textId="54C670B8" w:rsidR="0058642C" w:rsidRDefault="00811081">
      <w:pPr>
        <w:rPr>
          <w:rFonts w:ascii="Times New Roman" w:eastAsia="Times New Roman" w:hAnsi="Times New Roman" w:cs="Times New Roman"/>
          <w:sz w:val="28"/>
          <w:szCs w:val="28"/>
        </w:rPr>
      </w:pPr>
      <w:r>
        <w:rPr>
          <w:rFonts w:ascii="Times New Roman" w:eastAsia="Times New Roman" w:hAnsi="Times New Roman" w:cs="Times New Roman"/>
          <w:i/>
        </w:rPr>
        <w:t>Схему данного процесса можно посмотреть в приложении №</w:t>
      </w:r>
      <w:commentRangeStart w:id="49"/>
      <w:r>
        <w:rPr>
          <w:rFonts w:ascii="Times New Roman" w:eastAsia="Times New Roman" w:hAnsi="Times New Roman" w:cs="Times New Roman"/>
          <w:i/>
        </w:rPr>
        <w:t>2</w:t>
      </w:r>
      <w:commentRangeEnd w:id="49"/>
      <w:r w:rsidR="000851FA">
        <w:rPr>
          <w:rStyle w:val="CommentReference"/>
        </w:rPr>
        <w:commentReference w:id="49"/>
      </w:r>
      <w:r w:rsidR="002D425E">
        <w:rPr>
          <w:rFonts w:ascii="Times New Roman" w:eastAsia="Times New Roman" w:hAnsi="Times New Roman" w:cs="Times New Roman"/>
          <w:i/>
        </w:rPr>
        <w:t>.</w:t>
      </w:r>
      <w:r>
        <w:br w:type="page"/>
      </w:r>
    </w:p>
    <w:p w14:paraId="117CB3E9" w14:textId="5BDF181C" w:rsidR="0058642C" w:rsidRDefault="00811081">
      <w:pPr>
        <w:pStyle w:val="Heading1"/>
        <w:ind w:firstLine="720"/>
      </w:pPr>
      <w:bookmarkStart w:id="50" w:name="_hg7qpbn666nd" w:colFirst="0" w:colLast="0"/>
      <w:bookmarkEnd w:id="50"/>
      <w:r>
        <w:lastRenderedPageBreak/>
        <w:t>Глава 4. Экология и радиологическая безопасность</w:t>
      </w:r>
      <w:commentRangeStart w:id="51"/>
      <w:commentRangeEnd w:id="51"/>
      <w:r w:rsidR="000851FA">
        <w:rPr>
          <w:rStyle w:val="CommentReference"/>
          <w:rFonts w:ascii="Calibri" w:eastAsia="Calibri" w:hAnsi="Calibri" w:cs="Calibri"/>
          <w:b w:val="0"/>
        </w:rPr>
        <w:commentReference w:id="51"/>
      </w:r>
    </w:p>
    <w:p w14:paraId="780EAE7C" w14:textId="77777777"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Теперь пришла пора поговорить об экологических аспектах данной технологии. По факту, данная технология убивает одну проблему атомной промышленности - отходы. Рядом с каждой АЭС есть хранилище отработанного ядерного топлива. Это топливо требует повышенного внимания к себе, постоянное охлаждение и контроль. При этом, до замыкания топливного цикла и начала производства МОКС топлива, его было проблематично использовать еще раз. </w:t>
      </w:r>
    </w:p>
    <w:p w14:paraId="6648B7C4" w14:textId="50715BFA" w:rsidR="0058642C" w:rsidRPr="0008226D"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Замкнутый ядерный топливный </w:t>
      </w:r>
      <w:commentRangeStart w:id="52"/>
      <w:r>
        <w:rPr>
          <w:rFonts w:ascii="Times New Roman" w:eastAsia="Times New Roman" w:hAnsi="Times New Roman" w:cs="Times New Roman"/>
          <w:sz w:val="28"/>
          <w:szCs w:val="28"/>
        </w:rPr>
        <w:t>цикл позволяет вернуть это отработанное топливо в работу,</w:t>
      </w:r>
      <w:commentRangeEnd w:id="52"/>
      <w:r w:rsidR="0095790D">
        <w:rPr>
          <w:rStyle w:val="CommentReference"/>
        </w:rPr>
        <w:commentReference w:id="52"/>
      </w:r>
      <w:r>
        <w:rPr>
          <w:rFonts w:ascii="Times New Roman" w:eastAsia="Times New Roman" w:hAnsi="Times New Roman" w:cs="Times New Roman"/>
          <w:sz w:val="28"/>
          <w:szCs w:val="28"/>
        </w:rPr>
        <w:t xml:space="preserve"> вовлечь невостребованный уран-238 в технологический процесс, утилизировать оружейный плутоний-239, и получать энергию. </w:t>
      </w:r>
      <w:r w:rsidR="008167C0">
        <w:rPr>
          <w:rFonts w:ascii="Times New Roman" w:eastAsia="Times New Roman" w:hAnsi="Times New Roman" w:cs="Times New Roman"/>
          <w:sz w:val="28"/>
          <w:szCs w:val="28"/>
        </w:rPr>
        <w:t>Это является важным показателем цели устойчивого развития №</w:t>
      </w:r>
      <w:r w:rsidR="0008226D">
        <w:rPr>
          <w:rFonts w:ascii="Times New Roman" w:eastAsia="Times New Roman" w:hAnsi="Times New Roman" w:cs="Times New Roman"/>
          <w:sz w:val="28"/>
          <w:szCs w:val="28"/>
        </w:rPr>
        <w:t>12 –</w:t>
      </w:r>
      <w:r w:rsidR="0008226D" w:rsidRPr="0008226D">
        <w:rPr>
          <w:rFonts w:ascii="Times New Roman" w:eastAsia="Times New Roman" w:hAnsi="Times New Roman" w:cs="Times New Roman"/>
          <w:sz w:val="28"/>
          <w:szCs w:val="28"/>
        </w:rPr>
        <w:t xml:space="preserve"> </w:t>
      </w:r>
      <w:r w:rsidR="0008226D">
        <w:rPr>
          <w:rFonts w:ascii="Times New Roman" w:eastAsia="Times New Roman" w:hAnsi="Times New Roman" w:cs="Times New Roman"/>
          <w:sz w:val="28"/>
          <w:szCs w:val="28"/>
        </w:rPr>
        <w:t xml:space="preserve">ответственное потребление и производство. </w:t>
      </w:r>
    </w:p>
    <w:p w14:paraId="0EBEC9A0" w14:textId="292EF196" w:rsidR="0058642C" w:rsidRDefault="00811081" w:rsidP="00A3353A">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 да, важно уточнить, что является </w:t>
      </w:r>
      <w:r w:rsidR="00A3353A">
        <w:rPr>
          <w:rFonts w:ascii="Times New Roman" w:eastAsia="Times New Roman" w:hAnsi="Times New Roman" w:cs="Times New Roman"/>
          <w:sz w:val="28"/>
          <w:szCs w:val="28"/>
        </w:rPr>
        <w:t>радиоактивными</w:t>
      </w:r>
      <w:r>
        <w:rPr>
          <w:rFonts w:ascii="Times New Roman" w:eastAsia="Times New Roman" w:hAnsi="Times New Roman" w:cs="Times New Roman"/>
          <w:sz w:val="28"/>
          <w:szCs w:val="28"/>
        </w:rPr>
        <w:t xml:space="preserve"> отходами в РФ, а что нет. </w:t>
      </w:r>
      <w:commentRangeStart w:id="53"/>
      <w:r>
        <w:rPr>
          <w:rFonts w:ascii="Times New Roman" w:eastAsia="Times New Roman" w:hAnsi="Times New Roman" w:cs="Times New Roman"/>
          <w:sz w:val="28"/>
          <w:szCs w:val="28"/>
        </w:rPr>
        <w:t>По нашему законодательству</w:t>
      </w:r>
      <w:r w:rsidR="00A3353A">
        <w:rPr>
          <w:rFonts w:ascii="Times New Roman" w:eastAsia="Times New Roman" w:hAnsi="Times New Roman" w:cs="Times New Roman"/>
          <w:sz w:val="28"/>
          <w:szCs w:val="28"/>
        </w:rPr>
        <w:t xml:space="preserve"> (</w:t>
      </w:r>
      <w:r w:rsidR="00A3353A" w:rsidRPr="00A3353A">
        <w:rPr>
          <w:rFonts w:ascii="Times New Roman" w:eastAsia="Times New Roman" w:hAnsi="Times New Roman" w:cs="Times New Roman"/>
          <w:sz w:val="28"/>
          <w:szCs w:val="28"/>
        </w:rPr>
        <w:t>Федеральный закон от 21.11.1995 N 170-ФЗ</w:t>
      </w:r>
      <w:r w:rsidR="00A3353A">
        <w:rPr>
          <w:rFonts w:ascii="Times New Roman" w:eastAsia="Times New Roman" w:hAnsi="Times New Roman" w:cs="Times New Roman"/>
          <w:sz w:val="28"/>
          <w:szCs w:val="28"/>
        </w:rPr>
        <w:t xml:space="preserve"> </w:t>
      </w:r>
      <w:r w:rsidR="00A3353A" w:rsidRPr="00A3353A">
        <w:rPr>
          <w:rFonts w:ascii="Times New Roman" w:eastAsia="Times New Roman" w:hAnsi="Times New Roman" w:cs="Times New Roman"/>
          <w:sz w:val="28"/>
          <w:szCs w:val="28"/>
        </w:rPr>
        <w:t>(ред. от 26.07.2019)</w:t>
      </w:r>
      <w:r w:rsidR="00A3353A">
        <w:rPr>
          <w:rFonts w:ascii="Times New Roman" w:eastAsia="Times New Roman" w:hAnsi="Times New Roman" w:cs="Times New Roman"/>
          <w:sz w:val="28"/>
          <w:szCs w:val="28"/>
        </w:rPr>
        <w:t xml:space="preserve"> </w:t>
      </w:r>
      <w:r w:rsidR="00A3353A" w:rsidRPr="00A3353A">
        <w:rPr>
          <w:rFonts w:ascii="Times New Roman" w:eastAsia="Times New Roman" w:hAnsi="Times New Roman" w:cs="Times New Roman"/>
          <w:sz w:val="28"/>
          <w:szCs w:val="28"/>
        </w:rPr>
        <w:t>"Об использовании атомной энергии</w:t>
      </w:r>
      <w:proofErr w:type="gramStart"/>
      <w:r w:rsidR="00A3353A" w:rsidRPr="00A3353A">
        <w:rPr>
          <w:rFonts w:ascii="Times New Roman" w:eastAsia="Times New Roman" w:hAnsi="Times New Roman" w:cs="Times New Roman"/>
          <w:sz w:val="28"/>
          <w:szCs w:val="28"/>
        </w:rPr>
        <w:t>"</w:t>
      </w:r>
      <w:r w:rsidR="00A3353A">
        <w:rPr>
          <w:rFonts w:ascii="Times New Roman" w:eastAsia="Times New Roman" w:hAnsi="Times New Roman" w:cs="Times New Roman"/>
          <w:sz w:val="28"/>
          <w:szCs w:val="28"/>
        </w:rPr>
        <w:t>)</w:t>
      </w:r>
      <w:r w:rsidR="00A3353A" w:rsidRPr="00A3353A">
        <w:rPr>
          <w:rFonts w:ascii="Times New Roman" w:eastAsia="Times New Roman" w:hAnsi="Times New Roman" w:cs="Times New Roman"/>
          <w:sz w:val="28"/>
          <w:szCs w:val="28"/>
          <w:vertAlign w:val="superscript"/>
        </w:rPr>
        <w:t>[</w:t>
      </w:r>
      <w:proofErr w:type="gramEnd"/>
      <w:r w:rsidR="00A3353A" w:rsidRPr="00A3353A">
        <w:rPr>
          <w:rFonts w:ascii="Times New Roman" w:eastAsia="Times New Roman" w:hAnsi="Times New Roman" w:cs="Times New Roman"/>
          <w:sz w:val="28"/>
          <w:szCs w:val="28"/>
          <w:vertAlign w:val="superscript"/>
        </w:rPr>
        <w:t>14]</w:t>
      </w:r>
      <w:r>
        <w:rPr>
          <w:rFonts w:ascii="Times New Roman" w:eastAsia="Times New Roman" w:hAnsi="Times New Roman" w:cs="Times New Roman"/>
          <w:sz w:val="28"/>
          <w:szCs w:val="28"/>
        </w:rPr>
        <w:t xml:space="preserve">, </w:t>
      </w:r>
      <w:r w:rsidR="00A3353A">
        <w:rPr>
          <w:rFonts w:ascii="Times New Roman" w:eastAsia="Times New Roman" w:hAnsi="Times New Roman" w:cs="Times New Roman"/>
          <w:sz w:val="28"/>
          <w:szCs w:val="28"/>
        </w:rPr>
        <w:t xml:space="preserve">радиоактивные </w:t>
      </w:r>
      <w:r>
        <w:rPr>
          <w:rFonts w:ascii="Times New Roman" w:eastAsia="Times New Roman" w:hAnsi="Times New Roman" w:cs="Times New Roman"/>
          <w:sz w:val="28"/>
          <w:szCs w:val="28"/>
        </w:rPr>
        <w:t xml:space="preserve">отходы </w:t>
      </w:r>
      <w:commentRangeEnd w:id="53"/>
      <w:r w:rsidR="00936E08">
        <w:rPr>
          <w:rStyle w:val="CommentReference"/>
        </w:rPr>
        <w:commentReference w:id="53"/>
      </w:r>
      <w:r>
        <w:rPr>
          <w:rFonts w:ascii="Times New Roman" w:eastAsia="Times New Roman" w:hAnsi="Times New Roman" w:cs="Times New Roman"/>
          <w:sz w:val="28"/>
          <w:szCs w:val="28"/>
        </w:rPr>
        <w:t>- то,</w:t>
      </w:r>
      <w:r w:rsidR="00936E0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что нельзя использовать еще раз. И только ядерные отходы можно утилизировать и </w:t>
      </w:r>
      <w:proofErr w:type="spellStart"/>
      <w:r>
        <w:rPr>
          <w:rFonts w:ascii="Times New Roman" w:eastAsia="Times New Roman" w:hAnsi="Times New Roman" w:cs="Times New Roman"/>
          <w:sz w:val="28"/>
          <w:szCs w:val="28"/>
        </w:rPr>
        <w:t>захоранивать</w:t>
      </w:r>
      <w:proofErr w:type="spellEnd"/>
      <w:r>
        <w:rPr>
          <w:rFonts w:ascii="Times New Roman" w:eastAsia="Times New Roman" w:hAnsi="Times New Roman" w:cs="Times New Roman"/>
          <w:sz w:val="28"/>
          <w:szCs w:val="28"/>
        </w:rPr>
        <w:t>, а отработанное топливо отходами не является, и его приходится хранить.</w:t>
      </w:r>
    </w:p>
    <w:p w14:paraId="4849B66C" w14:textId="374307FE"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 опровергнем один из распространенных мифов, </w:t>
      </w:r>
      <w:proofErr w:type="spellStart"/>
      <w:r>
        <w:rPr>
          <w:rFonts w:ascii="Times New Roman" w:eastAsia="Times New Roman" w:hAnsi="Times New Roman" w:cs="Times New Roman"/>
          <w:sz w:val="28"/>
          <w:szCs w:val="28"/>
        </w:rPr>
        <w:t>касаемых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Росатома</w:t>
      </w:r>
      <w:proofErr w:type="spellEnd"/>
      <w:r>
        <w:rPr>
          <w:rFonts w:ascii="Times New Roman" w:eastAsia="Times New Roman" w:hAnsi="Times New Roman" w:cs="Times New Roman"/>
          <w:sz w:val="28"/>
          <w:szCs w:val="28"/>
        </w:rPr>
        <w:t xml:space="preserve"> и атомной промышленности в целом. Некоторые считают, </w:t>
      </w:r>
      <w:r w:rsidR="00FF11D5">
        <w:rPr>
          <w:rFonts w:ascii="Times New Roman" w:eastAsia="Times New Roman" w:hAnsi="Times New Roman" w:cs="Times New Roman"/>
          <w:sz w:val="28"/>
          <w:szCs w:val="28"/>
        </w:rPr>
        <w:t>что,</w:t>
      </w:r>
      <w:r>
        <w:rPr>
          <w:rFonts w:ascii="Times New Roman" w:eastAsia="Times New Roman" w:hAnsi="Times New Roman" w:cs="Times New Roman"/>
          <w:sz w:val="28"/>
          <w:szCs w:val="28"/>
        </w:rPr>
        <w:t xml:space="preserve"> ввозя на территорию РФ “урановые хвосты” </w:t>
      </w:r>
      <w:proofErr w:type="spellStart"/>
      <w:r>
        <w:rPr>
          <w:rFonts w:ascii="Times New Roman" w:eastAsia="Times New Roman" w:hAnsi="Times New Roman" w:cs="Times New Roman"/>
          <w:sz w:val="28"/>
          <w:szCs w:val="28"/>
        </w:rPr>
        <w:t>Росатом</w:t>
      </w:r>
      <w:proofErr w:type="spellEnd"/>
      <w:r>
        <w:rPr>
          <w:rFonts w:ascii="Times New Roman" w:eastAsia="Times New Roman" w:hAnsi="Times New Roman" w:cs="Times New Roman"/>
          <w:sz w:val="28"/>
          <w:szCs w:val="28"/>
        </w:rPr>
        <w:t xml:space="preserve"> загрязняет нашу страну. По факту, это вклад в будущее и возможность, во-первых, получить еще урана-235 из данного </w:t>
      </w:r>
      <w:proofErr w:type="spellStart"/>
      <w:r>
        <w:rPr>
          <w:rFonts w:ascii="Times New Roman" w:eastAsia="Times New Roman" w:hAnsi="Times New Roman" w:cs="Times New Roman"/>
          <w:sz w:val="28"/>
          <w:szCs w:val="28"/>
        </w:rPr>
        <w:t>гексафторида</w:t>
      </w:r>
      <w:proofErr w:type="spellEnd"/>
      <w:r>
        <w:rPr>
          <w:rFonts w:ascii="Times New Roman" w:eastAsia="Times New Roman" w:hAnsi="Times New Roman" w:cs="Times New Roman"/>
          <w:sz w:val="28"/>
          <w:szCs w:val="28"/>
        </w:rPr>
        <w:t xml:space="preserve">-урана благодаря более продвинутой технологии обогащения урана, а во-вторых, мы получаем полноценное сырье для реакторов БН и составную часть MOX топлива. </w:t>
      </w:r>
    </w:p>
    <w:p w14:paraId="4EE82905" w14:textId="7D047AA3"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Помимо решения </w:t>
      </w:r>
      <w:r w:rsidR="00FF11D5">
        <w:rPr>
          <w:rFonts w:ascii="Times New Roman" w:eastAsia="Times New Roman" w:hAnsi="Times New Roman" w:cs="Times New Roman"/>
          <w:sz w:val="28"/>
          <w:szCs w:val="28"/>
        </w:rPr>
        <w:t xml:space="preserve">проблемы </w:t>
      </w:r>
      <w:r w:rsidR="00A20A2E">
        <w:rPr>
          <w:rFonts w:ascii="Times New Roman" w:eastAsia="Times New Roman" w:hAnsi="Times New Roman" w:cs="Times New Roman"/>
          <w:sz w:val="28"/>
          <w:szCs w:val="28"/>
        </w:rPr>
        <w:t>опасности радиационного загрязнения территории</w:t>
      </w:r>
      <w:commentRangeStart w:id="54"/>
      <w:r>
        <w:rPr>
          <w:rFonts w:ascii="Times New Roman" w:eastAsia="Times New Roman" w:hAnsi="Times New Roman" w:cs="Times New Roman"/>
          <w:sz w:val="28"/>
          <w:szCs w:val="28"/>
        </w:rPr>
        <w:t xml:space="preserve"> отработанн</w:t>
      </w:r>
      <w:r w:rsidR="00A20A2E">
        <w:rPr>
          <w:rFonts w:ascii="Times New Roman" w:eastAsia="Times New Roman" w:hAnsi="Times New Roman" w:cs="Times New Roman"/>
          <w:sz w:val="28"/>
          <w:szCs w:val="28"/>
        </w:rPr>
        <w:t>ым</w:t>
      </w:r>
      <w:r>
        <w:rPr>
          <w:rFonts w:ascii="Times New Roman" w:eastAsia="Times New Roman" w:hAnsi="Times New Roman" w:cs="Times New Roman"/>
          <w:sz w:val="28"/>
          <w:szCs w:val="28"/>
        </w:rPr>
        <w:t xml:space="preserve"> ядерн</w:t>
      </w:r>
      <w:r w:rsidR="00A20A2E">
        <w:rPr>
          <w:rFonts w:ascii="Times New Roman" w:eastAsia="Times New Roman" w:hAnsi="Times New Roman" w:cs="Times New Roman"/>
          <w:sz w:val="28"/>
          <w:szCs w:val="28"/>
        </w:rPr>
        <w:t>ым</w:t>
      </w:r>
      <w:r>
        <w:rPr>
          <w:rFonts w:ascii="Times New Roman" w:eastAsia="Times New Roman" w:hAnsi="Times New Roman" w:cs="Times New Roman"/>
          <w:sz w:val="28"/>
          <w:szCs w:val="28"/>
        </w:rPr>
        <w:t xml:space="preserve"> </w:t>
      </w:r>
      <w:commentRangeEnd w:id="54"/>
      <w:r w:rsidR="00936E08">
        <w:rPr>
          <w:rStyle w:val="CommentReference"/>
        </w:rPr>
        <w:commentReference w:id="54"/>
      </w:r>
      <w:r>
        <w:rPr>
          <w:rFonts w:ascii="Times New Roman" w:eastAsia="Times New Roman" w:hAnsi="Times New Roman" w:cs="Times New Roman"/>
          <w:sz w:val="28"/>
          <w:szCs w:val="28"/>
        </w:rPr>
        <w:t>топлив</w:t>
      </w:r>
      <w:r w:rsidR="00A20A2E">
        <w:rPr>
          <w:rFonts w:ascii="Times New Roman" w:eastAsia="Times New Roman" w:hAnsi="Times New Roman" w:cs="Times New Roman"/>
          <w:sz w:val="28"/>
          <w:szCs w:val="28"/>
        </w:rPr>
        <w:t>ом</w:t>
      </w:r>
      <w:r>
        <w:rPr>
          <w:rFonts w:ascii="Times New Roman" w:eastAsia="Times New Roman" w:hAnsi="Times New Roman" w:cs="Times New Roman"/>
          <w:sz w:val="28"/>
          <w:szCs w:val="28"/>
        </w:rPr>
        <w:t xml:space="preserve"> мы решаем еще и проблему радиологической безопасности. Любой радиоактивный элемент - источник повышенной опасности, за которым нужен особый контроль. Вовлечение отработавшего ядерного топлива снова в топливный цикл позволяет снизить опасность ХОЯТ.</w:t>
      </w:r>
    </w:p>
    <w:p w14:paraId="3B7A9236" w14:textId="77777777" w:rsidR="0058642C" w:rsidRDefault="0081108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к неоспоримым преимуществам ЗЯТЦ можно отнести снижение потребности в свежем топливе для АЭС, а следовательно возможность снижения его добычи и повышение </w:t>
      </w:r>
      <w:proofErr w:type="spellStart"/>
      <w:r>
        <w:rPr>
          <w:rFonts w:ascii="Times New Roman" w:eastAsia="Times New Roman" w:hAnsi="Times New Roman" w:cs="Times New Roman"/>
          <w:sz w:val="28"/>
          <w:szCs w:val="28"/>
        </w:rPr>
        <w:t>энергонезависимости</w:t>
      </w:r>
      <w:proofErr w:type="spellEnd"/>
      <w:r>
        <w:rPr>
          <w:rFonts w:ascii="Times New Roman" w:eastAsia="Times New Roman" w:hAnsi="Times New Roman" w:cs="Times New Roman"/>
          <w:sz w:val="28"/>
          <w:szCs w:val="28"/>
        </w:rPr>
        <w:t xml:space="preserve"> РФ от поставок урана из других стран.</w:t>
      </w:r>
    </w:p>
    <w:p w14:paraId="684802F2" w14:textId="77777777" w:rsidR="0058642C" w:rsidRDefault="00811081">
      <w:pPr>
        <w:ind w:firstLine="720"/>
        <w:jc w:val="center"/>
        <w:rPr>
          <w:rFonts w:ascii="Times New Roman" w:eastAsia="Times New Roman" w:hAnsi="Times New Roman" w:cs="Times New Roman"/>
          <w:b/>
          <w:sz w:val="28"/>
          <w:szCs w:val="28"/>
        </w:rPr>
      </w:pPr>
      <w:r>
        <w:br w:type="page"/>
      </w:r>
    </w:p>
    <w:p w14:paraId="2DA5FC3F" w14:textId="77777777" w:rsidR="0058642C" w:rsidRDefault="00811081">
      <w:pPr>
        <w:pStyle w:val="Heading1"/>
        <w:ind w:firstLine="720"/>
      </w:pPr>
      <w:bookmarkStart w:id="55" w:name="_qw2zu1wancuv" w:colFirst="0" w:colLast="0"/>
      <w:bookmarkEnd w:id="55"/>
      <w:r>
        <w:lastRenderedPageBreak/>
        <w:t>Глава 5. Перспективы</w:t>
      </w:r>
    </w:p>
    <w:p w14:paraId="53CAB9CD" w14:textId="77777777" w:rsidR="0058642C" w:rsidRDefault="00811081" w:rsidP="00A774A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Для разговора о перспективах замкнутого ядерного топливного цикла нужно сначала разобраться: а какие перспективы собственно у самой атомной энергетики?</w:t>
      </w:r>
    </w:p>
    <w:p w14:paraId="2346E12A" w14:textId="0B19FA58" w:rsidR="0058642C" w:rsidRDefault="00811081" w:rsidP="00A774A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Начнем с того, что у атомной энергетики нет конкурентов. Да, конечно есть ГЭС и подобные электростанции, которые способны вырабатывать огромное количество киловатт-часов энергии в год. Однако ГЭС можно установить не на каждой реке, они влияют </w:t>
      </w:r>
      <w:commentRangeStart w:id="56"/>
      <w:r>
        <w:rPr>
          <w:rFonts w:ascii="Times New Roman" w:eastAsia="Times New Roman" w:hAnsi="Times New Roman" w:cs="Times New Roman"/>
          <w:sz w:val="28"/>
          <w:szCs w:val="28"/>
        </w:rPr>
        <w:t xml:space="preserve">на </w:t>
      </w:r>
      <w:r w:rsidR="00A20A2E">
        <w:rPr>
          <w:rFonts w:ascii="Times New Roman" w:eastAsia="Times New Roman" w:hAnsi="Times New Roman" w:cs="Times New Roman"/>
          <w:sz w:val="28"/>
          <w:szCs w:val="28"/>
        </w:rPr>
        <w:t>окружающую среду</w:t>
      </w:r>
      <w:r>
        <w:rPr>
          <w:rFonts w:ascii="Times New Roman" w:eastAsia="Times New Roman" w:hAnsi="Times New Roman" w:cs="Times New Roman"/>
          <w:sz w:val="28"/>
          <w:szCs w:val="28"/>
        </w:rPr>
        <w:t xml:space="preserve"> </w:t>
      </w:r>
      <w:commentRangeEnd w:id="56"/>
      <w:r w:rsidR="00D57962">
        <w:rPr>
          <w:rStyle w:val="CommentReference"/>
        </w:rPr>
        <w:commentReference w:id="56"/>
      </w:r>
      <w:r>
        <w:rPr>
          <w:rFonts w:ascii="Times New Roman" w:eastAsia="Times New Roman" w:hAnsi="Times New Roman" w:cs="Times New Roman"/>
          <w:sz w:val="28"/>
          <w:szCs w:val="28"/>
        </w:rPr>
        <w:t>и микроклимат затопленной и прилежащей территории, она преграждает реку и так далее. Да и устанавливать ГЭС где-нибудь за полярным кругом - странная затея.</w:t>
      </w:r>
    </w:p>
    <w:p w14:paraId="7138CD1D" w14:textId="33AC7FC7" w:rsidR="0058642C" w:rsidRDefault="00811081" w:rsidP="00A774A2">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Другой вариант - тепловая генерация. Однако тут уже вступают правительства и эко </w:t>
      </w:r>
      <w:r w:rsidR="0010150C">
        <w:rPr>
          <w:rFonts w:ascii="Times New Roman" w:eastAsia="Times New Roman" w:hAnsi="Times New Roman" w:cs="Times New Roman"/>
          <w:sz w:val="28"/>
          <w:szCs w:val="28"/>
        </w:rPr>
        <w:t>активисты,</w:t>
      </w:r>
      <w:r>
        <w:rPr>
          <w:rFonts w:ascii="Times New Roman" w:eastAsia="Times New Roman" w:hAnsi="Times New Roman" w:cs="Times New Roman"/>
          <w:sz w:val="28"/>
          <w:szCs w:val="28"/>
        </w:rPr>
        <w:t xml:space="preserve"> говоря, что этот тип источников энергии нужно запретить как можно скорее. С ними сложно спорить, ибо любая электростанция на ископаемом топливе, получающая энергию путем его сжигания, выбрасывает в воздух микрометровые частицы (PM2,5) которые непосредственно влияют на здоровье сотен и тысяч людей. Однако это самый дешевый и простой способ получения электроэнергии, и вряд ли человечество от него откажется.</w:t>
      </w:r>
    </w:p>
    <w:p w14:paraId="2B21CEF7" w14:textId="441723A8" w:rsidR="0058642C" w:rsidRDefault="00811081" w:rsidP="00A774A2">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Также можно рассмотреть солнечную и ветровую генерацию, однако давайте вспомним что было зимой 2021 года в Техасе? Правильно - энергетический коллапс из-за аномальных заморозков и полномасштабного замещения других источников энергии “зелеными”. А теперь давайте подумаем, что можно установить где-нибудь за полярным кругом, где по полгода нет солнца, а ветер в состоянии снести любой ветряк и любую конструкцию… Да и стабильность г</w:t>
      </w:r>
      <w:commentRangeStart w:id="57"/>
      <w:r>
        <w:rPr>
          <w:rFonts w:ascii="Times New Roman" w:eastAsia="Times New Roman" w:hAnsi="Times New Roman" w:cs="Times New Roman"/>
          <w:sz w:val="28"/>
          <w:szCs w:val="28"/>
        </w:rPr>
        <w:t xml:space="preserve">енерации - слабое место данного типа </w:t>
      </w:r>
      <w:commentRangeEnd w:id="57"/>
      <w:r w:rsidR="00A20A2E">
        <w:rPr>
          <w:rFonts w:ascii="Times New Roman" w:eastAsia="Times New Roman" w:hAnsi="Times New Roman" w:cs="Times New Roman"/>
          <w:sz w:val="28"/>
          <w:szCs w:val="28"/>
        </w:rPr>
        <w:t>источника электроэнергии</w:t>
      </w:r>
      <w:r w:rsidR="0010150C">
        <w:rPr>
          <w:rStyle w:val="CommentReference"/>
        </w:rPr>
        <w:commentReference w:id="57"/>
      </w:r>
      <w:r>
        <w:rPr>
          <w:rFonts w:ascii="Times New Roman" w:eastAsia="Times New Roman" w:hAnsi="Times New Roman" w:cs="Times New Roman"/>
          <w:sz w:val="28"/>
          <w:szCs w:val="28"/>
        </w:rPr>
        <w:t xml:space="preserve">: нам нужны аккумуляторные батареи, которые будут накапливать энергию тогда, когда ее много, и </w:t>
      </w:r>
      <w:r w:rsidR="001567B6">
        <w:rPr>
          <w:rFonts w:ascii="Times New Roman" w:eastAsia="Times New Roman" w:hAnsi="Times New Roman" w:cs="Times New Roman"/>
          <w:sz w:val="28"/>
          <w:szCs w:val="28"/>
        </w:rPr>
        <w:t>отдавать,</w:t>
      </w:r>
      <w:r>
        <w:rPr>
          <w:rFonts w:ascii="Times New Roman" w:eastAsia="Times New Roman" w:hAnsi="Times New Roman" w:cs="Times New Roman"/>
          <w:sz w:val="28"/>
          <w:szCs w:val="28"/>
        </w:rPr>
        <w:t xml:space="preserve"> когда есть потребность. Но аккумуляторные батарее вообще не </w:t>
      </w:r>
      <w:proofErr w:type="spellStart"/>
      <w:r>
        <w:rPr>
          <w:rFonts w:ascii="Times New Roman" w:eastAsia="Times New Roman" w:hAnsi="Times New Roman" w:cs="Times New Roman"/>
          <w:sz w:val="28"/>
          <w:szCs w:val="28"/>
        </w:rPr>
        <w:t>экологичные</w:t>
      </w:r>
      <w:proofErr w:type="spellEnd"/>
      <w:r>
        <w:rPr>
          <w:rFonts w:ascii="Times New Roman" w:eastAsia="Times New Roman" w:hAnsi="Times New Roman" w:cs="Times New Roman"/>
          <w:sz w:val="28"/>
          <w:szCs w:val="28"/>
        </w:rPr>
        <w:t>: очень грязное производство</w:t>
      </w:r>
      <w:r w:rsidR="001936BC">
        <w:rPr>
          <w:rFonts w:ascii="Times New Roman" w:eastAsia="Times New Roman" w:hAnsi="Times New Roman" w:cs="Times New Roman"/>
          <w:sz w:val="28"/>
          <w:szCs w:val="28"/>
        </w:rPr>
        <w:t xml:space="preserve"> (добыча лития, его обработка)</w:t>
      </w:r>
      <w:r>
        <w:rPr>
          <w:rFonts w:ascii="Times New Roman" w:eastAsia="Times New Roman" w:hAnsi="Times New Roman" w:cs="Times New Roman"/>
          <w:sz w:val="28"/>
          <w:szCs w:val="28"/>
        </w:rPr>
        <w:t xml:space="preserve">, невозможность переработки (две технологии: закопать или сжечь и закопать), опасность при возгорании и так </w:t>
      </w:r>
      <w:proofErr w:type="gramStart"/>
      <w:r>
        <w:rPr>
          <w:rFonts w:ascii="Times New Roman" w:eastAsia="Times New Roman" w:hAnsi="Times New Roman" w:cs="Times New Roman"/>
          <w:sz w:val="28"/>
          <w:szCs w:val="28"/>
        </w:rPr>
        <w:t>далее</w:t>
      </w:r>
      <w:r w:rsidR="00451A41" w:rsidRPr="00451A41">
        <w:rPr>
          <w:rFonts w:ascii="Times New Roman" w:eastAsia="Times New Roman" w:hAnsi="Times New Roman" w:cs="Times New Roman"/>
          <w:sz w:val="28"/>
          <w:szCs w:val="28"/>
          <w:vertAlign w:val="superscript"/>
        </w:rPr>
        <w:t>[</w:t>
      </w:r>
      <w:proofErr w:type="gramEnd"/>
      <w:r w:rsidR="00451A41" w:rsidRPr="00451A41">
        <w:rPr>
          <w:rFonts w:ascii="Times New Roman" w:eastAsia="Times New Roman" w:hAnsi="Times New Roman" w:cs="Times New Roman"/>
          <w:sz w:val="28"/>
          <w:szCs w:val="28"/>
          <w:vertAlign w:val="superscript"/>
        </w:rPr>
        <w:t>15]</w:t>
      </w:r>
      <w:commentRangeStart w:id="58"/>
      <w:r>
        <w:rPr>
          <w:rFonts w:ascii="Times New Roman" w:eastAsia="Times New Roman" w:hAnsi="Times New Roman" w:cs="Times New Roman"/>
          <w:sz w:val="28"/>
          <w:szCs w:val="28"/>
        </w:rPr>
        <w:t>.</w:t>
      </w:r>
      <w:commentRangeEnd w:id="58"/>
      <w:r w:rsidR="001567B6">
        <w:rPr>
          <w:rStyle w:val="CommentReference"/>
        </w:rPr>
        <w:commentReference w:id="58"/>
      </w:r>
    </w:p>
    <w:p w14:paraId="4B0DB644" w14:textId="77777777" w:rsidR="0058642C" w:rsidRDefault="00811081" w:rsidP="00A774A2">
      <w:pPr>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Отдельностоящая</w:t>
      </w:r>
      <w:proofErr w:type="spellEnd"/>
      <w:r>
        <w:rPr>
          <w:rFonts w:ascii="Times New Roman" w:eastAsia="Times New Roman" w:hAnsi="Times New Roman" w:cs="Times New Roman"/>
          <w:sz w:val="28"/>
          <w:szCs w:val="28"/>
        </w:rPr>
        <w:t xml:space="preserve"> отрасль - водородная энергетика. Эта та отрасль, которую понять я не в состоянии: мы должны тратить энергию, чтобы получить топливо из воды или вообще другого топлива? Зачем? Почему бы нам не использовать по назначению эту энергию и это топливо? Да и водород как бы не самое безопасное топливо для человека (взрывается оно очень хорошо). Вопрос: зачем тратить и так дефицитный ресурс в никуда?</w:t>
      </w:r>
    </w:p>
    <w:p w14:paraId="6816350E" w14:textId="3DBB1172" w:rsidR="0058642C" w:rsidRDefault="00811081" w:rsidP="00A774A2">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Термоядерная энергетика вообще неосуществимое и бесполезное новшество. Мало того, что мы до сих пор не имеем даже</w:t>
      </w:r>
      <w:r w:rsidR="003537CF">
        <w:rPr>
          <w:rFonts w:ascii="Times New Roman" w:eastAsia="Times New Roman" w:hAnsi="Times New Roman" w:cs="Times New Roman"/>
          <w:sz w:val="28"/>
          <w:szCs w:val="28"/>
        </w:rPr>
        <w:t xml:space="preserve"> работающего</w:t>
      </w:r>
      <w:r>
        <w:rPr>
          <w:rFonts w:ascii="Times New Roman" w:eastAsia="Times New Roman" w:hAnsi="Times New Roman" w:cs="Times New Roman"/>
          <w:sz w:val="28"/>
          <w:szCs w:val="28"/>
        </w:rPr>
        <w:t xml:space="preserve"> </w:t>
      </w:r>
      <w:r w:rsidR="00187501">
        <w:rPr>
          <w:rFonts w:ascii="Times New Roman" w:eastAsia="Times New Roman" w:hAnsi="Times New Roman" w:cs="Times New Roman"/>
          <w:sz w:val="28"/>
          <w:szCs w:val="28"/>
        </w:rPr>
        <w:t xml:space="preserve">исследовательского </w:t>
      </w:r>
      <w:r>
        <w:rPr>
          <w:rFonts w:ascii="Times New Roman" w:eastAsia="Times New Roman" w:hAnsi="Times New Roman" w:cs="Times New Roman"/>
          <w:sz w:val="28"/>
          <w:szCs w:val="28"/>
        </w:rPr>
        <w:t>реактора,</w:t>
      </w:r>
      <w:commentRangeStart w:id="59"/>
      <w:r>
        <w:rPr>
          <w:rFonts w:ascii="Times New Roman" w:eastAsia="Times New Roman" w:hAnsi="Times New Roman" w:cs="Times New Roman"/>
          <w:sz w:val="28"/>
          <w:szCs w:val="28"/>
        </w:rPr>
        <w:t xml:space="preserve"> </w:t>
      </w:r>
      <w:commentRangeEnd w:id="59"/>
      <w:r w:rsidR="009D20C2">
        <w:rPr>
          <w:rStyle w:val="CommentReference"/>
        </w:rPr>
        <w:commentReference w:id="59"/>
      </w:r>
      <w:r>
        <w:rPr>
          <w:rFonts w:ascii="Times New Roman" w:eastAsia="Times New Roman" w:hAnsi="Times New Roman" w:cs="Times New Roman"/>
          <w:sz w:val="28"/>
          <w:szCs w:val="28"/>
        </w:rPr>
        <w:t xml:space="preserve">все его преимущества перекрываются недостатками. Посудите сами: большое количество нужных изотопов водорода, которые можно найти в воде перекрывается еще большим </w:t>
      </w:r>
      <w:r>
        <w:rPr>
          <w:rFonts w:ascii="Times New Roman" w:eastAsia="Times New Roman" w:hAnsi="Times New Roman" w:cs="Times New Roman"/>
          <w:sz w:val="28"/>
          <w:szCs w:val="28"/>
        </w:rPr>
        <w:lastRenderedPageBreak/>
        <w:t>количеством изотопов урана все в той же морской воде. Для запуска и работы термоядерного реактора необходимо огромное количество энергии, который вряд ли сможет покрыть его выработка. Да и размеры реактора и вспомогательных зданий поражает. В общем, термоядерная энергетика - невозможное будущее.</w:t>
      </w:r>
    </w:p>
    <w:p w14:paraId="36FE3892" w14:textId="284E01C1" w:rsidR="0058642C" w:rsidRDefault="00811081" w:rsidP="00A774A2">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 </w:t>
      </w:r>
      <w:r w:rsidR="003537CF">
        <w:rPr>
          <w:rFonts w:ascii="Times New Roman" w:eastAsia="Times New Roman" w:hAnsi="Times New Roman" w:cs="Times New Roman"/>
          <w:sz w:val="28"/>
          <w:szCs w:val="28"/>
        </w:rPr>
        <w:t>вот тут-то</w:t>
      </w:r>
      <w:r>
        <w:rPr>
          <w:rFonts w:ascii="Times New Roman" w:eastAsia="Times New Roman" w:hAnsi="Times New Roman" w:cs="Times New Roman"/>
          <w:sz w:val="28"/>
          <w:szCs w:val="28"/>
        </w:rPr>
        <w:t xml:space="preserve"> появляется атомная энергетика: дешевое, универсальное, мощное решение для </w:t>
      </w:r>
      <w:commentRangeStart w:id="60"/>
      <w:r>
        <w:rPr>
          <w:rFonts w:ascii="Times New Roman" w:eastAsia="Times New Roman" w:hAnsi="Times New Roman" w:cs="Times New Roman"/>
          <w:sz w:val="28"/>
          <w:szCs w:val="28"/>
        </w:rPr>
        <w:t>люб</w:t>
      </w:r>
      <w:r w:rsidR="003537CF">
        <w:rPr>
          <w:rFonts w:ascii="Times New Roman" w:eastAsia="Times New Roman" w:hAnsi="Times New Roman" w:cs="Times New Roman"/>
          <w:sz w:val="28"/>
          <w:szCs w:val="28"/>
        </w:rPr>
        <w:t>ых</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климата</w:t>
      </w:r>
      <w:commentRangeEnd w:id="60"/>
      <w:r w:rsidR="003537CF">
        <w:rPr>
          <w:rFonts w:ascii="Times New Roman" w:eastAsia="Times New Roman" w:hAnsi="Times New Roman" w:cs="Times New Roman"/>
          <w:sz w:val="28"/>
          <w:szCs w:val="28"/>
        </w:rPr>
        <w:t>тических</w:t>
      </w:r>
      <w:proofErr w:type="spellEnd"/>
      <w:r w:rsidR="003537CF">
        <w:rPr>
          <w:rFonts w:ascii="Times New Roman" w:eastAsia="Times New Roman" w:hAnsi="Times New Roman" w:cs="Times New Roman"/>
          <w:sz w:val="28"/>
          <w:szCs w:val="28"/>
        </w:rPr>
        <w:t xml:space="preserve"> условий</w:t>
      </w:r>
      <w:r w:rsidR="00291D9E">
        <w:rPr>
          <w:rStyle w:val="CommentReference"/>
        </w:rPr>
        <w:commentReference w:id="60"/>
      </w:r>
      <w:r>
        <w:rPr>
          <w:rFonts w:ascii="Times New Roman" w:eastAsia="Times New Roman" w:hAnsi="Times New Roman" w:cs="Times New Roman"/>
          <w:sz w:val="28"/>
          <w:szCs w:val="28"/>
        </w:rPr>
        <w:t xml:space="preserve">. Достаточно сказать, что у </w:t>
      </w:r>
      <w:proofErr w:type="spellStart"/>
      <w:r>
        <w:rPr>
          <w:rFonts w:ascii="Times New Roman" w:eastAsia="Times New Roman" w:hAnsi="Times New Roman" w:cs="Times New Roman"/>
          <w:sz w:val="28"/>
          <w:szCs w:val="28"/>
        </w:rPr>
        <w:t>Росатома</w:t>
      </w:r>
      <w:proofErr w:type="spellEnd"/>
      <w:r>
        <w:rPr>
          <w:rFonts w:ascii="Times New Roman" w:eastAsia="Times New Roman" w:hAnsi="Times New Roman" w:cs="Times New Roman"/>
          <w:sz w:val="28"/>
          <w:szCs w:val="28"/>
        </w:rPr>
        <w:t xml:space="preserve"> есть </w:t>
      </w:r>
      <w:proofErr w:type="gramStart"/>
      <w:r>
        <w:rPr>
          <w:rFonts w:ascii="Times New Roman" w:eastAsia="Times New Roman" w:hAnsi="Times New Roman" w:cs="Times New Roman"/>
          <w:sz w:val="28"/>
          <w:szCs w:val="28"/>
        </w:rPr>
        <w:t>три АЭС</w:t>
      </w:r>
      <w:proofErr w:type="gramEnd"/>
      <w:r>
        <w:rPr>
          <w:rFonts w:ascii="Times New Roman" w:eastAsia="Times New Roman" w:hAnsi="Times New Roman" w:cs="Times New Roman"/>
          <w:sz w:val="28"/>
          <w:szCs w:val="28"/>
        </w:rPr>
        <w:t xml:space="preserve"> расположенных за полярным кругом: Кольская, </w:t>
      </w:r>
      <w:proofErr w:type="spellStart"/>
      <w:r>
        <w:rPr>
          <w:rFonts w:ascii="Times New Roman" w:eastAsia="Times New Roman" w:hAnsi="Times New Roman" w:cs="Times New Roman"/>
          <w:sz w:val="28"/>
          <w:szCs w:val="28"/>
        </w:rPr>
        <w:t>Билибинская</w:t>
      </w:r>
      <w:proofErr w:type="spellEnd"/>
      <w:r>
        <w:rPr>
          <w:rFonts w:ascii="Times New Roman" w:eastAsia="Times New Roman" w:hAnsi="Times New Roman" w:cs="Times New Roman"/>
          <w:sz w:val="28"/>
          <w:szCs w:val="28"/>
        </w:rPr>
        <w:t xml:space="preserve"> и </w:t>
      </w:r>
      <w:r w:rsidR="00187501">
        <w:rPr>
          <w:rFonts w:ascii="Times New Roman" w:eastAsia="Times New Roman" w:hAnsi="Times New Roman" w:cs="Times New Roman"/>
          <w:sz w:val="28"/>
          <w:szCs w:val="28"/>
        </w:rPr>
        <w:t>п</w:t>
      </w:r>
      <w:r>
        <w:rPr>
          <w:rFonts w:ascii="Times New Roman" w:eastAsia="Times New Roman" w:hAnsi="Times New Roman" w:cs="Times New Roman"/>
          <w:sz w:val="28"/>
          <w:szCs w:val="28"/>
        </w:rPr>
        <w:t xml:space="preserve">лавучая АЭС “Академик Ломоносов”. То есть АЭС можно расположить в любой точке мира. Также, АЭС способны вырабатывать огромное количество киловатт-часов энергии в год (215,7 млрд. квт*ч за 2020 год только у </w:t>
      </w:r>
      <w:proofErr w:type="spellStart"/>
      <w:r>
        <w:rPr>
          <w:rFonts w:ascii="Times New Roman" w:eastAsia="Times New Roman" w:hAnsi="Times New Roman" w:cs="Times New Roman"/>
          <w:sz w:val="28"/>
          <w:szCs w:val="28"/>
        </w:rPr>
        <w:t>Росатома</w:t>
      </w:r>
      <w:proofErr w:type="spellEnd"/>
      <w:r>
        <w:rPr>
          <w:rFonts w:ascii="Times New Roman" w:eastAsia="Times New Roman" w:hAnsi="Times New Roman" w:cs="Times New Roman"/>
          <w:sz w:val="28"/>
          <w:szCs w:val="28"/>
        </w:rPr>
        <w:t xml:space="preserve">). АЭС при эксплуатации не выбрасывают ничего в атмосферу (если конечно не считать нерадиоактивный водяной пар). Да и отходов от работы АЭС минимум, и то по большей части это сырье. </w:t>
      </w:r>
    </w:p>
    <w:p w14:paraId="51CD14C0" w14:textId="77777777" w:rsidR="0058642C" w:rsidRDefault="00811081" w:rsidP="00A774A2">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 есть АЭС является самым перспективным источником энергии для человечества. Но есть </w:t>
      </w:r>
      <w:proofErr w:type="gramStart"/>
      <w:r>
        <w:rPr>
          <w:rFonts w:ascii="Times New Roman" w:eastAsia="Times New Roman" w:hAnsi="Times New Roman" w:cs="Times New Roman"/>
          <w:sz w:val="28"/>
          <w:szCs w:val="28"/>
        </w:rPr>
        <w:t>одно</w:t>
      </w:r>
      <w:proofErr w:type="gramEnd"/>
      <w:r>
        <w:rPr>
          <w:rFonts w:ascii="Times New Roman" w:eastAsia="Times New Roman" w:hAnsi="Times New Roman" w:cs="Times New Roman"/>
          <w:sz w:val="28"/>
          <w:szCs w:val="28"/>
        </w:rPr>
        <w:t xml:space="preserve"> но: топливо не бесконечно.</w:t>
      </w:r>
    </w:p>
    <w:p w14:paraId="3687D3CD" w14:textId="4D1C27F0" w:rsidR="0058642C" w:rsidRDefault="00811081" w:rsidP="00A774A2">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Однако замкнутый топливный цикл в состоянии перекрыть этот недостаток и обеспечить энергией человечество на несколько столетий, если не тысячелетий вперед. </w:t>
      </w:r>
    </w:p>
    <w:p w14:paraId="13D53711" w14:textId="77777777" w:rsidR="0058642C" w:rsidRDefault="00811081" w:rsidP="00A774A2">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Технически, топливный цикл еще не замкнут - его замыкание происходит прямо сейчас. </w:t>
      </w:r>
    </w:p>
    <w:p w14:paraId="75AE479C" w14:textId="77777777" w:rsidR="0058642C" w:rsidRDefault="00811081" w:rsidP="00A774A2">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 полное сгорание невозможно в одном топливном цикле: прошедшее через реактор один раз топливо теряет считанные проценты от исходного содержания делящегося изотопа. Килограмм урана, прошедший через реактор один раз, выработает только 620 тысяч киловатт-часов, а вовсе не восемь миллионов. Именно по этой причине мы не можем говорить об окончании замыкания ядерного топливного цикла.</w:t>
      </w:r>
    </w:p>
    <w:p w14:paraId="39FE33F8" w14:textId="77777777" w:rsidR="0058642C" w:rsidRDefault="00811081" w:rsidP="00A774A2">
      <w:pPr>
        <w:ind w:firstLine="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Росатом</w:t>
      </w:r>
      <w:proofErr w:type="spellEnd"/>
      <w:r>
        <w:rPr>
          <w:rFonts w:ascii="Times New Roman" w:eastAsia="Times New Roman" w:hAnsi="Times New Roman" w:cs="Times New Roman"/>
          <w:sz w:val="28"/>
          <w:szCs w:val="28"/>
        </w:rPr>
        <w:t xml:space="preserve"> нацеливается на </w:t>
      </w:r>
      <w:proofErr w:type="spellStart"/>
      <w:r>
        <w:rPr>
          <w:rFonts w:ascii="Times New Roman" w:eastAsia="Times New Roman" w:hAnsi="Times New Roman" w:cs="Times New Roman"/>
          <w:sz w:val="28"/>
          <w:szCs w:val="28"/>
        </w:rPr>
        <w:t>рециклинг</w:t>
      </w:r>
      <w:proofErr w:type="spellEnd"/>
      <w:r>
        <w:rPr>
          <w:rFonts w:ascii="Times New Roman" w:eastAsia="Times New Roman" w:hAnsi="Times New Roman" w:cs="Times New Roman"/>
          <w:sz w:val="28"/>
          <w:szCs w:val="28"/>
        </w:rPr>
        <w:t xml:space="preserve"> — неоднократное пропускание отработавшего топлива через АЭС. Причем на всех циклах объем массы отработавшего топлива будет несколько сокращаться, поскольку с каждым новым циклом часть его массы превращается в энергию.</w:t>
      </w:r>
    </w:p>
    <w:p w14:paraId="26A0EBD0" w14:textId="4C3507A4" w:rsidR="0058642C" w:rsidRDefault="00811081" w:rsidP="00A774A2">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рамках такого </w:t>
      </w:r>
      <w:proofErr w:type="spellStart"/>
      <w:r>
        <w:rPr>
          <w:rFonts w:ascii="Times New Roman" w:eastAsia="Times New Roman" w:hAnsi="Times New Roman" w:cs="Times New Roman"/>
          <w:sz w:val="28"/>
          <w:szCs w:val="28"/>
        </w:rPr>
        <w:t>рециклинга</w:t>
      </w:r>
      <w:proofErr w:type="spellEnd"/>
      <w:r>
        <w:rPr>
          <w:rFonts w:ascii="Times New Roman" w:eastAsia="Times New Roman" w:hAnsi="Times New Roman" w:cs="Times New Roman"/>
          <w:sz w:val="28"/>
          <w:szCs w:val="28"/>
        </w:rPr>
        <w:t xml:space="preserve"> каждая тонна ОЯТ выработает восемь миллиардов киловатт-часов электроэнергии. Столько же за 25 лет своей работы вырабатывают 12 огромных ветряков мощностью по восемь мегаватт и высотой в 200 метров каждый. Такое количество электроэнергии потребляет средний российский город-</w:t>
      </w:r>
      <w:proofErr w:type="spellStart"/>
      <w:r>
        <w:rPr>
          <w:rFonts w:ascii="Times New Roman" w:eastAsia="Times New Roman" w:hAnsi="Times New Roman" w:cs="Times New Roman"/>
          <w:sz w:val="28"/>
          <w:szCs w:val="28"/>
        </w:rPr>
        <w:t>миллионник</w:t>
      </w:r>
      <w:proofErr w:type="spellEnd"/>
      <w:r>
        <w:rPr>
          <w:rFonts w:ascii="Times New Roman" w:eastAsia="Times New Roman" w:hAnsi="Times New Roman" w:cs="Times New Roman"/>
          <w:sz w:val="28"/>
          <w:szCs w:val="28"/>
        </w:rPr>
        <w:t>.</w:t>
      </w:r>
    </w:p>
    <w:p w14:paraId="068356C5" w14:textId="77777777" w:rsidR="0058642C" w:rsidRDefault="00811081" w:rsidP="00A774A2">
      <w:pPr>
        <w:ind w:firstLine="72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На текущий момент</w:t>
      </w:r>
      <w:proofErr w:type="gramEnd"/>
      <w:r>
        <w:rPr>
          <w:rFonts w:ascii="Times New Roman" w:eastAsia="Times New Roman" w:hAnsi="Times New Roman" w:cs="Times New Roman"/>
          <w:sz w:val="28"/>
          <w:szCs w:val="28"/>
        </w:rPr>
        <w:t xml:space="preserve"> в России 23 тысячи тонн отработанного ядерного топлива. Если посчитать примерно, то получится, что из этого количества ядерного топлива можно получить ~180 триллионов киловатт-часов энергии. Это колоссальнейшие запасы, которые в будущем сможет еще больше обеспечивать человечество энергией. А мы даже не учитываем запасы других стран.</w:t>
      </w:r>
      <w:r>
        <w:br w:type="page"/>
      </w:r>
    </w:p>
    <w:p w14:paraId="77A46CA0" w14:textId="77777777" w:rsidR="0058642C" w:rsidRDefault="00811081">
      <w:pPr>
        <w:pStyle w:val="Heading1"/>
      </w:pPr>
      <w:bookmarkStart w:id="61" w:name="_u2daujqdx1fy" w:colFirst="0" w:colLast="0"/>
      <w:bookmarkEnd w:id="61"/>
      <w:r>
        <w:lastRenderedPageBreak/>
        <w:t>ЗАКЛЮЧЕНИЕ</w:t>
      </w:r>
    </w:p>
    <w:p w14:paraId="79E824A4" w14:textId="615D2C5A" w:rsidR="0058642C" w:rsidRDefault="00811081" w:rsidP="00A774A2">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Итак, мы подошли к логическому завершению работы. И тут надо поговорить о том, какую часть электрической генерации дает атомная энергия. Для этого воспользуемся отчетом BP от июля 2021 года и посчитаем генерацию </w:t>
      </w:r>
      <w:commentRangeStart w:id="62"/>
      <w:r>
        <w:rPr>
          <w:rFonts w:ascii="Times New Roman" w:eastAsia="Times New Roman" w:hAnsi="Times New Roman" w:cs="Times New Roman"/>
          <w:sz w:val="28"/>
          <w:szCs w:val="28"/>
        </w:rPr>
        <w:t>за 2020 год</w:t>
      </w:r>
      <w:r w:rsidR="003537CF">
        <w:rPr>
          <w:rFonts w:ascii="Times New Roman" w:eastAsia="Times New Roman" w:hAnsi="Times New Roman" w:cs="Times New Roman"/>
          <w:sz w:val="28"/>
          <w:szCs w:val="28"/>
        </w:rPr>
        <w:t>, приведенную в Таблице 2</w:t>
      </w:r>
      <w:r>
        <w:rPr>
          <w:rFonts w:ascii="Times New Roman" w:eastAsia="Times New Roman" w:hAnsi="Times New Roman" w:cs="Times New Roman"/>
          <w:sz w:val="28"/>
          <w:szCs w:val="28"/>
        </w:rPr>
        <w:t>:</w:t>
      </w:r>
      <w:commentRangeEnd w:id="62"/>
      <w:r w:rsidR="00CF067B">
        <w:rPr>
          <w:rStyle w:val="CommentReference"/>
        </w:rPr>
        <w:commentReference w:id="62"/>
      </w:r>
    </w:p>
    <w:p w14:paraId="59D2A4C8" w14:textId="77777777" w:rsidR="0058642C" w:rsidRDefault="0058642C" w:rsidP="00A774A2">
      <w:pPr>
        <w:ind w:firstLine="709"/>
        <w:jc w:val="both"/>
        <w:rPr>
          <w:rFonts w:ascii="Times New Roman" w:eastAsia="Times New Roman" w:hAnsi="Times New Roman" w:cs="Times New Roman"/>
          <w:sz w:val="28"/>
          <w:szCs w:val="28"/>
        </w:rPr>
      </w:pPr>
    </w:p>
    <w:p w14:paraId="01087A95" w14:textId="6EEBA2FA" w:rsidR="0058642C" w:rsidRDefault="00811081" w:rsidP="00A774A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rPr>
        <w:t xml:space="preserve">Таблица 2 – </w:t>
      </w:r>
      <w:commentRangeStart w:id="63"/>
      <w:commentRangeEnd w:id="63"/>
      <w:r w:rsidR="0060050F">
        <w:rPr>
          <w:rStyle w:val="CommentReference"/>
        </w:rPr>
        <w:commentReference w:id="63"/>
      </w:r>
      <w:r w:rsidR="003537CF">
        <w:rPr>
          <w:rFonts w:ascii="Times New Roman" w:eastAsia="Times New Roman" w:hAnsi="Times New Roman" w:cs="Times New Roman"/>
        </w:rPr>
        <w:t>В</w:t>
      </w:r>
      <w:r>
        <w:rPr>
          <w:rFonts w:ascii="Times New Roman" w:eastAsia="Times New Roman" w:hAnsi="Times New Roman" w:cs="Times New Roman"/>
        </w:rPr>
        <w:t>ыработка электроэнергии по типу источника, данные BP за 2020 год</w:t>
      </w:r>
    </w:p>
    <w:tbl>
      <w:tblPr>
        <w:tblStyle w:val="a0"/>
        <w:tblW w:w="7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550"/>
        <w:gridCol w:w="2805"/>
      </w:tblGrid>
      <w:tr w:rsidR="0058642C" w14:paraId="42E6587C" w14:textId="77777777">
        <w:trPr>
          <w:trHeight w:val="415"/>
        </w:trPr>
        <w:tc>
          <w:tcPr>
            <w:tcW w:w="240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3D534526" w14:textId="77777777" w:rsidR="0058642C" w:rsidRDefault="00811081">
            <w:pPr>
              <w:widowControl w:val="0"/>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Тип</w:t>
            </w:r>
          </w:p>
        </w:tc>
        <w:tc>
          <w:tcPr>
            <w:tcW w:w="255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3E90A44A" w14:textId="77777777" w:rsidR="0058642C" w:rsidRDefault="00811081">
            <w:pPr>
              <w:jc w:val="center"/>
              <w:rPr>
                <w:rFonts w:ascii="Times New Roman" w:eastAsia="Times New Roman" w:hAnsi="Times New Roman" w:cs="Times New Roman"/>
              </w:rPr>
            </w:pPr>
            <w:r>
              <w:rPr>
                <w:rFonts w:ascii="Times New Roman" w:eastAsia="Times New Roman" w:hAnsi="Times New Roman" w:cs="Times New Roman"/>
              </w:rPr>
              <w:t xml:space="preserve">Выработка, </w:t>
            </w:r>
            <w:proofErr w:type="spellStart"/>
            <w:r>
              <w:rPr>
                <w:rFonts w:ascii="Times New Roman" w:eastAsia="Times New Roman" w:hAnsi="Times New Roman" w:cs="Times New Roman"/>
              </w:rPr>
              <w:t>ТВт·ч</w:t>
            </w:r>
            <w:proofErr w:type="spellEnd"/>
          </w:p>
        </w:tc>
        <w:tc>
          <w:tcPr>
            <w:tcW w:w="280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4DFB75E3" w14:textId="318579FB" w:rsidR="0058642C" w:rsidRDefault="003537CF">
            <w:pPr>
              <w:jc w:val="center"/>
              <w:rPr>
                <w:rFonts w:ascii="Times New Roman" w:eastAsia="Times New Roman" w:hAnsi="Times New Roman" w:cs="Times New Roman"/>
              </w:rPr>
            </w:pPr>
            <w:r>
              <w:rPr>
                <w:rFonts w:ascii="Times New Roman" w:eastAsia="Times New Roman" w:hAnsi="Times New Roman" w:cs="Times New Roman"/>
              </w:rPr>
              <w:t>Процент выработки</w:t>
            </w:r>
            <w:commentRangeStart w:id="64"/>
            <w:commentRangeEnd w:id="64"/>
            <w:r w:rsidR="00731466">
              <w:rPr>
                <w:rStyle w:val="CommentReference"/>
              </w:rPr>
              <w:commentReference w:id="64"/>
            </w:r>
          </w:p>
        </w:tc>
      </w:tr>
      <w:tr w:rsidR="0058642C" w14:paraId="7453F0CC" w14:textId="77777777">
        <w:trPr>
          <w:trHeight w:val="415"/>
        </w:trPr>
        <w:tc>
          <w:tcPr>
            <w:tcW w:w="240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19DD70C7" w14:textId="77777777" w:rsidR="0058642C" w:rsidRDefault="0081108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Уголь</w:t>
            </w:r>
          </w:p>
        </w:tc>
        <w:tc>
          <w:tcPr>
            <w:tcW w:w="255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5F3C5310" w14:textId="77777777" w:rsidR="0058642C" w:rsidRDefault="00811081">
            <w:pPr>
              <w:jc w:val="center"/>
              <w:rPr>
                <w:rFonts w:ascii="Times New Roman" w:eastAsia="Times New Roman" w:hAnsi="Times New Roman" w:cs="Times New Roman"/>
                <w:sz w:val="28"/>
                <w:szCs w:val="28"/>
              </w:rPr>
            </w:pPr>
            <w:r>
              <w:rPr>
                <w:rFonts w:ascii="Times New Roman" w:eastAsia="Times New Roman" w:hAnsi="Times New Roman" w:cs="Times New Roman"/>
              </w:rPr>
              <w:t>152,3</w:t>
            </w:r>
          </w:p>
        </w:tc>
        <w:tc>
          <w:tcPr>
            <w:tcW w:w="280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284B85AC" w14:textId="77777777" w:rsidR="0058642C" w:rsidRDefault="00811081">
            <w:pPr>
              <w:jc w:val="center"/>
              <w:rPr>
                <w:rFonts w:ascii="Times New Roman" w:eastAsia="Times New Roman" w:hAnsi="Times New Roman" w:cs="Times New Roman"/>
                <w:sz w:val="28"/>
                <w:szCs w:val="28"/>
              </w:rPr>
            </w:pPr>
            <w:r>
              <w:rPr>
                <w:rFonts w:ascii="Times New Roman" w:eastAsia="Times New Roman" w:hAnsi="Times New Roman" w:cs="Times New Roman"/>
              </w:rPr>
              <w:t>14,03%</w:t>
            </w:r>
          </w:p>
        </w:tc>
      </w:tr>
      <w:tr w:rsidR="0058642C" w14:paraId="3AB53EC5" w14:textId="77777777">
        <w:trPr>
          <w:trHeight w:val="415"/>
        </w:trPr>
        <w:tc>
          <w:tcPr>
            <w:tcW w:w="240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5349AFBB" w14:textId="77777777" w:rsidR="0058642C" w:rsidRDefault="0081108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Газ</w:t>
            </w:r>
          </w:p>
        </w:tc>
        <w:tc>
          <w:tcPr>
            <w:tcW w:w="255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4CE768E2" w14:textId="77777777" w:rsidR="0058642C" w:rsidRDefault="00811081">
            <w:pPr>
              <w:jc w:val="center"/>
              <w:rPr>
                <w:rFonts w:ascii="Times New Roman" w:eastAsia="Times New Roman" w:hAnsi="Times New Roman" w:cs="Times New Roman"/>
                <w:sz w:val="28"/>
                <w:szCs w:val="28"/>
              </w:rPr>
            </w:pPr>
            <w:r>
              <w:rPr>
                <w:rFonts w:ascii="Times New Roman" w:eastAsia="Times New Roman" w:hAnsi="Times New Roman" w:cs="Times New Roman"/>
              </w:rPr>
              <w:t>485,5</w:t>
            </w:r>
          </w:p>
        </w:tc>
        <w:tc>
          <w:tcPr>
            <w:tcW w:w="280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64AF78AC" w14:textId="77777777" w:rsidR="0058642C" w:rsidRDefault="00811081">
            <w:pPr>
              <w:jc w:val="center"/>
              <w:rPr>
                <w:rFonts w:ascii="Times New Roman" w:eastAsia="Times New Roman" w:hAnsi="Times New Roman" w:cs="Times New Roman"/>
                <w:sz w:val="28"/>
                <w:szCs w:val="28"/>
              </w:rPr>
            </w:pPr>
            <w:r>
              <w:rPr>
                <w:rFonts w:ascii="Times New Roman" w:eastAsia="Times New Roman" w:hAnsi="Times New Roman" w:cs="Times New Roman"/>
              </w:rPr>
              <w:t>44,73%</w:t>
            </w:r>
          </w:p>
        </w:tc>
      </w:tr>
      <w:tr w:rsidR="0058642C" w14:paraId="2DD90932" w14:textId="77777777">
        <w:trPr>
          <w:trHeight w:val="415"/>
        </w:trPr>
        <w:tc>
          <w:tcPr>
            <w:tcW w:w="240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5635CEB3" w14:textId="77777777" w:rsidR="0058642C" w:rsidRDefault="0081108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Атом</w:t>
            </w:r>
          </w:p>
        </w:tc>
        <w:tc>
          <w:tcPr>
            <w:tcW w:w="255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69479FA3" w14:textId="77777777" w:rsidR="0058642C" w:rsidRDefault="00811081">
            <w:pPr>
              <w:jc w:val="center"/>
              <w:rPr>
                <w:rFonts w:ascii="Times New Roman" w:eastAsia="Times New Roman" w:hAnsi="Times New Roman" w:cs="Times New Roman"/>
                <w:sz w:val="28"/>
                <w:szCs w:val="28"/>
              </w:rPr>
            </w:pPr>
            <w:r>
              <w:rPr>
                <w:rFonts w:ascii="Times New Roman" w:eastAsia="Times New Roman" w:hAnsi="Times New Roman" w:cs="Times New Roman"/>
              </w:rPr>
              <w:t>215,9</w:t>
            </w:r>
          </w:p>
        </w:tc>
        <w:tc>
          <w:tcPr>
            <w:tcW w:w="280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7BC41EA8" w14:textId="77777777" w:rsidR="0058642C" w:rsidRDefault="00811081">
            <w:pPr>
              <w:jc w:val="center"/>
              <w:rPr>
                <w:rFonts w:ascii="Times New Roman" w:eastAsia="Times New Roman" w:hAnsi="Times New Roman" w:cs="Times New Roman"/>
                <w:sz w:val="28"/>
                <w:szCs w:val="28"/>
              </w:rPr>
            </w:pPr>
            <w:r>
              <w:rPr>
                <w:rFonts w:ascii="Times New Roman" w:eastAsia="Times New Roman" w:hAnsi="Times New Roman" w:cs="Times New Roman"/>
              </w:rPr>
              <w:t>19,89%</w:t>
            </w:r>
          </w:p>
        </w:tc>
      </w:tr>
      <w:tr w:rsidR="0058642C" w14:paraId="15E5BB71" w14:textId="77777777">
        <w:trPr>
          <w:trHeight w:val="415"/>
        </w:trPr>
        <w:tc>
          <w:tcPr>
            <w:tcW w:w="240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7A4287DF" w14:textId="77777777" w:rsidR="0058642C" w:rsidRDefault="0081108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rPr>
              <w:t>Гидро</w:t>
            </w:r>
            <w:proofErr w:type="spellEnd"/>
          </w:p>
        </w:tc>
        <w:tc>
          <w:tcPr>
            <w:tcW w:w="255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65636581" w14:textId="77777777" w:rsidR="0058642C" w:rsidRDefault="00811081">
            <w:pPr>
              <w:jc w:val="center"/>
              <w:rPr>
                <w:rFonts w:ascii="Times New Roman" w:eastAsia="Times New Roman" w:hAnsi="Times New Roman" w:cs="Times New Roman"/>
                <w:sz w:val="28"/>
                <w:szCs w:val="28"/>
              </w:rPr>
            </w:pPr>
            <w:r>
              <w:rPr>
                <w:rFonts w:ascii="Times New Roman" w:eastAsia="Times New Roman" w:hAnsi="Times New Roman" w:cs="Times New Roman"/>
              </w:rPr>
              <w:t>212,4</w:t>
            </w:r>
          </w:p>
        </w:tc>
        <w:tc>
          <w:tcPr>
            <w:tcW w:w="280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3139EA7E" w14:textId="77777777" w:rsidR="0058642C" w:rsidRDefault="00811081">
            <w:pPr>
              <w:jc w:val="center"/>
              <w:rPr>
                <w:rFonts w:ascii="Times New Roman" w:eastAsia="Times New Roman" w:hAnsi="Times New Roman" w:cs="Times New Roman"/>
                <w:sz w:val="28"/>
                <w:szCs w:val="28"/>
              </w:rPr>
            </w:pPr>
            <w:r>
              <w:rPr>
                <w:rFonts w:ascii="Times New Roman" w:eastAsia="Times New Roman" w:hAnsi="Times New Roman" w:cs="Times New Roman"/>
              </w:rPr>
              <w:t>19,57%</w:t>
            </w:r>
          </w:p>
        </w:tc>
      </w:tr>
      <w:tr w:rsidR="0058642C" w14:paraId="6A15E12C" w14:textId="77777777">
        <w:trPr>
          <w:trHeight w:val="415"/>
        </w:trPr>
        <w:tc>
          <w:tcPr>
            <w:tcW w:w="240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2954A576" w14:textId="77777777" w:rsidR="0058642C" w:rsidRDefault="0081108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Солнце</w:t>
            </w:r>
          </w:p>
        </w:tc>
        <w:tc>
          <w:tcPr>
            <w:tcW w:w="255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2F5C5751" w14:textId="77777777" w:rsidR="0058642C" w:rsidRDefault="00811081">
            <w:pPr>
              <w:jc w:val="center"/>
              <w:rPr>
                <w:rFonts w:ascii="Times New Roman" w:eastAsia="Times New Roman" w:hAnsi="Times New Roman" w:cs="Times New Roman"/>
                <w:sz w:val="28"/>
                <w:szCs w:val="28"/>
              </w:rPr>
            </w:pPr>
            <w:r>
              <w:rPr>
                <w:rFonts w:ascii="Times New Roman" w:eastAsia="Times New Roman" w:hAnsi="Times New Roman" w:cs="Times New Roman"/>
              </w:rPr>
              <w:t>1,9</w:t>
            </w:r>
          </w:p>
        </w:tc>
        <w:tc>
          <w:tcPr>
            <w:tcW w:w="280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048E81CA" w14:textId="77777777" w:rsidR="0058642C" w:rsidRDefault="00811081">
            <w:pPr>
              <w:jc w:val="center"/>
              <w:rPr>
                <w:rFonts w:ascii="Times New Roman" w:eastAsia="Times New Roman" w:hAnsi="Times New Roman" w:cs="Times New Roman"/>
                <w:sz w:val="28"/>
                <w:szCs w:val="28"/>
              </w:rPr>
            </w:pPr>
            <w:r>
              <w:rPr>
                <w:rFonts w:ascii="Times New Roman" w:eastAsia="Times New Roman" w:hAnsi="Times New Roman" w:cs="Times New Roman"/>
              </w:rPr>
              <w:t>0,17%</w:t>
            </w:r>
          </w:p>
        </w:tc>
      </w:tr>
      <w:tr w:rsidR="0058642C" w14:paraId="37927407" w14:textId="77777777">
        <w:trPr>
          <w:trHeight w:val="415"/>
        </w:trPr>
        <w:tc>
          <w:tcPr>
            <w:tcW w:w="240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646C3710" w14:textId="77777777" w:rsidR="0058642C" w:rsidRDefault="0081108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Нефть</w:t>
            </w:r>
          </w:p>
        </w:tc>
        <w:tc>
          <w:tcPr>
            <w:tcW w:w="255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2689581A" w14:textId="77777777" w:rsidR="0058642C" w:rsidRDefault="00811081">
            <w:pPr>
              <w:jc w:val="center"/>
              <w:rPr>
                <w:rFonts w:ascii="Times New Roman" w:eastAsia="Times New Roman" w:hAnsi="Times New Roman" w:cs="Times New Roman"/>
                <w:sz w:val="28"/>
                <w:szCs w:val="28"/>
              </w:rPr>
            </w:pPr>
            <w:r>
              <w:rPr>
                <w:rFonts w:ascii="Times New Roman" w:eastAsia="Times New Roman" w:hAnsi="Times New Roman" w:cs="Times New Roman"/>
              </w:rPr>
              <w:t>10,7</w:t>
            </w:r>
          </w:p>
        </w:tc>
        <w:tc>
          <w:tcPr>
            <w:tcW w:w="280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7E059783" w14:textId="77777777" w:rsidR="0058642C" w:rsidRDefault="00811081">
            <w:pPr>
              <w:jc w:val="center"/>
              <w:rPr>
                <w:rFonts w:ascii="Times New Roman" w:eastAsia="Times New Roman" w:hAnsi="Times New Roman" w:cs="Times New Roman"/>
                <w:sz w:val="28"/>
                <w:szCs w:val="28"/>
              </w:rPr>
            </w:pPr>
            <w:r>
              <w:rPr>
                <w:rFonts w:ascii="Times New Roman" w:eastAsia="Times New Roman" w:hAnsi="Times New Roman" w:cs="Times New Roman"/>
              </w:rPr>
              <w:t>0,99%</w:t>
            </w:r>
          </w:p>
        </w:tc>
      </w:tr>
      <w:tr w:rsidR="0058642C" w14:paraId="75180FA9" w14:textId="77777777">
        <w:trPr>
          <w:trHeight w:val="415"/>
        </w:trPr>
        <w:tc>
          <w:tcPr>
            <w:tcW w:w="240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0879F8B4" w14:textId="77777777" w:rsidR="0058642C" w:rsidRDefault="0081108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Ветер</w:t>
            </w:r>
          </w:p>
        </w:tc>
        <w:tc>
          <w:tcPr>
            <w:tcW w:w="255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4A46C1CB" w14:textId="77777777" w:rsidR="0058642C" w:rsidRDefault="00811081">
            <w:pPr>
              <w:jc w:val="center"/>
              <w:rPr>
                <w:rFonts w:ascii="Times New Roman" w:eastAsia="Times New Roman" w:hAnsi="Times New Roman" w:cs="Times New Roman"/>
                <w:sz w:val="28"/>
                <w:szCs w:val="28"/>
              </w:rPr>
            </w:pPr>
            <w:r>
              <w:rPr>
                <w:rFonts w:ascii="Times New Roman" w:eastAsia="Times New Roman" w:hAnsi="Times New Roman" w:cs="Times New Roman"/>
              </w:rPr>
              <w:t>1,1</w:t>
            </w:r>
          </w:p>
        </w:tc>
        <w:tc>
          <w:tcPr>
            <w:tcW w:w="280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17856FA0" w14:textId="77777777" w:rsidR="0058642C" w:rsidRDefault="00811081">
            <w:pPr>
              <w:jc w:val="center"/>
              <w:rPr>
                <w:rFonts w:ascii="Times New Roman" w:eastAsia="Times New Roman" w:hAnsi="Times New Roman" w:cs="Times New Roman"/>
                <w:sz w:val="28"/>
                <w:szCs w:val="28"/>
              </w:rPr>
            </w:pPr>
            <w:r>
              <w:rPr>
                <w:rFonts w:ascii="Times New Roman" w:eastAsia="Times New Roman" w:hAnsi="Times New Roman" w:cs="Times New Roman"/>
              </w:rPr>
              <w:t>0,10%</w:t>
            </w:r>
          </w:p>
        </w:tc>
      </w:tr>
      <w:tr w:rsidR="0058642C" w14:paraId="53FA457B" w14:textId="77777777">
        <w:trPr>
          <w:trHeight w:val="415"/>
        </w:trPr>
        <w:tc>
          <w:tcPr>
            <w:tcW w:w="240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371DABA0" w14:textId="77777777" w:rsidR="0058642C" w:rsidRDefault="00811081">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Остальное</w:t>
            </w:r>
          </w:p>
        </w:tc>
        <w:tc>
          <w:tcPr>
            <w:tcW w:w="255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084DDBE4" w14:textId="77777777" w:rsidR="0058642C" w:rsidRDefault="00811081">
            <w:pPr>
              <w:widowControl w:val="0"/>
              <w:pBdr>
                <w:top w:val="nil"/>
                <w:left w:val="nil"/>
                <w:bottom w:val="nil"/>
                <w:right w:val="nil"/>
                <w:between w:val="nil"/>
              </w:pBd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rPr>
              <w:t>5,5</w:t>
            </w:r>
          </w:p>
        </w:tc>
        <w:tc>
          <w:tcPr>
            <w:tcW w:w="280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2DF9673C" w14:textId="77777777" w:rsidR="0058642C" w:rsidRDefault="00811081">
            <w:pPr>
              <w:widowControl w:val="0"/>
              <w:pBdr>
                <w:top w:val="nil"/>
                <w:left w:val="nil"/>
                <w:bottom w:val="nil"/>
                <w:right w:val="nil"/>
                <w:between w:val="nil"/>
              </w:pBd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rPr>
              <w:t>0,51%</w:t>
            </w:r>
          </w:p>
        </w:tc>
      </w:tr>
      <w:tr w:rsidR="0058642C" w14:paraId="4A3442CB" w14:textId="77777777">
        <w:trPr>
          <w:trHeight w:val="415"/>
        </w:trPr>
        <w:tc>
          <w:tcPr>
            <w:tcW w:w="240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434873F9" w14:textId="77777777" w:rsidR="0058642C" w:rsidRDefault="00811081">
            <w:pPr>
              <w:widowControl w:val="0"/>
              <w:spacing w:line="276" w:lineRule="auto"/>
              <w:rPr>
                <w:rFonts w:ascii="Times New Roman" w:eastAsia="Times New Roman" w:hAnsi="Times New Roman" w:cs="Times New Roman"/>
                <w:sz w:val="28"/>
                <w:szCs w:val="28"/>
              </w:rPr>
            </w:pPr>
            <w:r>
              <w:rPr>
                <w:rFonts w:ascii="Times New Roman" w:eastAsia="Times New Roman" w:hAnsi="Times New Roman" w:cs="Times New Roman"/>
              </w:rPr>
              <w:t>Всего:</w:t>
            </w:r>
          </w:p>
        </w:tc>
        <w:tc>
          <w:tcPr>
            <w:tcW w:w="2550"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4D95EDB3" w14:textId="77777777" w:rsidR="0058642C" w:rsidRDefault="00811081">
            <w:pPr>
              <w:widowControl w:val="0"/>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rPr>
              <w:t>1085,4</w:t>
            </w:r>
          </w:p>
        </w:tc>
        <w:tc>
          <w:tcPr>
            <w:tcW w:w="2805"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tcPr>
          <w:p w14:paraId="0BCCC87E" w14:textId="77777777" w:rsidR="0058642C" w:rsidRDefault="00811081">
            <w:pPr>
              <w:jc w:val="center"/>
              <w:rPr>
                <w:rFonts w:ascii="Times New Roman" w:eastAsia="Times New Roman" w:hAnsi="Times New Roman" w:cs="Times New Roman"/>
                <w:sz w:val="28"/>
                <w:szCs w:val="28"/>
              </w:rPr>
            </w:pPr>
            <w:r>
              <w:rPr>
                <w:rFonts w:ascii="Times New Roman" w:eastAsia="Times New Roman" w:hAnsi="Times New Roman" w:cs="Times New Roman"/>
              </w:rPr>
              <w:t>100,00%</w:t>
            </w:r>
          </w:p>
        </w:tc>
      </w:tr>
    </w:tbl>
    <w:p w14:paraId="51F3485A" w14:textId="77777777" w:rsidR="0058642C" w:rsidRDefault="0058642C">
      <w:pPr>
        <w:rPr>
          <w:rFonts w:ascii="Times New Roman" w:eastAsia="Times New Roman" w:hAnsi="Times New Roman" w:cs="Times New Roman"/>
          <w:color w:val="FF0000"/>
          <w:sz w:val="28"/>
          <w:szCs w:val="28"/>
        </w:rPr>
      </w:pPr>
    </w:p>
    <w:p w14:paraId="7D2B8008" w14:textId="77777777" w:rsidR="0058642C" w:rsidRDefault="00811081" w:rsidP="00A774A2">
      <w:pPr>
        <w:jc w:val="both"/>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rPr>
        <w:tab/>
      </w:r>
      <w:r>
        <w:rPr>
          <w:rFonts w:ascii="Times New Roman" w:eastAsia="Times New Roman" w:hAnsi="Times New Roman" w:cs="Times New Roman"/>
          <w:sz w:val="28"/>
          <w:szCs w:val="28"/>
        </w:rPr>
        <w:t xml:space="preserve">Мы видим, что атомная энергетика дает ⅕ всего потребления РФ, столько же дает и </w:t>
      </w:r>
      <w:proofErr w:type="spellStart"/>
      <w:r>
        <w:rPr>
          <w:rFonts w:ascii="Times New Roman" w:eastAsia="Times New Roman" w:hAnsi="Times New Roman" w:cs="Times New Roman"/>
          <w:sz w:val="28"/>
          <w:szCs w:val="28"/>
        </w:rPr>
        <w:t>гидро</w:t>
      </w:r>
      <w:proofErr w:type="spellEnd"/>
      <w:r>
        <w:rPr>
          <w:rFonts w:ascii="Times New Roman" w:eastAsia="Times New Roman" w:hAnsi="Times New Roman" w:cs="Times New Roman"/>
          <w:sz w:val="28"/>
          <w:szCs w:val="28"/>
        </w:rPr>
        <w:t xml:space="preserve">. А альтернативные источники энергии дают всего ~ 0,27%. </w:t>
      </w:r>
    </w:p>
    <w:p w14:paraId="08DB9CDC" w14:textId="26A800FA" w:rsidR="0058642C" w:rsidRDefault="00811081" w:rsidP="00A774A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Атомная энергетика позволяет получать дешевую, безопасную и экологически чистую энергии в больших объемах (215,9 </w:t>
      </w:r>
      <w:proofErr w:type="spellStart"/>
      <w:r>
        <w:rPr>
          <w:rFonts w:ascii="Times New Roman" w:eastAsia="Times New Roman" w:hAnsi="Times New Roman" w:cs="Times New Roman"/>
          <w:sz w:val="28"/>
          <w:szCs w:val="28"/>
        </w:rPr>
        <w:t>ТВт·ч</w:t>
      </w:r>
      <w:proofErr w:type="spellEnd"/>
      <w:r>
        <w:rPr>
          <w:rFonts w:ascii="Times New Roman" w:eastAsia="Times New Roman" w:hAnsi="Times New Roman" w:cs="Times New Roman"/>
          <w:sz w:val="28"/>
          <w:szCs w:val="28"/>
        </w:rPr>
        <w:t xml:space="preserve"> за 2020 год), при этом используя небольшую площадь. </w:t>
      </w:r>
    </w:p>
    <w:p w14:paraId="163A3B15" w14:textId="2AB93572" w:rsidR="001D6E60" w:rsidRPr="001D6E60" w:rsidRDefault="001D6E60" w:rsidP="00A774A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Также, данный тип электростанции не вырабатывает </w:t>
      </w:r>
      <w:r>
        <w:rPr>
          <w:rFonts w:ascii="Times New Roman" w:eastAsia="Times New Roman" w:hAnsi="Times New Roman" w:cs="Times New Roman"/>
          <w:sz w:val="28"/>
          <w:szCs w:val="28"/>
          <w:lang w:val="en-US"/>
        </w:rPr>
        <w:t>CO</w:t>
      </w:r>
      <w:r w:rsidRPr="001D6E60">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 xml:space="preserve">, что </w:t>
      </w:r>
      <w:r w:rsidR="00E90D1C">
        <w:rPr>
          <w:rFonts w:ascii="Times New Roman" w:eastAsia="Times New Roman" w:hAnsi="Times New Roman" w:cs="Times New Roman"/>
          <w:sz w:val="28"/>
          <w:szCs w:val="28"/>
        </w:rPr>
        <w:t>положительно сказывается на окружающей среде. Это описывается в цели устойчивого развития №13.</w:t>
      </w:r>
      <w:r w:rsidR="00105936">
        <w:rPr>
          <w:rFonts w:ascii="Times New Roman" w:eastAsia="Times New Roman" w:hAnsi="Times New Roman" w:cs="Times New Roman"/>
          <w:sz w:val="28"/>
          <w:szCs w:val="28"/>
        </w:rPr>
        <w:t xml:space="preserve"> Энергия, полученная на АЭС, является дешевой (1,41 рубль за </w:t>
      </w:r>
      <w:proofErr w:type="spellStart"/>
      <w:r w:rsidR="00105936">
        <w:rPr>
          <w:rFonts w:ascii="Times New Roman" w:eastAsia="Times New Roman" w:hAnsi="Times New Roman" w:cs="Times New Roman"/>
          <w:sz w:val="28"/>
          <w:szCs w:val="28"/>
        </w:rPr>
        <w:t>кВт</w:t>
      </w:r>
      <w:r w:rsidR="008C2445">
        <w:rPr>
          <w:rFonts w:ascii="Times New Roman" w:eastAsia="Times New Roman" w:hAnsi="Times New Roman" w:cs="Times New Roman"/>
          <w:sz w:val="28"/>
          <w:szCs w:val="28"/>
        </w:rPr>
        <w:t>·ч</w:t>
      </w:r>
      <w:proofErr w:type="spellEnd"/>
      <w:r w:rsidR="00AF4F6D">
        <w:rPr>
          <w:rFonts w:ascii="Times New Roman" w:eastAsia="Times New Roman" w:hAnsi="Times New Roman" w:cs="Times New Roman"/>
          <w:sz w:val="28"/>
          <w:szCs w:val="28"/>
        </w:rPr>
        <w:t xml:space="preserve"> в 2018 году</w:t>
      </w:r>
      <w:r w:rsidR="00105936">
        <w:rPr>
          <w:rFonts w:ascii="Times New Roman" w:eastAsia="Times New Roman" w:hAnsi="Times New Roman" w:cs="Times New Roman"/>
          <w:sz w:val="28"/>
          <w:szCs w:val="28"/>
        </w:rPr>
        <w:t>)</w:t>
      </w:r>
      <w:r w:rsidR="008C2445">
        <w:rPr>
          <w:rFonts w:ascii="Times New Roman" w:eastAsia="Times New Roman" w:hAnsi="Times New Roman" w:cs="Times New Roman"/>
          <w:sz w:val="28"/>
          <w:szCs w:val="28"/>
        </w:rPr>
        <w:t xml:space="preserve">, что является </w:t>
      </w:r>
      <w:r w:rsidR="00AF4F6D">
        <w:rPr>
          <w:rFonts w:ascii="Times New Roman" w:eastAsia="Times New Roman" w:hAnsi="Times New Roman" w:cs="Times New Roman"/>
          <w:sz w:val="28"/>
          <w:szCs w:val="28"/>
        </w:rPr>
        <w:t>важным показателем для цели устойчивого развития №7.</w:t>
      </w:r>
    </w:p>
    <w:p w14:paraId="6C1D5167" w14:textId="77777777" w:rsidR="0058642C" w:rsidRDefault="00811081" w:rsidP="00A774A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Замкнутый ядерный топливный цикл позволит использовать возможности российских АЭС намного дольше, чем открытый топливный цикл. Также, данная технология позволяет перерабатывать и снова использовать отработанное ядерное топливо. При текущем потреблении РФ только атомная энергетика на запасах отработанного топлива сможет обеспечивать энергией страну еще примерно 170 лет. При этом не стоит </w:t>
      </w:r>
      <w:r>
        <w:rPr>
          <w:rFonts w:ascii="Times New Roman" w:eastAsia="Times New Roman" w:hAnsi="Times New Roman" w:cs="Times New Roman"/>
          <w:sz w:val="28"/>
          <w:szCs w:val="28"/>
        </w:rPr>
        <w:lastRenderedPageBreak/>
        <w:t xml:space="preserve">забывать и про гидроэнергетику, и про альтернативные и ископаемые источники энергии.  </w:t>
      </w:r>
    </w:p>
    <w:p w14:paraId="3BC8C013" w14:textId="77777777" w:rsidR="0058642C" w:rsidRDefault="00811081" w:rsidP="00A774A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Помимо этого, замкнутый топливный цикл позволяет вовлечь все 100% добываемого урана в производство энергии, а не только 3% урана-235.</w:t>
      </w:r>
    </w:p>
    <w:p w14:paraId="1F7D62DC" w14:textId="77777777" w:rsidR="0058642C" w:rsidRDefault="00811081" w:rsidP="00A774A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Замкнутый топливный цикл - технология будущего, которая сможет обеспечить человечество зеленой энергией в будущем.</w:t>
      </w:r>
    </w:p>
    <w:p w14:paraId="2846501D" w14:textId="77777777" w:rsidR="0058642C" w:rsidRDefault="0058642C">
      <w:pPr>
        <w:rPr>
          <w:rFonts w:ascii="Times New Roman" w:eastAsia="Times New Roman" w:hAnsi="Times New Roman" w:cs="Times New Roman"/>
          <w:sz w:val="28"/>
          <w:szCs w:val="28"/>
        </w:rPr>
      </w:pPr>
    </w:p>
    <w:p w14:paraId="2C7C393C" w14:textId="77777777" w:rsidR="0058642C" w:rsidRDefault="0058642C">
      <w:pPr>
        <w:rPr>
          <w:rFonts w:ascii="Times New Roman" w:eastAsia="Times New Roman" w:hAnsi="Times New Roman" w:cs="Times New Roman"/>
          <w:sz w:val="28"/>
          <w:szCs w:val="28"/>
        </w:rPr>
      </w:pPr>
    </w:p>
    <w:p w14:paraId="35BA64CA" w14:textId="77777777" w:rsidR="00AF4F6D" w:rsidRDefault="00AF4F6D">
      <w:pPr>
        <w:rPr>
          <w:rFonts w:ascii="Times New Roman" w:eastAsia="Times New Roman" w:hAnsi="Times New Roman" w:cs="Times New Roman"/>
          <w:b/>
          <w:sz w:val="28"/>
          <w:szCs w:val="28"/>
        </w:rPr>
      </w:pPr>
      <w:bookmarkStart w:id="65" w:name="_opdn0c4q5ue4" w:colFirst="0" w:colLast="0"/>
      <w:bookmarkEnd w:id="65"/>
      <w:r>
        <w:br w:type="page"/>
      </w:r>
    </w:p>
    <w:p w14:paraId="34AC7E53" w14:textId="1E441A87" w:rsidR="0058642C" w:rsidRDefault="00811081">
      <w:pPr>
        <w:pStyle w:val="Heading1"/>
      </w:pPr>
      <w:r>
        <w:lastRenderedPageBreak/>
        <w:t>СПИСОК ИСПОЛЬЗОВАННЫХ ИСТОЧНИКОВ</w:t>
      </w:r>
    </w:p>
    <w:p w14:paraId="58771396" w14:textId="77777777" w:rsidR="0058642C" w:rsidRPr="00A774A2" w:rsidRDefault="00811081" w:rsidP="00A774A2">
      <w:pPr>
        <w:numPr>
          <w:ilvl w:val="0"/>
          <w:numId w:val="1"/>
        </w:numPr>
        <w:pBdr>
          <w:top w:val="nil"/>
          <w:left w:val="nil"/>
          <w:bottom w:val="nil"/>
          <w:right w:val="nil"/>
          <w:between w:val="nil"/>
        </w:pBdr>
        <w:spacing w:line="276" w:lineRule="auto"/>
        <w:ind w:left="284" w:hanging="284"/>
        <w:jc w:val="both"/>
        <w:rPr>
          <w:rFonts w:ascii="Times New Roman" w:hAnsi="Times New Roman" w:cs="Times New Roman"/>
          <w:sz w:val="28"/>
          <w:szCs w:val="28"/>
        </w:rPr>
      </w:pPr>
      <w:r w:rsidRPr="00A774A2">
        <w:rPr>
          <w:rFonts w:ascii="Times New Roman" w:eastAsia="Times New Roman" w:hAnsi="Times New Roman" w:cs="Times New Roman"/>
          <w:sz w:val="28"/>
          <w:szCs w:val="28"/>
        </w:rPr>
        <w:t xml:space="preserve">Д. К. </w:t>
      </w:r>
      <w:proofErr w:type="spellStart"/>
      <w:r w:rsidRPr="00A774A2">
        <w:rPr>
          <w:rFonts w:ascii="Times New Roman" w:eastAsia="Times New Roman" w:hAnsi="Times New Roman" w:cs="Times New Roman"/>
          <w:sz w:val="28"/>
          <w:szCs w:val="28"/>
        </w:rPr>
        <w:t>Сейдель</w:t>
      </w:r>
      <w:proofErr w:type="spellEnd"/>
      <w:r w:rsidRPr="00A774A2">
        <w:rPr>
          <w:rFonts w:ascii="Times New Roman" w:eastAsia="Times New Roman" w:hAnsi="Times New Roman" w:cs="Times New Roman"/>
          <w:sz w:val="28"/>
          <w:szCs w:val="28"/>
        </w:rPr>
        <w:t xml:space="preserve"> Извлечение урана из руд // Бюллетень МАГАТЭ, том 23, №2. - 2020. - С. </w:t>
      </w:r>
      <w:proofErr w:type="gramStart"/>
      <w:r w:rsidRPr="00A774A2">
        <w:rPr>
          <w:rFonts w:ascii="Times New Roman" w:eastAsia="Times New Roman" w:hAnsi="Times New Roman" w:cs="Times New Roman"/>
          <w:sz w:val="28"/>
          <w:szCs w:val="28"/>
        </w:rPr>
        <w:t>29-33</w:t>
      </w:r>
      <w:proofErr w:type="gramEnd"/>
      <w:r w:rsidRPr="00A774A2">
        <w:rPr>
          <w:rFonts w:ascii="Times New Roman" w:eastAsia="Times New Roman" w:hAnsi="Times New Roman" w:cs="Times New Roman"/>
          <w:sz w:val="28"/>
          <w:szCs w:val="28"/>
        </w:rPr>
        <w:t>.</w:t>
      </w:r>
      <w:r w:rsidRPr="00A774A2">
        <w:rPr>
          <w:rFonts w:ascii="Times New Roman" w:hAnsi="Times New Roman" w:cs="Times New Roman"/>
          <w:sz w:val="28"/>
          <w:szCs w:val="28"/>
        </w:rPr>
        <w:t xml:space="preserve"> (</w:t>
      </w:r>
      <w:hyperlink r:id="rId11">
        <w:r w:rsidRPr="00A774A2">
          <w:rPr>
            <w:rFonts w:ascii="Times New Roman" w:eastAsia="Times New Roman" w:hAnsi="Times New Roman" w:cs="Times New Roman"/>
            <w:sz w:val="28"/>
            <w:szCs w:val="28"/>
            <w:u w:val="single"/>
          </w:rPr>
          <w:t>https://www.iaea.org/sites/default/files/23204882428_ru.pdf</w:t>
        </w:r>
      </w:hyperlink>
      <w:r w:rsidRPr="00A774A2">
        <w:rPr>
          <w:rFonts w:ascii="Times New Roman" w:hAnsi="Times New Roman" w:cs="Times New Roman"/>
          <w:sz w:val="28"/>
          <w:szCs w:val="28"/>
        </w:rPr>
        <w:t xml:space="preserve">) </w:t>
      </w:r>
    </w:p>
    <w:p w14:paraId="6B374EBC" w14:textId="77777777" w:rsidR="0058642C" w:rsidRPr="00A774A2" w:rsidRDefault="00811081" w:rsidP="00A774A2">
      <w:pPr>
        <w:numPr>
          <w:ilvl w:val="0"/>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sz w:val="28"/>
          <w:szCs w:val="28"/>
        </w:rPr>
      </w:pPr>
      <w:r w:rsidRPr="00A774A2">
        <w:rPr>
          <w:rFonts w:ascii="Times New Roman" w:eastAsia="Times New Roman" w:hAnsi="Times New Roman" w:cs="Times New Roman"/>
          <w:sz w:val="28"/>
          <w:szCs w:val="28"/>
        </w:rPr>
        <w:t>Как отодвинуть пик урана на 10 тысяч лет // Habr.com URL: https://habr.com/ru/post/388533/ (дата обращения: 06.10.2021).</w:t>
      </w:r>
    </w:p>
    <w:p w14:paraId="43D47C0E" w14:textId="77777777" w:rsidR="0058642C" w:rsidRPr="00A774A2" w:rsidRDefault="00811081" w:rsidP="00A774A2">
      <w:pPr>
        <w:numPr>
          <w:ilvl w:val="0"/>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sz w:val="28"/>
          <w:szCs w:val="28"/>
        </w:rPr>
      </w:pPr>
      <w:r w:rsidRPr="00A774A2">
        <w:rPr>
          <w:rFonts w:ascii="Times New Roman" w:eastAsia="Times New Roman" w:hAnsi="Times New Roman" w:cs="Times New Roman"/>
          <w:sz w:val="28"/>
          <w:szCs w:val="28"/>
        </w:rPr>
        <w:t>Разделяй и властвуй // Атомная энергия URL: https://www.atomic-energy.ru/SMI/2015/05/06/19338 (дата обращения: 06.10.2021).</w:t>
      </w:r>
    </w:p>
    <w:p w14:paraId="49A8055E" w14:textId="77777777" w:rsidR="0058642C" w:rsidRPr="00A774A2" w:rsidRDefault="00811081" w:rsidP="00A774A2">
      <w:pPr>
        <w:numPr>
          <w:ilvl w:val="0"/>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sz w:val="28"/>
          <w:szCs w:val="28"/>
        </w:rPr>
      </w:pPr>
      <w:r w:rsidRPr="00A774A2">
        <w:rPr>
          <w:rFonts w:ascii="Times New Roman" w:eastAsia="Times New Roman" w:hAnsi="Times New Roman" w:cs="Times New Roman"/>
          <w:sz w:val="28"/>
          <w:szCs w:val="28"/>
        </w:rPr>
        <w:t xml:space="preserve">Что такое технология СПВ? // </w:t>
      </w:r>
      <w:proofErr w:type="spellStart"/>
      <w:r w:rsidRPr="00A774A2">
        <w:rPr>
          <w:rFonts w:ascii="Times New Roman" w:eastAsia="Times New Roman" w:hAnsi="Times New Roman" w:cs="Times New Roman"/>
          <w:sz w:val="28"/>
          <w:szCs w:val="28"/>
        </w:rPr>
        <w:t>Uranium</w:t>
      </w:r>
      <w:proofErr w:type="spellEnd"/>
      <w:r w:rsidRPr="00A774A2">
        <w:rPr>
          <w:rFonts w:ascii="Times New Roman" w:eastAsia="Times New Roman" w:hAnsi="Times New Roman" w:cs="Times New Roman"/>
          <w:sz w:val="28"/>
          <w:szCs w:val="28"/>
        </w:rPr>
        <w:t xml:space="preserve"> </w:t>
      </w:r>
      <w:proofErr w:type="spellStart"/>
      <w:r w:rsidRPr="00A774A2">
        <w:rPr>
          <w:rFonts w:ascii="Times New Roman" w:eastAsia="Times New Roman" w:hAnsi="Times New Roman" w:cs="Times New Roman"/>
          <w:sz w:val="28"/>
          <w:szCs w:val="28"/>
        </w:rPr>
        <w:t>One</w:t>
      </w:r>
      <w:proofErr w:type="spellEnd"/>
      <w:r w:rsidRPr="00A774A2">
        <w:rPr>
          <w:rFonts w:ascii="Times New Roman" w:eastAsia="Times New Roman" w:hAnsi="Times New Roman" w:cs="Times New Roman"/>
          <w:sz w:val="28"/>
          <w:szCs w:val="28"/>
        </w:rPr>
        <w:t xml:space="preserve"> </w:t>
      </w:r>
      <w:proofErr w:type="spellStart"/>
      <w:r w:rsidRPr="00A774A2">
        <w:rPr>
          <w:rFonts w:ascii="Times New Roman" w:eastAsia="Times New Roman" w:hAnsi="Times New Roman" w:cs="Times New Roman"/>
          <w:sz w:val="28"/>
          <w:szCs w:val="28"/>
        </w:rPr>
        <w:t>Group</w:t>
      </w:r>
      <w:proofErr w:type="spellEnd"/>
      <w:r w:rsidRPr="00A774A2">
        <w:rPr>
          <w:rFonts w:ascii="Times New Roman" w:eastAsia="Times New Roman" w:hAnsi="Times New Roman" w:cs="Times New Roman"/>
          <w:sz w:val="28"/>
          <w:szCs w:val="28"/>
        </w:rPr>
        <w:t xml:space="preserve"> </w:t>
      </w:r>
      <w:proofErr w:type="spellStart"/>
      <w:r w:rsidRPr="00A774A2">
        <w:rPr>
          <w:rFonts w:ascii="Times New Roman" w:eastAsia="Times New Roman" w:hAnsi="Times New Roman" w:cs="Times New Roman"/>
          <w:sz w:val="28"/>
          <w:szCs w:val="28"/>
        </w:rPr>
        <w:t>Rosatom</w:t>
      </w:r>
      <w:proofErr w:type="spellEnd"/>
      <w:r w:rsidRPr="00A774A2">
        <w:rPr>
          <w:rFonts w:ascii="Times New Roman" w:eastAsia="Times New Roman" w:hAnsi="Times New Roman" w:cs="Times New Roman"/>
          <w:sz w:val="28"/>
          <w:szCs w:val="28"/>
        </w:rPr>
        <w:t xml:space="preserve"> URL: https://www.uranium1.com/ru/clean-energy/isr-mining/#processing (дата обращения: 06.10.2021).</w:t>
      </w:r>
    </w:p>
    <w:p w14:paraId="4DE2D0A6" w14:textId="77777777" w:rsidR="0058642C" w:rsidRPr="00A774A2" w:rsidRDefault="00811081" w:rsidP="00A774A2">
      <w:pPr>
        <w:numPr>
          <w:ilvl w:val="0"/>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sz w:val="28"/>
          <w:szCs w:val="28"/>
        </w:rPr>
      </w:pPr>
      <w:r w:rsidRPr="00A774A2">
        <w:rPr>
          <w:rFonts w:ascii="Times New Roman" w:eastAsia="Times New Roman" w:hAnsi="Times New Roman" w:cs="Times New Roman"/>
          <w:sz w:val="28"/>
          <w:szCs w:val="28"/>
        </w:rPr>
        <w:t xml:space="preserve">СПОСОБ ВЫЩЕЛАЧИВАНИЯ УРАНА ИЗ РУД // </w:t>
      </w:r>
      <w:proofErr w:type="spellStart"/>
      <w:r w:rsidRPr="00A774A2">
        <w:rPr>
          <w:rFonts w:ascii="Times New Roman" w:eastAsia="Times New Roman" w:hAnsi="Times New Roman" w:cs="Times New Roman"/>
          <w:sz w:val="28"/>
          <w:szCs w:val="28"/>
        </w:rPr>
        <w:t>Яндекс.Патенты</w:t>
      </w:r>
      <w:proofErr w:type="spellEnd"/>
      <w:r w:rsidRPr="00A774A2">
        <w:rPr>
          <w:rFonts w:ascii="Times New Roman" w:eastAsia="Times New Roman" w:hAnsi="Times New Roman" w:cs="Times New Roman"/>
          <w:sz w:val="28"/>
          <w:szCs w:val="28"/>
        </w:rPr>
        <w:t xml:space="preserve"> URL: https://yandex.ru/patents/doc/RU2572910C2_20160120 (дата обращения: 06.10.2021).</w:t>
      </w:r>
    </w:p>
    <w:p w14:paraId="116B408E" w14:textId="77777777" w:rsidR="0058642C" w:rsidRPr="00A774A2" w:rsidRDefault="00811081" w:rsidP="00A774A2">
      <w:pPr>
        <w:numPr>
          <w:ilvl w:val="0"/>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sz w:val="28"/>
          <w:szCs w:val="28"/>
        </w:rPr>
      </w:pPr>
      <w:r w:rsidRPr="00A774A2">
        <w:rPr>
          <w:rFonts w:ascii="Times New Roman" w:eastAsia="Times New Roman" w:hAnsi="Times New Roman" w:cs="Times New Roman"/>
          <w:sz w:val="28"/>
          <w:szCs w:val="28"/>
        </w:rPr>
        <w:t xml:space="preserve">Добыча урана // </w:t>
      </w:r>
      <w:proofErr w:type="spellStart"/>
      <w:r w:rsidRPr="00A774A2">
        <w:rPr>
          <w:rFonts w:ascii="Times New Roman" w:eastAsia="Times New Roman" w:hAnsi="Times New Roman" w:cs="Times New Roman"/>
          <w:sz w:val="28"/>
          <w:szCs w:val="28"/>
        </w:rPr>
        <w:t>Росатом</w:t>
      </w:r>
      <w:proofErr w:type="spellEnd"/>
      <w:r w:rsidRPr="00A774A2">
        <w:rPr>
          <w:rFonts w:ascii="Times New Roman" w:eastAsia="Times New Roman" w:hAnsi="Times New Roman" w:cs="Times New Roman"/>
          <w:sz w:val="28"/>
          <w:szCs w:val="28"/>
        </w:rPr>
        <w:t xml:space="preserve"> URL: https://rosatom.ru/production/mining/ (дата обращения: 06.10.2021).</w:t>
      </w:r>
    </w:p>
    <w:p w14:paraId="5A984FAA" w14:textId="77777777" w:rsidR="0058642C" w:rsidRPr="00A774A2" w:rsidRDefault="00811081" w:rsidP="00A774A2">
      <w:pPr>
        <w:numPr>
          <w:ilvl w:val="0"/>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sz w:val="28"/>
          <w:szCs w:val="28"/>
        </w:rPr>
      </w:pPr>
      <w:r w:rsidRPr="00A774A2">
        <w:rPr>
          <w:rFonts w:ascii="Times New Roman" w:eastAsia="Times New Roman" w:hAnsi="Times New Roman" w:cs="Times New Roman"/>
          <w:sz w:val="28"/>
          <w:szCs w:val="28"/>
        </w:rPr>
        <w:t xml:space="preserve">Обогащение урана // </w:t>
      </w:r>
      <w:proofErr w:type="spellStart"/>
      <w:r w:rsidRPr="00A774A2">
        <w:rPr>
          <w:rFonts w:ascii="Times New Roman" w:eastAsia="Times New Roman" w:hAnsi="Times New Roman" w:cs="Times New Roman"/>
          <w:sz w:val="28"/>
          <w:szCs w:val="28"/>
        </w:rPr>
        <w:t>Росатом</w:t>
      </w:r>
      <w:proofErr w:type="spellEnd"/>
      <w:r w:rsidRPr="00A774A2">
        <w:rPr>
          <w:rFonts w:ascii="Times New Roman" w:eastAsia="Times New Roman" w:hAnsi="Times New Roman" w:cs="Times New Roman"/>
          <w:sz w:val="28"/>
          <w:szCs w:val="28"/>
        </w:rPr>
        <w:t xml:space="preserve"> URL: https://rosatom.ru/production/m-urana/ (дата обращения: 06.10.2021).</w:t>
      </w:r>
    </w:p>
    <w:p w14:paraId="203522EC" w14:textId="77777777" w:rsidR="0058642C" w:rsidRPr="00A774A2" w:rsidRDefault="00811081" w:rsidP="00A774A2">
      <w:pPr>
        <w:numPr>
          <w:ilvl w:val="0"/>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sz w:val="28"/>
          <w:szCs w:val="28"/>
        </w:rPr>
      </w:pPr>
      <w:r w:rsidRPr="00A774A2">
        <w:rPr>
          <w:rFonts w:ascii="Times New Roman" w:eastAsia="Times New Roman" w:hAnsi="Times New Roman" w:cs="Times New Roman"/>
          <w:sz w:val="28"/>
          <w:szCs w:val="28"/>
        </w:rPr>
        <w:t xml:space="preserve">Производство ядерного топлива // </w:t>
      </w:r>
      <w:proofErr w:type="spellStart"/>
      <w:r w:rsidRPr="00A774A2">
        <w:rPr>
          <w:rFonts w:ascii="Times New Roman" w:eastAsia="Times New Roman" w:hAnsi="Times New Roman" w:cs="Times New Roman"/>
          <w:sz w:val="28"/>
          <w:szCs w:val="28"/>
        </w:rPr>
        <w:t>Росатом</w:t>
      </w:r>
      <w:proofErr w:type="spellEnd"/>
      <w:r w:rsidRPr="00A774A2">
        <w:rPr>
          <w:rFonts w:ascii="Times New Roman" w:eastAsia="Times New Roman" w:hAnsi="Times New Roman" w:cs="Times New Roman"/>
          <w:sz w:val="28"/>
          <w:szCs w:val="28"/>
        </w:rPr>
        <w:t xml:space="preserve"> URL: https://rosatom.ru/production/production/ (дата обращения: 06.10.2021).</w:t>
      </w:r>
    </w:p>
    <w:p w14:paraId="31897C5F" w14:textId="77777777" w:rsidR="0058642C" w:rsidRPr="00A774A2" w:rsidRDefault="00811081" w:rsidP="00A774A2">
      <w:pPr>
        <w:numPr>
          <w:ilvl w:val="0"/>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sz w:val="28"/>
          <w:szCs w:val="28"/>
        </w:rPr>
      </w:pPr>
      <w:r w:rsidRPr="00A774A2">
        <w:rPr>
          <w:rFonts w:ascii="Times New Roman" w:eastAsia="Times New Roman" w:hAnsi="Times New Roman" w:cs="Times New Roman"/>
          <w:sz w:val="28"/>
          <w:szCs w:val="28"/>
        </w:rPr>
        <w:t xml:space="preserve">История реакторов // Библиотека </w:t>
      </w:r>
      <w:proofErr w:type="spellStart"/>
      <w:r w:rsidRPr="00A774A2">
        <w:rPr>
          <w:rFonts w:ascii="Times New Roman" w:eastAsia="Times New Roman" w:hAnsi="Times New Roman" w:cs="Times New Roman"/>
          <w:sz w:val="28"/>
          <w:szCs w:val="28"/>
        </w:rPr>
        <w:t>Росатома</w:t>
      </w:r>
      <w:proofErr w:type="spellEnd"/>
      <w:r w:rsidRPr="00A774A2">
        <w:rPr>
          <w:rFonts w:ascii="Times New Roman" w:eastAsia="Times New Roman" w:hAnsi="Times New Roman" w:cs="Times New Roman"/>
          <w:sz w:val="28"/>
          <w:szCs w:val="28"/>
        </w:rPr>
        <w:t xml:space="preserve"> URL: http://www.biblioatom.ru/evolution/istoriya-osnovnyh-sistem/istoriya-reactorov/ (дата обращения: 06.10.2021). </w:t>
      </w:r>
    </w:p>
    <w:p w14:paraId="02750AAD" w14:textId="77777777" w:rsidR="0058642C" w:rsidRPr="00A774A2" w:rsidRDefault="00811081" w:rsidP="00A774A2">
      <w:pPr>
        <w:numPr>
          <w:ilvl w:val="0"/>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sz w:val="28"/>
          <w:szCs w:val="28"/>
        </w:rPr>
      </w:pPr>
      <w:r w:rsidRPr="00A774A2">
        <w:rPr>
          <w:rFonts w:ascii="Times New Roman" w:eastAsia="Times New Roman" w:hAnsi="Times New Roman" w:cs="Times New Roman"/>
          <w:sz w:val="28"/>
          <w:szCs w:val="28"/>
        </w:rPr>
        <w:t xml:space="preserve">Илон </w:t>
      </w:r>
      <w:proofErr w:type="spellStart"/>
      <w:r w:rsidRPr="00A774A2">
        <w:rPr>
          <w:rFonts w:ascii="Times New Roman" w:eastAsia="Times New Roman" w:hAnsi="Times New Roman" w:cs="Times New Roman"/>
          <w:sz w:val="28"/>
          <w:szCs w:val="28"/>
        </w:rPr>
        <w:t>Маск</w:t>
      </w:r>
      <w:proofErr w:type="spellEnd"/>
      <w:r w:rsidRPr="00A774A2">
        <w:rPr>
          <w:rFonts w:ascii="Times New Roman" w:eastAsia="Times New Roman" w:hAnsi="Times New Roman" w:cs="Times New Roman"/>
          <w:sz w:val="28"/>
          <w:szCs w:val="28"/>
        </w:rPr>
        <w:t xml:space="preserve"> прав: </w:t>
      </w:r>
      <w:proofErr w:type="spellStart"/>
      <w:r w:rsidRPr="00A774A2">
        <w:rPr>
          <w:rFonts w:ascii="Times New Roman" w:eastAsia="Times New Roman" w:hAnsi="Times New Roman" w:cs="Times New Roman"/>
          <w:sz w:val="28"/>
          <w:szCs w:val="28"/>
        </w:rPr>
        <w:t>термояд</w:t>
      </w:r>
      <w:proofErr w:type="spellEnd"/>
      <w:r w:rsidRPr="00A774A2">
        <w:rPr>
          <w:rFonts w:ascii="Times New Roman" w:eastAsia="Times New Roman" w:hAnsi="Times New Roman" w:cs="Times New Roman"/>
          <w:sz w:val="28"/>
          <w:szCs w:val="28"/>
        </w:rPr>
        <w:t xml:space="preserve"> не нужен. Будущее, которого у нас не будет // </w:t>
      </w:r>
      <w:proofErr w:type="spellStart"/>
      <w:r w:rsidRPr="00A774A2">
        <w:rPr>
          <w:rFonts w:ascii="Times New Roman" w:eastAsia="Times New Roman" w:hAnsi="Times New Roman" w:cs="Times New Roman"/>
          <w:sz w:val="28"/>
          <w:szCs w:val="28"/>
        </w:rPr>
        <w:t>Naked</w:t>
      </w:r>
      <w:proofErr w:type="spellEnd"/>
      <w:r w:rsidRPr="00A774A2">
        <w:rPr>
          <w:rFonts w:ascii="Times New Roman" w:eastAsia="Times New Roman" w:hAnsi="Times New Roman" w:cs="Times New Roman"/>
          <w:sz w:val="28"/>
          <w:szCs w:val="28"/>
        </w:rPr>
        <w:t xml:space="preserve"> </w:t>
      </w:r>
      <w:proofErr w:type="spellStart"/>
      <w:r w:rsidRPr="00A774A2">
        <w:rPr>
          <w:rFonts w:ascii="Times New Roman" w:eastAsia="Times New Roman" w:hAnsi="Times New Roman" w:cs="Times New Roman"/>
          <w:sz w:val="28"/>
          <w:szCs w:val="28"/>
        </w:rPr>
        <w:t>science</w:t>
      </w:r>
      <w:proofErr w:type="spellEnd"/>
      <w:r w:rsidRPr="00A774A2">
        <w:rPr>
          <w:rFonts w:ascii="Times New Roman" w:eastAsia="Times New Roman" w:hAnsi="Times New Roman" w:cs="Times New Roman"/>
          <w:sz w:val="28"/>
          <w:szCs w:val="28"/>
        </w:rPr>
        <w:t xml:space="preserve"> URL: https://naked-science.ru/article/nakedscience/noneedforfusion (дата обращения: 11.10.2021).</w:t>
      </w:r>
    </w:p>
    <w:p w14:paraId="5F27513C" w14:textId="77777777" w:rsidR="0058642C" w:rsidRPr="00A774A2" w:rsidRDefault="00811081" w:rsidP="00A774A2">
      <w:pPr>
        <w:numPr>
          <w:ilvl w:val="0"/>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sz w:val="28"/>
          <w:szCs w:val="28"/>
        </w:rPr>
      </w:pPr>
      <w:r w:rsidRPr="00A774A2">
        <w:rPr>
          <w:rFonts w:ascii="Times New Roman" w:eastAsia="Times New Roman" w:hAnsi="Times New Roman" w:cs="Times New Roman"/>
          <w:sz w:val="28"/>
          <w:szCs w:val="28"/>
        </w:rPr>
        <w:t xml:space="preserve">«Миллионы тонн ядерных отходов»: крупнейший миф атомной энергетики // </w:t>
      </w:r>
      <w:proofErr w:type="spellStart"/>
      <w:r w:rsidRPr="00A774A2">
        <w:rPr>
          <w:rFonts w:ascii="Times New Roman" w:eastAsia="Times New Roman" w:hAnsi="Times New Roman" w:cs="Times New Roman"/>
          <w:sz w:val="28"/>
          <w:szCs w:val="28"/>
        </w:rPr>
        <w:t>Naked</w:t>
      </w:r>
      <w:proofErr w:type="spellEnd"/>
      <w:r w:rsidRPr="00A774A2">
        <w:rPr>
          <w:rFonts w:ascii="Times New Roman" w:eastAsia="Times New Roman" w:hAnsi="Times New Roman" w:cs="Times New Roman"/>
          <w:sz w:val="28"/>
          <w:szCs w:val="28"/>
        </w:rPr>
        <w:t xml:space="preserve"> </w:t>
      </w:r>
      <w:proofErr w:type="spellStart"/>
      <w:r w:rsidRPr="00A774A2">
        <w:rPr>
          <w:rFonts w:ascii="Times New Roman" w:eastAsia="Times New Roman" w:hAnsi="Times New Roman" w:cs="Times New Roman"/>
          <w:sz w:val="28"/>
          <w:szCs w:val="28"/>
        </w:rPr>
        <w:t>science</w:t>
      </w:r>
      <w:proofErr w:type="spellEnd"/>
      <w:r w:rsidRPr="00A774A2">
        <w:rPr>
          <w:rFonts w:ascii="Times New Roman" w:eastAsia="Times New Roman" w:hAnsi="Times New Roman" w:cs="Times New Roman"/>
          <w:sz w:val="28"/>
          <w:szCs w:val="28"/>
        </w:rPr>
        <w:t xml:space="preserve"> URL: https://naked-science.ru/article/nakedscience/milliony-tonn-yadernyh-othodov-krupnejshij-mif-atomnoj-energetiki (дата обращения: 11.10.2021).</w:t>
      </w:r>
    </w:p>
    <w:p w14:paraId="02644218" w14:textId="77777777" w:rsidR="0058642C" w:rsidRPr="00A774A2" w:rsidRDefault="00811081" w:rsidP="00A774A2">
      <w:pPr>
        <w:numPr>
          <w:ilvl w:val="0"/>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sz w:val="28"/>
          <w:szCs w:val="28"/>
        </w:rPr>
      </w:pPr>
      <w:r w:rsidRPr="00A774A2">
        <w:rPr>
          <w:rFonts w:ascii="Times New Roman" w:eastAsia="Times New Roman" w:hAnsi="Times New Roman" w:cs="Times New Roman"/>
          <w:sz w:val="28"/>
          <w:szCs w:val="28"/>
        </w:rPr>
        <w:t xml:space="preserve">Замкнутый ядерный топливный цикл - доклад </w:t>
      </w:r>
      <w:proofErr w:type="spellStart"/>
      <w:r w:rsidRPr="00A774A2">
        <w:rPr>
          <w:rFonts w:ascii="Times New Roman" w:eastAsia="Times New Roman" w:hAnsi="Times New Roman" w:cs="Times New Roman"/>
          <w:sz w:val="28"/>
          <w:szCs w:val="28"/>
        </w:rPr>
        <w:t>Росатома</w:t>
      </w:r>
      <w:proofErr w:type="spellEnd"/>
      <w:r w:rsidRPr="00A774A2">
        <w:rPr>
          <w:rFonts w:ascii="Times New Roman" w:eastAsia="Times New Roman" w:hAnsi="Times New Roman" w:cs="Times New Roman"/>
          <w:sz w:val="28"/>
          <w:szCs w:val="28"/>
        </w:rPr>
        <w:t xml:space="preserve"> // science.spb.ru URL: http://science.spb.ru/files/tehplatformy/neutron/presentation/files/assets/common/downloads/publication.pdf (дата обращения: 11.10.2021).</w:t>
      </w:r>
    </w:p>
    <w:p w14:paraId="5B484E49" w14:textId="08F6E010" w:rsidR="0058642C" w:rsidRPr="00A774A2" w:rsidRDefault="00811081" w:rsidP="00A774A2">
      <w:pPr>
        <w:numPr>
          <w:ilvl w:val="0"/>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sz w:val="28"/>
          <w:szCs w:val="28"/>
        </w:rPr>
      </w:pPr>
      <w:r w:rsidRPr="00A774A2">
        <w:rPr>
          <w:rFonts w:ascii="Times New Roman" w:eastAsia="Times New Roman" w:hAnsi="Times New Roman" w:cs="Times New Roman"/>
          <w:sz w:val="28"/>
          <w:szCs w:val="28"/>
        </w:rPr>
        <w:t>Ядерный реактор для чайников: замыкание топливного цикла в двухкомпонентной ядерной энергетике // habr.com URL: https://habr.com/ru/company/leader-id/blog/520580/ (дата обращения: 11.10.2021).</w:t>
      </w:r>
    </w:p>
    <w:p w14:paraId="01FE6DC1" w14:textId="78BE88AB" w:rsidR="00A3353A" w:rsidRDefault="00FF11D5" w:rsidP="00A774A2">
      <w:pPr>
        <w:numPr>
          <w:ilvl w:val="0"/>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sz w:val="28"/>
          <w:szCs w:val="28"/>
        </w:rPr>
      </w:pPr>
      <w:r w:rsidRPr="00A774A2">
        <w:rPr>
          <w:rFonts w:ascii="Times New Roman" w:eastAsia="Times New Roman" w:hAnsi="Times New Roman" w:cs="Times New Roman"/>
          <w:sz w:val="28"/>
          <w:szCs w:val="28"/>
        </w:rPr>
        <w:lastRenderedPageBreak/>
        <w:t xml:space="preserve">Закон Российской Федерации "ОБ ИСПОЛЬЗОВАНИИ АТОМНОЙ ЭНЕРГИИ" от 21.11.1995 № 170-ФЗ // Российская газета. - 28.11.1995 г. - с изм. и </w:t>
      </w:r>
      <w:proofErr w:type="spellStart"/>
      <w:r w:rsidRPr="00A774A2">
        <w:rPr>
          <w:rFonts w:ascii="Times New Roman" w:eastAsia="Times New Roman" w:hAnsi="Times New Roman" w:cs="Times New Roman"/>
          <w:sz w:val="28"/>
          <w:szCs w:val="28"/>
        </w:rPr>
        <w:t>допол</w:t>
      </w:r>
      <w:proofErr w:type="spellEnd"/>
      <w:r w:rsidRPr="00A774A2">
        <w:rPr>
          <w:rFonts w:ascii="Times New Roman" w:eastAsia="Times New Roman" w:hAnsi="Times New Roman" w:cs="Times New Roman"/>
          <w:sz w:val="28"/>
          <w:szCs w:val="28"/>
        </w:rPr>
        <w:t>. в ред. от 30.04.2021.</w:t>
      </w:r>
    </w:p>
    <w:p w14:paraId="408DF9CA" w14:textId="1B4B8668" w:rsidR="00451A41" w:rsidRPr="00A774A2" w:rsidRDefault="00451A41" w:rsidP="00A774A2">
      <w:pPr>
        <w:numPr>
          <w:ilvl w:val="0"/>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sz w:val="28"/>
          <w:szCs w:val="28"/>
        </w:rPr>
      </w:pPr>
      <w:r w:rsidRPr="00451A41">
        <w:rPr>
          <w:rFonts w:ascii="Times New Roman" w:eastAsia="Times New Roman" w:hAnsi="Times New Roman" w:cs="Times New Roman"/>
          <w:sz w:val="28"/>
          <w:szCs w:val="28"/>
        </w:rPr>
        <w:t>Производство литий-ионных аккумуляторов: климатическая катастрофа? // Зеленая энергетика URL: http://energy.esco.agency/rubriki-zhurnala/novye-tehnologii-v-jenergetike/372/proizvodstvo-litij-ionnyh-akkumuljatorov-klimaticheskaja-katastrofa (дата обращения: 28.10.2021).</w:t>
      </w:r>
    </w:p>
    <w:p w14:paraId="7FF02FDE" w14:textId="77777777" w:rsidR="0058642C" w:rsidRDefault="0058642C">
      <w:pPr>
        <w:pBdr>
          <w:top w:val="nil"/>
          <w:left w:val="nil"/>
          <w:bottom w:val="nil"/>
          <w:right w:val="nil"/>
          <w:between w:val="nil"/>
        </w:pBdr>
        <w:spacing w:line="360" w:lineRule="auto"/>
        <w:ind w:left="4188"/>
        <w:jc w:val="both"/>
        <w:rPr>
          <w:rFonts w:ascii="Times New Roman" w:eastAsia="Times New Roman" w:hAnsi="Times New Roman" w:cs="Times New Roman"/>
          <w:sz w:val="28"/>
          <w:szCs w:val="28"/>
        </w:rPr>
      </w:pPr>
    </w:p>
    <w:p w14:paraId="3C695754" w14:textId="77777777" w:rsidR="0058642C" w:rsidRDefault="0058642C">
      <w:pPr>
        <w:pBdr>
          <w:top w:val="nil"/>
          <w:left w:val="nil"/>
          <w:bottom w:val="nil"/>
          <w:right w:val="nil"/>
          <w:between w:val="nil"/>
        </w:pBdr>
        <w:spacing w:line="360" w:lineRule="auto"/>
        <w:ind w:left="4188"/>
        <w:jc w:val="both"/>
        <w:rPr>
          <w:rFonts w:ascii="Times New Roman" w:eastAsia="Times New Roman" w:hAnsi="Times New Roman" w:cs="Times New Roman"/>
          <w:sz w:val="28"/>
          <w:szCs w:val="28"/>
        </w:rPr>
      </w:pPr>
    </w:p>
    <w:p w14:paraId="3047F8C6" w14:textId="77777777" w:rsidR="0058642C" w:rsidRDefault="0058642C">
      <w:pPr>
        <w:pBdr>
          <w:top w:val="nil"/>
          <w:left w:val="nil"/>
          <w:bottom w:val="nil"/>
          <w:right w:val="nil"/>
          <w:between w:val="nil"/>
        </w:pBdr>
        <w:spacing w:line="360" w:lineRule="auto"/>
        <w:ind w:left="4188"/>
        <w:jc w:val="both"/>
        <w:rPr>
          <w:rFonts w:ascii="Times New Roman" w:eastAsia="Times New Roman" w:hAnsi="Times New Roman" w:cs="Times New Roman"/>
          <w:sz w:val="28"/>
          <w:szCs w:val="28"/>
        </w:rPr>
      </w:pPr>
    </w:p>
    <w:p w14:paraId="541F93CD" w14:textId="77777777" w:rsidR="0058642C" w:rsidRDefault="0058642C">
      <w:pPr>
        <w:pBdr>
          <w:top w:val="nil"/>
          <w:left w:val="nil"/>
          <w:bottom w:val="nil"/>
          <w:right w:val="nil"/>
          <w:between w:val="nil"/>
        </w:pBdr>
        <w:spacing w:line="360" w:lineRule="auto"/>
        <w:ind w:left="4188"/>
        <w:jc w:val="both"/>
        <w:rPr>
          <w:rFonts w:ascii="Times New Roman" w:eastAsia="Times New Roman" w:hAnsi="Times New Roman" w:cs="Times New Roman"/>
          <w:sz w:val="28"/>
          <w:szCs w:val="28"/>
        </w:rPr>
      </w:pPr>
    </w:p>
    <w:p w14:paraId="5A761170" w14:textId="77777777" w:rsidR="0058642C" w:rsidRDefault="0058642C">
      <w:pPr>
        <w:pBdr>
          <w:top w:val="nil"/>
          <w:left w:val="nil"/>
          <w:bottom w:val="nil"/>
          <w:right w:val="nil"/>
          <w:between w:val="nil"/>
        </w:pBdr>
        <w:spacing w:line="360" w:lineRule="auto"/>
        <w:ind w:left="4188"/>
        <w:jc w:val="both"/>
        <w:rPr>
          <w:rFonts w:ascii="Times New Roman" w:eastAsia="Times New Roman" w:hAnsi="Times New Roman" w:cs="Times New Roman"/>
          <w:sz w:val="28"/>
          <w:szCs w:val="28"/>
        </w:rPr>
      </w:pPr>
    </w:p>
    <w:p w14:paraId="7E87DA17" w14:textId="77777777" w:rsidR="0058642C" w:rsidRDefault="0058642C">
      <w:pPr>
        <w:pBdr>
          <w:top w:val="nil"/>
          <w:left w:val="nil"/>
          <w:bottom w:val="nil"/>
          <w:right w:val="nil"/>
          <w:between w:val="nil"/>
        </w:pBdr>
        <w:spacing w:line="360" w:lineRule="auto"/>
        <w:ind w:left="4188"/>
        <w:jc w:val="both"/>
        <w:rPr>
          <w:rFonts w:ascii="Times New Roman" w:eastAsia="Times New Roman" w:hAnsi="Times New Roman" w:cs="Times New Roman"/>
          <w:sz w:val="28"/>
          <w:szCs w:val="28"/>
        </w:rPr>
      </w:pPr>
    </w:p>
    <w:p w14:paraId="3CC68D7B" w14:textId="77777777" w:rsidR="0058642C" w:rsidRDefault="0058642C">
      <w:pPr>
        <w:pBdr>
          <w:top w:val="nil"/>
          <w:left w:val="nil"/>
          <w:bottom w:val="nil"/>
          <w:right w:val="nil"/>
          <w:between w:val="nil"/>
        </w:pBdr>
        <w:spacing w:line="360" w:lineRule="auto"/>
        <w:ind w:left="4188"/>
        <w:jc w:val="both"/>
        <w:rPr>
          <w:rFonts w:ascii="Times New Roman" w:eastAsia="Times New Roman" w:hAnsi="Times New Roman" w:cs="Times New Roman"/>
          <w:sz w:val="28"/>
          <w:szCs w:val="28"/>
        </w:rPr>
      </w:pPr>
    </w:p>
    <w:p w14:paraId="282E7B88" w14:textId="77777777" w:rsidR="0058642C" w:rsidRDefault="0058642C">
      <w:pPr>
        <w:pBdr>
          <w:top w:val="nil"/>
          <w:left w:val="nil"/>
          <w:bottom w:val="nil"/>
          <w:right w:val="nil"/>
          <w:between w:val="nil"/>
        </w:pBdr>
        <w:spacing w:line="360" w:lineRule="auto"/>
        <w:ind w:left="4188"/>
        <w:jc w:val="both"/>
        <w:rPr>
          <w:rFonts w:ascii="Times New Roman" w:eastAsia="Times New Roman" w:hAnsi="Times New Roman" w:cs="Times New Roman"/>
          <w:sz w:val="28"/>
          <w:szCs w:val="28"/>
        </w:rPr>
      </w:pPr>
    </w:p>
    <w:p w14:paraId="1A45CDB3" w14:textId="77777777" w:rsidR="0058642C" w:rsidRDefault="0058642C">
      <w:pPr>
        <w:pBdr>
          <w:top w:val="nil"/>
          <w:left w:val="nil"/>
          <w:bottom w:val="nil"/>
          <w:right w:val="nil"/>
          <w:between w:val="nil"/>
        </w:pBdr>
        <w:spacing w:line="360" w:lineRule="auto"/>
        <w:ind w:left="4188"/>
        <w:jc w:val="both"/>
        <w:rPr>
          <w:rFonts w:ascii="Times New Roman" w:eastAsia="Times New Roman" w:hAnsi="Times New Roman" w:cs="Times New Roman"/>
          <w:sz w:val="28"/>
          <w:szCs w:val="28"/>
        </w:rPr>
      </w:pPr>
    </w:p>
    <w:p w14:paraId="02F115D6" w14:textId="77777777" w:rsidR="0058642C" w:rsidRDefault="0058642C">
      <w:pPr>
        <w:pBdr>
          <w:top w:val="nil"/>
          <w:left w:val="nil"/>
          <w:bottom w:val="nil"/>
          <w:right w:val="nil"/>
          <w:between w:val="nil"/>
        </w:pBdr>
        <w:spacing w:line="360" w:lineRule="auto"/>
        <w:ind w:left="4188"/>
        <w:jc w:val="both"/>
        <w:rPr>
          <w:rFonts w:ascii="Times New Roman" w:eastAsia="Times New Roman" w:hAnsi="Times New Roman" w:cs="Times New Roman"/>
          <w:sz w:val="28"/>
          <w:szCs w:val="28"/>
        </w:rPr>
      </w:pPr>
    </w:p>
    <w:p w14:paraId="75DF62FE" w14:textId="77777777" w:rsidR="0058642C" w:rsidRDefault="0058642C">
      <w:pPr>
        <w:pBdr>
          <w:top w:val="nil"/>
          <w:left w:val="nil"/>
          <w:bottom w:val="nil"/>
          <w:right w:val="nil"/>
          <w:between w:val="nil"/>
        </w:pBdr>
        <w:spacing w:line="360" w:lineRule="auto"/>
        <w:ind w:left="4188"/>
        <w:jc w:val="both"/>
        <w:rPr>
          <w:rFonts w:ascii="Times New Roman" w:eastAsia="Times New Roman" w:hAnsi="Times New Roman" w:cs="Times New Roman"/>
          <w:sz w:val="28"/>
          <w:szCs w:val="28"/>
        </w:rPr>
      </w:pPr>
    </w:p>
    <w:p w14:paraId="15E5A995" w14:textId="77777777" w:rsidR="0058642C" w:rsidRDefault="00811081">
      <w:pPr>
        <w:pStyle w:val="Title"/>
      </w:pPr>
      <w:bookmarkStart w:id="66" w:name="_38y9fzrku36q" w:colFirst="0" w:colLast="0"/>
      <w:bookmarkEnd w:id="66"/>
      <w:r>
        <w:br w:type="page"/>
      </w:r>
    </w:p>
    <w:p w14:paraId="26A7748D" w14:textId="77777777" w:rsidR="0058642C" w:rsidRDefault="00811081">
      <w:pPr>
        <w:pStyle w:val="Heading1"/>
      </w:pPr>
      <w:bookmarkStart w:id="67" w:name="_x95m4on7yrr8" w:colFirst="0" w:colLast="0"/>
      <w:bookmarkEnd w:id="67"/>
      <w:r>
        <w:lastRenderedPageBreak/>
        <w:t>ПРИЛОЖЕНИЕ</w:t>
      </w:r>
    </w:p>
    <w:p w14:paraId="012EFA47" w14:textId="77777777" w:rsidR="0058642C" w:rsidRDefault="00811081">
      <w:pPr>
        <w:spacing w:line="360" w:lineRule="auto"/>
        <w:ind w:firstLine="709"/>
        <w:jc w:val="right"/>
        <w:rPr>
          <w:rFonts w:ascii="Times New Roman" w:eastAsia="Times New Roman" w:hAnsi="Times New Roman" w:cs="Times New Roman"/>
        </w:rPr>
      </w:pPr>
      <w:r>
        <w:rPr>
          <w:rFonts w:ascii="Times New Roman" w:eastAsia="Times New Roman" w:hAnsi="Times New Roman" w:cs="Times New Roman"/>
        </w:rPr>
        <w:t>Приложение 1. Схема открытого ядерного топливного цикла</w:t>
      </w:r>
      <w:commentRangeStart w:id="68"/>
      <w:r>
        <w:rPr>
          <w:rFonts w:ascii="Times New Roman" w:eastAsia="Times New Roman" w:hAnsi="Times New Roman" w:cs="Times New Roman"/>
        </w:rPr>
        <w:t xml:space="preserve"> </w:t>
      </w:r>
      <w:r w:rsidRPr="003537CF">
        <w:rPr>
          <w:rFonts w:ascii="Times New Roman" w:eastAsia="Times New Roman" w:hAnsi="Times New Roman" w:cs="Times New Roman"/>
          <w:vertAlign w:val="superscript"/>
        </w:rPr>
        <w:t>[13]</w:t>
      </w:r>
      <w:commentRangeEnd w:id="68"/>
      <w:r w:rsidR="00415006" w:rsidRPr="003537CF">
        <w:rPr>
          <w:rStyle w:val="CommentReference"/>
          <w:vertAlign w:val="superscript"/>
        </w:rPr>
        <w:commentReference w:id="68"/>
      </w:r>
    </w:p>
    <w:p w14:paraId="024419FD" w14:textId="77777777" w:rsidR="0058642C" w:rsidRDefault="00811081">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5E0B227" wp14:editId="781F7794">
            <wp:extent cx="5915978" cy="37125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15978" cy="3712530"/>
                    </a:xfrm>
                    <a:prstGeom prst="rect">
                      <a:avLst/>
                    </a:prstGeom>
                    <a:ln/>
                  </pic:spPr>
                </pic:pic>
              </a:graphicData>
            </a:graphic>
          </wp:inline>
        </w:drawing>
      </w:r>
    </w:p>
    <w:p w14:paraId="09A5A820" w14:textId="77777777" w:rsidR="0058642C" w:rsidRDefault="00811081">
      <w:pPr>
        <w:spacing w:line="360" w:lineRule="auto"/>
        <w:ind w:firstLine="709"/>
        <w:jc w:val="right"/>
        <w:rPr>
          <w:rFonts w:ascii="Times New Roman" w:eastAsia="Times New Roman" w:hAnsi="Times New Roman" w:cs="Times New Roman"/>
        </w:rPr>
      </w:pPr>
      <w:r>
        <w:br w:type="page"/>
      </w:r>
    </w:p>
    <w:p w14:paraId="332F8EDB" w14:textId="77777777" w:rsidR="0058642C" w:rsidRDefault="00811081">
      <w:pPr>
        <w:spacing w:line="360" w:lineRule="auto"/>
        <w:ind w:firstLine="709"/>
        <w:jc w:val="right"/>
        <w:rPr>
          <w:rFonts w:ascii="Times New Roman" w:eastAsia="Times New Roman" w:hAnsi="Times New Roman" w:cs="Times New Roman"/>
        </w:rPr>
      </w:pPr>
      <w:r>
        <w:rPr>
          <w:rFonts w:ascii="Times New Roman" w:eastAsia="Times New Roman" w:hAnsi="Times New Roman" w:cs="Times New Roman"/>
        </w:rPr>
        <w:lastRenderedPageBreak/>
        <w:t>Приложение 2. Схема замкнутого ядерного топливного цикла [13]</w:t>
      </w:r>
    </w:p>
    <w:p w14:paraId="42882DBD" w14:textId="77777777" w:rsidR="0058642C" w:rsidRDefault="0058642C">
      <w:pPr>
        <w:spacing w:line="360" w:lineRule="auto"/>
        <w:rPr>
          <w:rFonts w:ascii="Times New Roman" w:eastAsia="Times New Roman" w:hAnsi="Times New Roman" w:cs="Times New Roman"/>
        </w:rPr>
      </w:pPr>
    </w:p>
    <w:p w14:paraId="7D4F85A5" w14:textId="77777777" w:rsidR="0058642C" w:rsidRDefault="00811081">
      <w:pPr>
        <w:spacing w:after="240"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A3B5ACE" wp14:editId="02177C5D">
            <wp:extent cx="5940115" cy="4508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0115" cy="4508500"/>
                    </a:xfrm>
                    <a:prstGeom prst="rect">
                      <a:avLst/>
                    </a:prstGeom>
                    <a:ln/>
                  </pic:spPr>
                </pic:pic>
              </a:graphicData>
            </a:graphic>
          </wp:inline>
        </w:drawing>
      </w:r>
    </w:p>
    <w:p w14:paraId="6EC710E9" w14:textId="77777777" w:rsidR="0058642C" w:rsidRDefault="0058642C">
      <w:pPr>
        <w:spacing w:line="360" w:lineRule="auto"/>
        <w:jc w:val="both"/>
        <w:rPr>
          <w:rFonts w:ascii="Times New Roman" w:eastAsia="Times New Roman" w:hAnsi="Times New Roman" w:cs="Times New Roman"/>
          <w:sz w:val="28"/>
          <w:szCs w:val="28"/>
        </w:rPr>
      </w:pPr>
    </w:p>
    <w:sectPr w:rsidR="0058642C">
      <w:footerReference w:type="default" r:id="rId14"/>
      <w:pgSz w:w="11906" w:h="16838"/>
      <w:pgMar w:top="1134" w:right="850" w:bottom="1134" w:left="1701"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lena" w:date="2021-10-25T21:57:00Z" w:initials="E">
    <w:p w14:paraId="0B1A0BF8" w14:textId="77777777" w:rsidR="005C1346" w:rsidRDefault="005C1346">
      <w:pPr>
        <w:pStyle w:val="CommentText"/>
      </w:pPr>
      <w:r>
        <w:rPr>
          <w:rStyle w:val="CommentReference"/>
        </w:rPr>
        <w:annotationRef/>
      </w:r>
      <w:proofErr w:type="spellStart"/>
      <w:r>
        <w:t>Тчк</w:t>
      </w:r>
      <w:proofErr w:type="spellEnd"/>
      <w:r>
        <w:t xml:space="preserve"> в конце названий глав и заголовков не ставят</w:t>
      </w:r>
    </w:p>
  </w:comment>
  <w:comment w:id="5" w:author="Elena" w:date="2021-10-26T15:56:00Z" w:initials="E">
    <w:p w14:paraId="20D4F479" w14:textId="740E7721" w:rsidR="005C1346" w:rsidRDefault="005C1346">
      <w:pPr>
        <w:pStyle w:val="CommentText"/>
      </w:pPr>
      <w:r>
        <w:rPr>
          <w:rStyle w:val="CommentReference"/>
        </w:rPr>
        <w:annotationRef/>
      </w:r>
      <w:r>
        <w:t xml:space="preserve">Хорошо бы как раз добавить во введение слов про УР, про ЦУР, которая как раз про дешевую и доступную энергию и </w:t>
      </w:r>
      <w:proofErr w:type="spellStart"/>
      <w:r>
        <w:t>тд</w:t>
      </w:r>
      <w:proofErr w:type="spellEnd"/>
      <w:r>
        <w:t xml:space="preserve">… </w:t>
      </w:r>
    </w:p>
  </w:comment>
  <w:comment w:id="6" w:author="Elena" w:date="2021-10-26T15:58:00Z" w:initials="E">
    <w:p w14:paraId="77E92E20" w14:textId="64B35957" w:rsidR="005C1346" w:rsidRDefault="005C1346">
      <w:pPr>
        <w:pStyle w:val="CommentText"/>
      </w:pPr>
      <w:r>
        <w:rPr>
          <w:rStyle w:val="CommentReference"/>
        </w:rPr>
        <w:annotationRef/>
      </w:r>
      <w:r>
        <w:t>Он сам замыкается или ведутся работы?</w:t>
      </w:r>
    </w:p>
  </w:comment>
  <w:comment w:id="7" w:author="Elena" w:date="2021-10-26T15:59:00Z" w:initials="E">
    <w:p w14:paraId="4F774256" w14:textId="5A8E4E79" w:rsidR="005C1346" w:rsidRDefault="005C1346">
      <w:pPr>
        <w:pStyle w:val="CommentText"/>
      </w:pPr>
      <w:r>
        <w:rPr>
          <w:rStyle w:val="CommentReference"/>
        </w:rPr>
        <w:annotationRef/>
      </w:r>
      <w:r>
        <w:t>О таких?</w:t>
      </w:r>
    </w:p>
  </w:comment>
  <w:comment w:id="8" w:author="Elena" w:date="2021-10-26T15:55:00Z" w:initials="E">
    <w:p w14:paraId="1D65219D" w14:textId="5D04F353" w:rsidR="005C1346" w:rsidRDefault="005C1346">
      <w:pPr>
        <w:pStyle w:val="CommentText"/>
      </w:pPr>
      <w:r>
        <w:rPr>
          <w:rStyle w:val="CommentReference"/>
        </w:rPr>
        <w:annotationRef/>
      </w:r>
      <w:proofErr w:type="spellStart"/>
      <w:r>
        <w:t>кИ</w:t>
      </w:r>
      <w:proofErr w:type="spellEnd"/>
    </w:p>
  </w:comment>
  <w:comment w:id="4" w:author="Elena" w:date="2021-10-25T21:58:00Z" w:initials="E">
    <w:p w14:paraId="0149F021" w14:textId="77777777" w:rsidR="005C1346" w:rsidRDefault="005C1346">
      <w:pPr>
        <w:pStyle w:val="CommentText"/>
      </w:pPr>
      <w:r>
        <w:rPr>
          <w:rStyle w:val="CommentReference"/>
        </w:rPr>
        <w:annotationRef/>
      </w:r>
      <w:r>
        <w:t>Выравнивание документа по ширине листа</w:t>
      </w:r>
    </w:p>
  </w:comment>
  <w:comment w:id="12" w:author="Elena" w:date="2021-10-26T15:59:00Z" w:initials="E">
    <w:p w14:paraId="31244CB6" w14:textId="6D525FB9" w:rsidR="005C1346" w:rsidRDefault="005C1346">
      <w:pPr>
        <w:pStyle w:val="CommentText"/>
      </w:pPr>
      <w:r>
        <w:rPr>
          <w:rStyle w:val="CommentReference"/>
        </w:rPr>
        <w:annotationRef/>
      </w:r>
      <w:r>
        <w:t xml:space="preserve">НЕ стоит делать </w:t>
      </w:r>
      <w:proofErr w:type="spellStart"/>
      <w:r>
        <w:t>доп</w:t>
      </w:r>
      <w:proofErr w:type="spellEnd"/>
      <w:r>
        <w:t xml:space="preserve"> отступов между абзацами. Просто красной строки достаточно</w:t>
      </w:r>
    </w:p>
  </w:comment>
  <w:comment w:id="13" w:author="Elena" w:date="2021-10-26T16:02:00Z" w:initials="E">
    <w:p w14:paraId="608AC71C" w14:textId="358E413E" w:rsidR="005C1346" w:rsidRDefault="005C1346">
      <w:pPr>
        <w:pStyle w:val="CommentText"/>
      </w:pPr>
      <w:r>
        <w:rPr>
          <w:rStyle w:val="CommentReference"/>
        </w:rPr>
        <w:annotationRef/>
      </w:r>
      <w:proofErr w:type="spellStart"/>
      <w:r>
        <w:t>ое</w:t>
      </w:r>
      <w:proofErr w:type="spellEnd"/>
    </w:p>
  </w:comment>
  <w:comment w:id="14" w:author="Elena" w:date="2021-10-26T16:02:00Z" w:initials="E">
    <w:p w14:paraId="3070D656" w14:textId="5F84EF1C" w:rsidR="005C1346" w:rsidRDefault="005C1346">
      <w:pPr>
        <w:pStyle w:val="CommentText"/>
      </w:pPr>
      <w:r>
        <w:rPr>
          <w:rStyle w:val="CommentReference"/>
        </w:rPr>
        <w:annotationRef/>
      </w:r>
      <w:r>
        <w:t>осаждают</w:t>
      </w:r>
    </w:p>
  </w:comment>
  <w:comment w:id="15" w:author="Elena" w:date="2021-10-26T16:03:00Z" w:initials="E">
    <w:p w14:paraId="2D69B36D" w14:textId="2C7FDD9A" w:rsidR="005C1346" w:rsidRDefault="005C1346">
      <w:pPr>
        <w:pStyle w:val="CommentText"/>
      </w:pPr>
      <w:r>
        <w:rPr>
          <w:rStyle w:val="CommentReference"/>
        </w:rPr>
        <w:annotationRef/>
      </w:r>
      <w:r>
        <w:t>очень не хватает рисунков/схем для визуализации процесса добычи</w:t>
      </w:r>
    </w:p>
  </w:comment>
  <w:comment w:id="17" w:author="Elena" w:date="2021-10-26T17:48:00Z" w:initials="E">
    <w:p w14:paraId="5BDDC533" w14:textId="77777777" w:rsidR="003537CF" w:rsidRDefault="003537CF" w:rsidP="003537CF">
      <w:pPr>
        <w:pStyle w:val="CommentText"/>
      </w:pPr>
      <w:r>
        <w:rPr>
          <w:rStyle w:val="CommentReference"/>
        </w:rPr>
        <w:annotationRef/>
      </w:r>
      <w:r>
        <w:t xml:space="preserve">Если Вы тут даете ссылку на источник в </w:t>
      </w:r>
      <w:proofErr w:type="spellStart"/>
      <w:r>
        <w:t>кв</w:t>
      </w:r>
      <w:proofErr w:type="spellEnd"/>
      <w:r>
        <w:t xml:space="preserve"> скобках, то стоило и по всему тексту так делать</w:t>
      </w:r>
    </w:p>
  </w:comment>
  <w:comment w:id="16" w:author="Elena" w:date="2021-10-26T16:05:00Z" w:initials="E">
    <w:p w14:paraId="628AA1F6" w14:textId="37B55C61" w:rsidR="005C1346" w:rsidRDefault="005C1346">
      <w:pPr>
        <w:pStyle w:val="CommentText"/>
      </w:pPr>
      <w:r>
        <w:rPr>
          <w:rStyle w:val="CommentReference"/>
        </w:rPr>
        <w:annotationRef/>
      </w:r>
      <w:r>
        <w:t>расшифровка всех аббревиатур при первом упоминании в тексте</w:t>
      </w:r>
    </w:p>
  </w:comment>
  <w:comment w:id="18" w:author="Elena" w:date="2021-10-26T16:04:00Z" w:initials="E">
    <w:p w14:paraId="215C6B05" w14:textId="32E33328" w:rsidR="005C1346" w:rsidRDefault="005C1346">
      <w:pPr>
        <w:pStyle w:val="CommentText"/>
      </w:pPr>
      <w:r>
        <w:rPr>
          <w:rStyle w:val="CommentReference"/>
        </w:rPr>
        <w:annotationRef/>
      </w:r>
      <w:proofErr w:type="spellStart"/>
      <w:r>
        <w:t>тчк</w:t>
      </w:r>
      <w:proofErr w:type="spellEnd"/>
    </w:p>
  </w:comment>
  <w:comment w:id="19" w:author="Elena" w:date="2021-10-26T16:04:00Z" w:initials="E">
    <w:p w14:paraId="3CA8299A" w14:textId="1B24818C" w:rsidR="005C1346" w:rsidRDefault="005C1346">
      <w:pPr>
        <w:pStyle w:val="CommentText"/>
      </w:pPr>
      <w:r>
        <w:rPr>
          <w:rStyle w:val="CommentReference"/>
        </w:rPr>
        <w:annotationRef/>
      </w:r>
      <w:r>
        <w:t>ранее Вы писали со строчной и без кавычек, стиль должен быть один</w:t>
      </w:r>
    </w:p>
  </w:comment>
  <w:comment w:id="20" w:author="Elena" w:date="2021-10-26T16:05:00Z" w:initials="E">
    <w:p w14:paraId="2E37A499" w14:textId="7DB26F33" w:rsidR="005C1346" w:rsidRDefault="005C1346">
      <w:pPr>
        <w:pStyle w:val="CommentText"/>
      </w:pPr>
      <w:r>
        <w:rPr>
          <w:rStyle w:val="CommentReference"/>
        </w:rPr>
        <w:annotationRef/>
      </w:r>
      <w:proofErr w:type="spellStart"/>
      <w:r>
        <w:t>тчк</w:t>
      </w:r>
      <w:proofErr w:type="spellEnd"/>
    </w:p>
  </w:comment>
  <w:comment w:id="21" w:author="Elena" w:date="2021-10-26T17:48:00Z" w:initials="E">
    <w:p w14:paraId="4BF4BBFD" w14:textId="77777777" w:rsidR="003537CF" w:rsidRDefault="003537CF" w:rsidP="003537CF">
      <w:pPr>
        <w:pStyle w:val="CommentText"/>
      </w:pPr>
      <w:r>
        <w:rPr>
          <w:rStyle w:val="CommentReference"/>
        </w:rPr>
        <w:annotationRef/>
      </w:r>
      <w:r>
        <w:t xml:space="preserve">Если Вы тут даете ссылку на источник в </w:t>
      </w:r>
      <w:proofErr w:type="spellStart"/>
      <w:r>
        <w:t>кв</w:t>
      </w:r>
      <w:proofErr w:type="spellEnd"/>
      <w:r>
        <w:t xml:space="preserve"> скобках, то стоило и по всему тексту так делать</w:t>
      </w:r>
    </w:p>
  </w:comment>
  <w:comment w:id="22" w:author="Elena" w:date="2021-10-26T16:06:00Z" w:initials="E">
    <w:p w14:paraId="421BF2BC" w14:textId="43C517B2" w:rsidR="005C1346" w:rsidRDefault="005C1346">
      <w:pPr>
        <w:pStyle w:val="CommentText"/>
      </w:pPr>
      <w:r>
        <w:rPr>
          <w:rStyle w:val="CommentReference"/>
        </w:rPr>
        <w:annotationRef/>
      </w:r>
      <w:r>
        <w:t>а еще везде по тексту Вы путаете тире и дефис</w:t>
      </w:r>
    </w:p>
  </w:comment>
  <w:comment w:id="23" w:author="Ковыляев Иван Сергеевич" w:date="2021-10-27T11:59:00Z" w:initials="КИС">
    <w:p w14:paraId="2FC23B20" w14:textId="38505FD6" w:rsidR="00C51B83" w:rsidRPr="00C51B83" w:rsidRDefault="00C51B83">
      <w:pPr>
        <w:pStyle w:val="CommentText"/>
      </w:pPr>
      <w:r>
        <w:rPr>
          <w:rStyle w:val="CommentReference"/>
        </w:rPr>
        <w:annotationRef/>
      </w:r>
      <w:r>
        <w:t xml:space="preserve">Есть проблемы со знаками препинания на русской раскладке устройств </w:t>
      </w:r>
      <w:r>
        <w:rPr>
          <w:lang w:val="en-US"/>
        </w:rPr>
        <w:t>Apple</w:t>
      </w:r>
    </w:p>
  </w:comment>
  <w:comment w:id="24" w:author="Elena" w:date="2021-10-26T16:07:00Z" w:initials="E">
    <w:p w14:paraId="6985CEA2" w14:textId="15169B66" w:rsidR="005C1346" w:rsidRDefault="005C1346">
      <w:pPr>
        <w:pStyle w:val="CommentText"/>
      </w:pPr>
      <w:r>
        <w:rPr>
          <w:rStyle w:val="CommentReference"/>
        </w:rPr>
        <w:annotationRef/>
      </w:r>
      <w:r>
        <w:t>(далее – ТВС)</w:t>
      </w:r>
    </w:p>
  </w:comment>
  <w:comment w:id="25" w:author="Elena" w:date="2021-10-26T16:08:00Z" w:initials="E">
    <w:p w14:paraId="1F544264" w14:textId="16782E6C" w:rsidR="005C1346" w:rsidRDefault="005C1346">
      <w:pPr>
        <w:pStyle w:val="CommentText"/>
      </w:pPr>
      <w:r>
        <w:rPr>
          <w:rStyle w:val="CommentReference"/>
        </w:rPr>
        <w:annotationRef/>
      </w:r>
      <w:r>
        <w:t>Почему с заглавных?</w:t>
      </w:r>
    </w:p>
  </w:comment>
  <w:comment w:id="26" w:author="Elena" w:date="2021-10-26T16:08:00Z" w:initials="E">
    <w:p w14:paraId="5C60B8DF" w14:textId="1B171B85" w:rsidR="005C1346" w:rsidRDefault="005C1346">
      <w:pPr>
        <w:pStyle w:val="CommentText"/>
      </w:pPr>
      <w:r>
        <w:rPr>
          <w:rStyle w:val="CommentReference"/>
        </w:rPr>
        <w:annotationRef/>
      </w:r>
      <w:proofErr w:type="spellStart"/>
      <w:r>
        <w:t>точнОЙ</w:t>
      </w:r>
      <w:proofErr w:type="spellEnd"/>
      <w:r>
        <w:t xml:space="preserve"> и </w:t>
      </w:r>
      <w:proofErr w:type="spellStart"/>
      <w:r>
        <w:t>полнОЙ</w:t>
      </w:r>
      <w:proofErr w:type="spellEnd"/>
    </w:p>
  </w:comment>
  <w:comment w:id="27" w:author="Elena" w:date="2021-10-26T16:08:00Z" w:initials="E">
    <w:p w14:paraId="60876C5F" w14:textId="52AC93B6" w:rsidR="005C1346" w:rsidRDefault="005C1346">
      <w:pPr>
        <w:pStyle w:val="CommentText"/>
      </w:pPr>
      <w:r>
        <w:rPr>
          <w:rStyle w:val="CommentReference"/>
        </w:rPr>
        <w:annotationRef/>
      </w:r>
      <w:r>
        <w:t>на</w:t>
      </w:r>
    </w:p>
  </w:comment>
  <w:comment w:id="28" w:author="Elena" w:date="2021-10-26T16:09:00Z" w:initials="E">
    <w:p w14:paraId="41AB8B9A" w14:textId="36FD0976" w:rsidR="005C1346" w:rsidRDefault="005C1346">
      <w:pPr>
        <w:pStyle w:val="CommentText"/>
      </w:pPr>
      <w:r>
        <w:rPr>
          <w:rStyle w:val="CommentReference"/>
        </w:rPr>
        <w:annotationRef/>
      </w:r>
      <w:proofErr w:type="spellStart"/>
      <w:r>
        <w:t>тчк</w:t>
      </w:r>
      <w:proofErr w:type="spellEnd"/>
    </w:p>
  </w:comment>
  <w:comment w:id="30" w:author="Elena" w:date="2021-10-26T16:09:00Z" w:initials="E">
    <w:p w14:paraId="2460B309" w14:textId="06D46FEA" w:rsidR="005C1346" w:rsidRDefault="005C1346">
      <w:pPr>
        <w:pStyle w:val="CommentText"/>
      </w:pPr>
      <w:r>
        <w:rPr>
          <w:rStyle w:val="CommentReference"/>
        </w:rPr>
        <w:annotationRef/>
      </w:r>
      <w:r>
        <w:t>расшифровки всех аббревиатур</w:t>
      </w:r>
    </w:p>
  </w:comment>
  <w:comment w:id="31" w:author="Elena" w:date="2021-10-25T21:58:00Z" w:initials="E">
    <w:p w14:paraId="0C8DDCF6" w14:textId="77777777" w:rsidR="005C1346" w:rsidRDefault="005C1346">
      <w:pPr>
        <w:pStyle w:val="CommentText"/>
      </w:pPr>
      <w:r>
        <w:rPr>
          <w:rStyle w:val="CommentReference"/>
        </w:rPr>
        <w:annotationRef/>
      </w:r>
      <w:proofErr w:type="spellStart"/>
      <w:r>
        <w:t>Доп</w:t>
      </w:r>
      <w:proofErr w:type="spellEnd"/>
      <w:r>
        <w:t xml:space="preserve"> отступы между абзацами не нужны. По всему документу</w:t>
      </w:r>
    </w:p>
  </w:comment>
  <w:comment w:id="32" w:author="Elena" w:date="2021-10-26T16:21:00Z" w:initials="E">
    <w:p w14:paraId="33FE2240" w14:textId="29FA6E9A" w:rsidR="005C1346" w:rsidRDefault="005C1346">
      <w:pPr>
        <w:pStyle w:val="CommentText"/>
      </w:pPr>
      <w:r>
        <w:rPr>
          <w:rStyle w:val="CommentReference"/>
        </w:rPr>
        <w:annotationRef/>
      </w:r>
      <w:r>
        <w:t>Я бы поставила тире и убрала все скобки</w:t>
      </w:r>
    </w:p>
  </w:comment>
  <w:comment w:id="33" w:author="Elena" w:date="2021-10-26T16:22:00Z" w:initials="E">
    <w:p w14:paraId="0771D6AD" w14:textId="27CFAB34" w:rsidR="005C1346" w:rsidRDefault="005C1346">
      <w:pPr>
        <w:pStyle w:val="CommentText"/>
      </w:pPr>
      <w:r>
        <w:rPr>
          <w:rStyle w:val="CommentReference"/>
        </w:rPr>
        <w:annotationRef/>
      </w:r>
      <w:r>
        <w:t xml:space="preserve">Ранее Вы писали </w:t>
      </w:r>
      <w:proofErr w:type="spellStart"/>
      <w:r>
        <w:t>ТВЭЛы</w:t>
      </w:r>
      <w:proofErr w:type="spellEnd"/>
    </w:p>
  </w:comment>
  <w:comment w:id="34" w:author="Elena" w:date="2021-10-26T16:22:00Z" w:initials="E">
    <w:p w14:paraId="3D3D2AA1" w14:textId="099A9DF2" w:rsidR="005C1346" w:rsidRDefault="005C1346">
      <w:pPr>
        <w:pStyle w:val="CommentText"/>
      </w:pPr>
      <w:r>
        <w:rPr>
          <w:rStyle w:val="CommentReference"/>
        </w:rPr>
        <w:annotationRef/>
      </w:r>
      <w:r>
        <w:t>ч</w:t>
      </w:r>
    </w:p>
  </w:comment>
  <w:comment w:id="35" w:author="Elena" w:date="2021-10-26T16:22:00Z" w:initials="E">
    <w:p w14:paraId="0BAA142D" w14:textId="49EC1315" w:rsidR="005C1346" w:rsidRDefault="005C1346">
      <w:pPr>
        <w:pStyle w:val="CommentText"/>
      </w:pPr>
      <w:r>
        <w:rPr>
          <w:rStyle w:val="CommentReference"/>
        </w:rPr>
        <w:annotationRef/>
      </w:r>
      <w:r>
        <w:t>что за знак?</w:t>
      </w:r>
    </w:p>
  </w:comment>
  <w:comment w:id="36" w:author="Elena" w:date="2021-10-26T16:32:00Z" w:initials="E">
    <w:p w14:paraId="0C8C72AF" w14:textId="7F5E370B" w:rsidR="005C1346" w:rsidRDefault="005C1346">
      <w:pPr>
        <w:pStyle w:val="CommentText"/>
      </w:pPr>
      <w:r>
        <w:rPr>
          <w:rStyle w:val="CommentReference"/>
        </w:rPr>
        <w:annotationRef/>
      </w:r>
      <w:r>
        <w:t xml:space="preserve">Стоит привыкать писать </w:t>
      </w:r>
      <w:proofErr w:type="spellStart"/>
      <w:r>
        <w:t>ед</w:t>
      </w:r>
      <w:proofErr w:type="spellEnd"/>
      <w:r>
        <w:t xml:space="preserve"> измерения в </w:t>
      </w:r>
      <w:proofErr w:type="spellStart"/>
      <w:r>
        <w:t>соотв</w:t>
      </w:r>
      <w:proofErr w:type="spellEnd"/>
      <w:r>
        <w:t xml:space="preserve"> с ГОСТ </w:t>
      </w:r>
      <w:r>
        <w:rPr>
          <w:rFonts w:ascii="Times New Roman" w:eastAsia="Times New Roman" w:hAnsi="Times New Roman" w:cs="Times New Roman"/>
          <w:sz w:val="28"/>
          <w:szCs w:val="28"/>
        </w:rPr>
        <w:t>см</w:t>
      </w:r>
      <w:r w:rsidRPr="00904735">
        <w:rPr>
          <w:rFonts w:ascii="Times New Roman" w:eastAsia="Times New Roman" w:hAnsi="Times New Roman" w:cs="Times New Roman"/>
          <w:sz w:val="28"/>
          <w:szCs w:val="28"/>
          <w:vertAlign w:val="superscript"/>
        </w:rPr>
        <w:t>2</w:t>
      </w:r>
    </w:p>
  </w:comment>
  <w:comment w:id="37" w:author="Elena" w:date="2021-10-26T16:23:00Z" w:initials="E">
    <w:p w14:paraId="00A4F5C2" w14:textId="032FE5E4" w:rsidR="005C1346" w:rsidRDefault="005C1346">
      <w:pPr>
        <w:pStyle w:val="CommentText"/>
      </w:pPr>
      <w:r>
        <w:rPr>
          <w:rStyle w:val="CommentReference"/>
        </w:rPr>
        <w:annotationRef/>
      </w:r>
      <w:r>
        <w:t>А была ли расшифровка АЭС?</w:t>
      </w:r>
    </w:p>
  </w:comment>
  <w:comment w:id="38" w:author="Elena" w:date="2021-10-26T16:45:00Z" w:initials="E">
    <w:p w14:paraId="41B53B29" w14:textId="5D503448" w:rsidR="005C1346" w:rsidRDefault="005C1346">
      <w:pPr>
        <w:pStyle w:val="CommentText"/>
      </w:pPr>
      <w:r>
        <w:rPr>
          <w:rStyle w:val="CommentReference"/>
        </w:rPr>
        <w:annotationRef/>
      </w:r>
      <w:r>
        <w:t xml:space="preserve">Читаю и думаю, что если все это Вы будете даже кратко приводить в докладе, то лучше конечно иметь схемы/картинки и </w:t>
      </w:r>
      <w:proofErr w:type="spellStart"/>
      <w:r>
        <w:t>тп</w:t>
      </w:r>
      <w:proofErr w:type="spellEnd"/>
    </w:p>
  </w:comment>
  <w:comment w:id="39" w:author="Elena" w:date="2021-10-26T16:47:00Z" w:initials="E">
    <w:p w14:paraId="152D1FAA" w14:textId="68CC51F9" w:rsidR="005C1346" w:rsidRDefault="005C1346">
      <w:pPr>
        <w:pStyle w:val="CommentText"/>
      </w:pPr>
      <w:r>
        <w:rPr>
          <w:rStyle w:val="CommentReference"/>
        </w:rPr>
        <w:annotationRef/>
      </w:r>
      <w:r>
        <w:t xml:space="preserve">На каждый рис и </w:t>
      </w:r>
      <w:proofErr w:type="spellStart"/>
      <w:r>
        <w:t>табл</w:t>
      </w:r>
      <w:proofErr w:type="spellEnd"/>
      <w:r>
        <w:t xml:space="preserve"> должна быть ссылка в тексте. Например, </w:t>
      </w:r>
      <w:r>
        <w:rPr>
          <w:rFonts w:ascii="Times New Roman" w:eastAsia="Times New Roman" w:hAnsi="Times New Roman" w:cs="Times New Roman"/>
          <w:sz w:val="28"/>
          <w:szCs w:val="28"/>
        </w:rPr>
        <w:t>Данные реакторы являются самыми распространенными как на территории России, так и в мире.</w:t>
      </w:r>
      <w:r>
        <w:rPr>
          <w:rStyle w:val="CommentReference"/>
        </w:rPr>
        <w:annotationRef/>
      </w:r>
      <w:r>
        <w:rPr>
          <w:rFonts w:ascii="Times New Roman" w:eastAsia="Times New Roman" w:hAnsi="Times New Roman" w:cs="Times New Roman"/>
          <w:sz w:val="28"/>
          <w:szCs w:val="28"/>
        </w:rPr>
        <w:t xml:space="preserve"> Полный перечень таких реакторов представлен в Таблице 1.</w:t>
      </w:r>
    </w:p>
  </w:comment>
  <w:comment w:id="40" w:author="Elena" w:date="2021-10-26T16:48:00Z" w:initials="E">
    <w:p w14:paraId="0AFFC660" w14:textId="2E046209" w:rsidR="005C1346" w:rsidRDefault="005C1346">
      <w:pPr>
        <w:pStyle w:val="CommentText"/>
      </w:pPr>
      <w:r>
        <w:rPr>
          <w:rStyle w:val="CommentReference"/>
        </w:rPr>
        <w:annotationRef/>
      </w:r>
      <w:proofErr w:type="spellStart"/>
      <w:r>
        <w:t>тчк</w:t>
      </w:r>
      <w:proofErr w:type="spellEnd"/>
    </w:p>
  </w:comment>
  <w:comment w:id="41" w:author="Elena" w:date="2021-10-26T16:48:00Z" w:initials="E">
    <w:p w14:paraId="7931D233" w14:textId="20F46493" w:rsidR="005C1346" w:rsidRDefault="005C1346">
      <w:pPr>
        <w:pStyle w:val="CommentText"/>
      </w:pPr>
      <w:r>
        <w:rPr>
          <w:rStyle w:val="CommentReference"/>
        </w:rPr>
        <w:annotationRef/>
      </w:r>
      <w:r>
        <w:t>расшифровки</w:t>
      </w:r>
    </w:p>
  </w:comment>
  <w:comment w:id="42" w:author="Elena" w:date="2021-10-26T16:49:00Z" w:initials="E">
    <w:p w14:paraId="0948A9D3" w14:textId="2776B9EB" w:rsidR="005C1346" w:rsidRDefault="005C1346">
      <w:pPr>
        <w:pStyle w:val="CommentText"/>
      </w:pPr>
      <w:r>
        <w:rPr>
          <w:rStyle w:val="CommentReference"/>
        </w:rPr>
        <w:annotationRef/>
      </w:r>
      <w:r>
        <w:t>для более простого понимания текста, я бы разбила главу на подразделы по типам реакторов</w:t>
      </w:r>
    </w:p>
  </w:comment>
  <w:comment w:id="45" w:author="Elena" w:date="2021-10-26T16:51:00Z" w:initials="E">
    <w:p w14:paraId="5C9B2043" w14:textId="7962D3EF" w:rsidR="00C745B4" w:rsidRDefault="00C745B4">
      <w:pPr>
        <w:pStyle w:val="CommentText"/>
      </w:pPr>
      <w:r>
        <w:rPr>
          <w:rStyle w:val="CommentReference"/>
        </w:rPr>
        <w:annotationRef/>
      </w:r>
      <w:proofErr w:type="spellStart"/>
      <w:r>
        <w:t>тчк</w:t>
      </w:r>
      <w:proofErr w:type="spellEnd"/>
    </w:p>
  </w:comment>
  <w:comment w:id="46" w:author="Elena" w:date="2021-10-26T16:51:00Z" w:initials="E">
    <w:p w14:paraId="5F696EF5" w14:textId="05B2B1EA" w:rsidR="00C745B4" w:rsidRDefault="00C745B4">
      <w:pPr>
        <w:pStyle w:val="CommentText"/>
      </w:pPr>
      <w:r>
        <w:rPr>
          <w:rStyle w:val="CommentReference"/>
        </w:rPr>
        <w:annotationRef/>
      </w:r>
      <w:r>
        <w:t xml:space="preserve">без </w:t>
      </w:r>
      <w:proofErr w:type="spellStart"/>
      <w:r>
        <w:t>зпт</w:t>
      </w:r>
      <w:proofErr w:type="spellEnd"/>
    </w:p>
  </w:comment>
  <w:comment w:id="47" w:author="Elena" w:date="2021-10-26T16:55:00Z" w:initials="E">
    <w:p w14:paraId="78D15DFB" w14:textId="2C5A475B" w:rsidR="007E22AA" w:rsidRDefault="007E22AA">
      <w:pPr>
        <w:pStyle w:val="CommentText"/>
      </w:pPr>
      <w:r>
        <w:rPr>
          <w:rStyle w:val="CommentReference"/>
        </w:rPr>
        <w:annotationRef/>
      </w:r>
      <w:r>
        <w:t>Вот тут тоже как раз вставить бы про УР, про воздействие на окружающую среду, почему хорошо, что меньше отходов</w:t>
      </w:r>
    </w:p>
  </w:comment>
  <w:comment w:id="48" w:author="Elena" w:date="2021-10-26T16:57:00Z" w:initials="E">
    <w:p w14:paraId="339084A7" w14:textId="7F2DDA79" w:rsidR="0095790D" w:rsidRDefault="0095790D">
      <w:pPr>
        <w:pStyle w:val="CommentText"/>
      </w:pPr>
      <w:r>
        <w:rPr>
          <w:rStyle w:val="CommentReference"/>
        </w:rPr>
        <w:annotationRef/>
      </w:r>
      <w:r>
        <w:t>Вижу, что главу 4 Вы начинаете как раз с отходов, но пока не нашла там связи с ЦУР</w:t>
      </w:r>
    </w:p>
  </w:comment>
  <w:comment w:id="49" w:author="Elena" w:date="2021-10-26T16:56:00Z" w:initials="E">
    <w:p w14:paraId="1EF0A8A0" w14:textId="3ADB2731" w:rsidR="000851FA" w:rsidRDefault="000851FA">
      <w:pPr>
        <w:pStyle w:val="CommentText"/>
      </w:pPr>
      <w:r>
        <w:rPr>
          <w:rStyle w:val="CommentReference"/>
        </w:rPr>
        <w:annotationRef/>
      </w:r>
      <w:proofErr w:type="spellStart"/>
      <w:r>
        <w:t>тчк</w:t>
      </w:r>
      <w:proofErr w:type="spellEnd"/>
    </w:p>
  </w:comment>
  <w:comment w:id="51" w:author="Elena" w:date="2021-10-26T16:56:00Z" w:initials="E">
    <w:p w14:paraId="047B5839" w14:textId="4A900B26" w:rsidR="000851FA" w:rsidRDefault="000851FA">
      <w:pPr>
        <w:pStyle w:val="CommentText"/>
      </w:pPr>
      <w:r>
        <w:rPr>
          <w:rStyle w:val="CommentReference"/>
        </w:rPr>
        <w:annotationRef/>
      </w:r>
      <w:proofErr w:type="spellStart"/>
      <w:r>
        <w:t>тчк</w:t>
      </w:r>
      <w:proofErr w:type="spellEnd"/>
      <w:r>
        <w:t xml:space="preserve"> в конце названия глав, подзаголовков и </w:t>
      </w:r>
      <w:proofErr w:type="spellStart"/>
      <w:r>
        <w:t>пр</w:t>
      </w:r>
      <w:proofErr w:type="spellEnd"/>
      <w:r>
        <w:t xml:space="preserve"> не ставят</w:t>
      </w:r>
    </w:p>
  </w:comment>
  <w:comment w:id="52" w:author="Elena" w:date="2021-10-26T16:58:00Z" w:initials="E">
    <w:p w14:paraId="1D2349D2" w14:textId="14C95B08" w:rsidR="0095790D" w:rsidRDefault="0095790D">
      <w:pPr>
        <w:pStyle w:val="CommentText"/>
      </w:pPr>
      <w:r>
        <w:rPr>
          <w:rStyle w:val="CommentReference"/>
        </w:rPr>
        <w:annotationRef/>
      </w:r>
      <w:r>
        <w:t>Это же и ЦУР про осознанное потребление, мы используем что-то повторно</w:t>
      </w:r>
    </w:p>
  </w:comment>
  <w:comment w:id="53" w:author="Elena" w:date="2021-10-26T16:59:00Z" w:initials="E">
    <w:p w14:paraId="66F9AD9D" w14:textId="706BC3C0" w:rsidR="00936E08" w:rsidRDefault="00936E08">
      <w:pPr>
        <w:pStyle w:val="CommentText"/>
      </w:pPr>
      <w:r>
        <w:rPr>
          <w:rStyle w:val="CommentReference"/>
        </w:rPr>
        <w:annotationRef/>
      </w:r>
      <w:r>
        <w:t>Не хватает ссылки на сам закон</w:t>
      </w:r>
    </w:p>
  </w:comment>
  <w:comment w:id="54" w:author="Elena" w:date="2021-10-26T16:59:00Z" w:initials="E">
    <w:p w14:paraId="714188CB" w14:textId="5FD59F61" w:rsidR="00936E08" w:rsidRDefault="00936E08">
      <w:pPr>
        <w:pStyle w:val="CommentText"/>
      </w:pPr>
      <w:r>
        <w:rPr>
          <w:rStyle w:val="CommentReference"/>
        </w:rPr>
        <w:annotationRef/>
      </w:r>
      <w:r>
        <w:t>А какие у него экологические проблемы, кроме занимаемых площадей для хранения</w:t>
      </w:r>
    </w:p>
  </w:comment>
  <w:comment w:id="56" w:author="Elena" w:date="2021-10-26T17:00:00Z" w:initials="E">
    <w:p w14:paraId="04B7D0DF" w14:textId="04088234" w:rsidR="00D57962" w:rsidRDefault="00D57962">
      <w:pPr>
        <w:pStyle w:val="CommentText"/>
      </w:pPr>
      <w:r>
        <w:rPr>
          <w:rStyle w:val="CommentReference"/>
        </w:rPr>
        <w:annotationRef/>
      </w:r>
      <w:r>
        <w:t>На орк среду, но на экологию, экология -наука</w:t>
      </w:r>
    </w:p>
  </w:comment>
  <w:comment w:id="57" w:author="Elena" w:date="2021-10-26T17:02:00Z" w:initials="E">
    <w:p w14:paraId="7BAEBE58" w14:textId="43D8694F" w:rsidR="0010150C" w:rsidRDefault="0010150C">
      <w:pPr>
        <w:pStyle w:val="CommentText"/>
      </w:pPr>
      <w:r>
        <w:rPr>
          <w:rStyle w:val="CommentReference"/>
        </w:rPr>
        <w:annotationRef/>
      </w:r>
      <w:proofErr w:type="spellStart"/>
      <w:r>
        <w:t>Геренации</w:t>
      </w:r>
      <w:proofErr w:type="spellEnd"/>
      <w:r>
        <w:t>…генерации</w:t>
      </w:r>
    </w:p>
  </w:comment>
  <w:comment w:id="58" w:author="Elena" w:date="2021-10-26T17:02:00Z" w:initials="E">
    <w:p w14:paraId="03DA73F4" w14:textId="285D72E0" w:rsidR="001567B6" w:rsidRDefault="001567B6">
      <w:pPr>
        <w:pStyle w:val="CommentText"/>
      </w:pPr>
      <w:r>
        <w:rPr>
          <w:rStyle w:val="CommentReference"/>
        </w:rPr>
        <w:annotationRef/>
      </w:r>
      <w:r>
        <w:t xml:space="preserve">Не хватает обоснований, но если это подтверждено в каком-то из источников информации ниже, то </w:t>
      </w:r>
      <w:proofErr w:type="spellStart"/>
      <w:r>
        <w:t>ок</w:t>
      </w:r>
      <w:proofErr w:type="spellEnd"/>
    </w:p>
  </w:comment>
  <w:comment w:id="59" w:author="Elena" w:date="2021-10-26T17:19:00Z" w:initials="E">
    <w:p w14:paraId="7C7FB2A3" w14:textId="0855AEFE" w:rsidR="009D20C2" w:rsidRDefault="009D20C2">
      <w:pPr>
        <w:pStyle w:val="CommentText"/>
      </w:pPr>
      <w:r>
        <w:rPr>
          <w:rStyle w:val="CommentReference"/>
        </w:rPr>
        <w:annotationRef/>
      </w:r>
      <w:r>
        <w:t xml:space="preserve">Это точно </w:t>
      </w:r>
      <w:proofErr w:type="spellStart"/>
      <w:r>
        <w:t>слэнг</w:t>
      </w:r>
      <w:proofErr w:type="spellEnd"/>
      <w:r>
        <w:t xml:space="preserve"> не для реферата))</w:t>
      </w:r>
    </w:p>
  </w:comment>
  <w:comment w:id="60" w:author="Elena" w:date="2021-10-26T17:43:00Z" w:initials="E">
    <w:p w14:paraId="7A6AAFB2" w14:textId="40FB3899" w:rsidR="00291D9E" w:rsidRDefault="00291D9E">
      <w:pPr>
        <w:pStyle w:val="CommentText"/>
      </w:pPr>
      <w:r>
        <w:rPr>
          <w:rStyle w:val="CommentReference"/>
        </w:rPr>
        <w:annotationRef/>
      </w:r>
      <w:r>
        <w:t xml:space="preserve">Любых климатических </w:t>
      </w:r>
      <w:proofErr w:type="gramStart"/>
      <w:r>
        <w:t>условий?...</w:t>
      </w:r>
      <w:proofErr w:type="gramEnd"/>
    </w:p>
  </w:comment>
  <w:comment w:id="62" w:author="Elena" w:date="2021-10-26T17:45:00Z" w:initials="E">
    <w:p w14:paraId="3E89153E" w14:textId="2103C630" w:rsidR="00CF067B" w:rsidRDefault="00CF067B">
      <w:pPr>
        <w:pStyle w:val="CommentText"/>
      </w:pPr>
      <w:r>
        <w:rPr>
          <w:rStyle w:val="CommentReference"/>
        </w:rPr>
        <w:annotationRef/>
      </w:r>
      <w:r>
        <w:t>Приведенную в таблице 2</w:t>
      </w:r>
    </w:p>
  </w:comment>
  <w:comment w:id="63" w:author="Elena" w:date="2021-10-25T21:59:00Z" w:initials="E">
    <w:p w14:paraId="39627AF9" w14:textId="77777777" w:rsidR="005C1346" w:rsidRDefault="005C1346">
      <w:pPr>
        <w:pStyle w:val="CommentText"/>
      </w:pPr>
      <w:r>
        <w:rPr>
          <w:rStyle w:val="CommentReference"/>
        </w:rPr>
        <w:annotationRef/>
      </w:r>
      <w:r>
        <w:t>С заглавной</w:t>
      </w:r>
    </w:p>
  </w:comment>
  <w:comment w:id="64" w:author="Elena" w:date="2021-10-26T17:46:00Z" w:initials="E">
    <w:p w14:paraId="327D3A85" w14:textId="6BFC7863" w:rsidR="00731466" w:rsidRDefault="00731466">
      <w:pPr>
        <w:pStyle w:val="CommentText"/>
      </w:pPr>
      <w:r>
        <w:rPr>
          <w:rStyle w:val="CommentReference"/>
        </w:rPr>
        <w:annotationRef/>
      </w:r>
      <w:r>
        <w:t>Показатель чего?</w:t>
      </w:r>
    </w:p>
  </w:comment>
  <w:comment w:id="68" w:author="Elena" w:date="2021-10-26T17:48:00Z" w:initials="E">
    <w:p w14:paraId="4CDAD118" w14:textId="5BECE8AE" w:rsidR="00415006" w:rsidRDefault="00415006">
      <w:pPr>
        <w:pStyle w:val="CommentText"/>
      </w:pPr>
      <w:r>
        <w:rPr>
          <w:rStyle w:val="CommentReference"/>
        </w:rPr>
        <w:annotationRef/>
      </w:r>
      <w:r>
        <w:t xml:space="preserve">Если Вы тут даете ссылку на источник в </w:t>
      </w:r>
      <w:proofErr w:type="spellStart"/>
      <w:r>
        <w:t>кв</w:t>
      </w:r>
      <w:proofErr w:type="spellEnd"/>
      <w:r>
        <w:t xml:space="preserve"> скобках, то стоило и по всему тексту так делать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A0BF8" w15:done="0"/>
  <w15:commentEx w15:paraId="20D4F479" w15:done="0"/>
  <w15:commentEx w15:paraId="77E92E20" w15:done="0"/>
  <w15:commentEx w15:paraId="4F774256" w15:done="0"/>
  <w15:commentEx w15:paraId="1D65219D" w15:done="0"/>
  <w15:commentEx w15:paraId="0149F021" w15:done="0"/>
  <w15:commentEx w15:paraId="31244CB6" w15:done="0"/>
  <w15:commentEx w15:paraId="608AC71C" w15:done="0"/>
  <w15:commentEx w15:paraId="3070D656" w15:done="0"/>
  <w15:commentEx w15:paraId="2D69B36D" w15:done="0"/>
  <w15:commentEx w15:paraId="5BDDC533" w15:done="0"/>
  <w15:commentEx w15:paraId="628AA1F6" w15:done="0"/>
  <w15:commentEx w15:paraId="215C6B05" w15:done="0"/>
  <w15:commentEx w15:paraId="3CA8299A" w15:done="0"/>
  <w15:commentEx w15:paraId="2E37A499" w15:done="0"/>
  <w15:commentEx w15:paraId="4BF4BBFD" w15:done="0"/>
  <w15:commentEx w15:paraId="421BF2BC" w15:done="0"/>
  <w15:commentEx w15:paraId="2FC23B20" w15:paraIdParent="421BF2BC" w15:done="0"/>
  <w15:commentEx w15:paraId="6985CEA2" w15:done="0"/>
  <w15:commentEx w15:paraId="1F544264" w15:done="0"/>
  <w15:commentEx w15:paraId="5C60B8DF" w15:done="0"/>
  <w15:commentEx w15:paraId="60876C5F" w15:done="0"/>
  <w15:commentEx w15:paraId="41AB8B9A" w15:done="0"/>
  <w15:commentEx w15:paraId="2460B309" w15:done="0"/>
  <w15:commentEx w15:paraId="0C8DDCF6" w15:done="0"/>
  <w15:commentEx w15:paraId="33FE2240" w15:done="0"/>
  <w15:commentEx w15:paraId="0771D6AD" w15:done="0"/>
  <w15:commentEx w15:paraId="3D3D2AA1" w15:done="0"/>
  <w15:commentEx w15:paraId="0BAA142D" w15:paraIdParent="3D3D2AA1" w15:done="0"/>
  <w15:commentEx w15:paraId="0C8C72AF" w15:done="0"/>
  <w15:commentEx w15:paraId="00A4F5C2" w15:done="0"/>
  <w15:commentEx w15:paraId="41B53B29" w15:done="0"/>
  <w15:commentEx w15:paraId="152D1FAA" w15:done="0"/>
  <w15:commentEx w15:paraId="0AFFC660" w15:done="0"/>
  <w15:commentEx w15:paraId="7931D233" w15:done="0"/>
  <w15:commentEx w15:paraId="0948A9D3" w15:done="0"/>
  <w15:commentEx w15:paraId="5C9B2043" w15:done="0"/>
  <w15:commentEx w15:paraId="5F696EF5" w15:done="0"/>
  <w15:commentEx w15:paraId="78D15DFB" w15:done="0"/>
  <w15:commentEx w15:paraId="339084A7" w15:paraIdParent="78D15DFB" w15:done="0"/>
  <w15:commentEx w15:paraId="1EF0A8A0" w15:done="0"/>
  <w15:commentEx w15:paraId="047B5839" w15:done="0"/>
  <w15:commentEx w15:paraId="1D2349D2" w15:done="0"/>
  <w15:commentEx w15:paraId="66F9AD9D" w15:done="0"/>
  <w15:commentEx w15:paraId="714188CB" w15:done="0"/>
  <w15:commentEx w15:paraId="04B7D0DF" w15:done="0"/>
  <w15:commentEx w15:paraId="7BAEBE58" w15:done="0"/>
  <w15:commentEx w15:paraId="03DA73F4" w15:done="0"/>
  <w15:commentEx w15:paraId="7C7FB2A3" w15:done="0"/>
  <w15:commentEx w15:paraId="7A6AAFB2" w15:done="0"/>
  <w15:commentEx w15:paraId="3E89153E" w15:done="0"/>
  <w15:commentEx w15:paraId="39627AF9" w15:done="0"/>
  <w15:commentEx w15:paraId="327D3A85" w15:done="0"/>
  <w15:commentEx w15:paraId="4CDAD1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3BA89" w16cex:dateUtc="2021-10-25T18:57:00Z"/>
  <w16cex:commentExtensible w16cex:durableId="2523BA56" w16cex:dateUtc="2021-10-26T12:56:00Z"/>
  <w16cex:commentExtensible w16cex:durableId="2523BA57" w16cex:dateUtc="2021-10-26T12:58:00Z"/>
  <w16cex:commentExtensible w16cex:durableId="2523BA58" w16cex:dateUtc="2021-10-26T12:59:00Z"/>
  <w16cex:commentExtensible w16cex:durableId="2523BA5A" w16cex:dateUtc="2021-10-26T12:55:00Z"/>
  <w16cex:commentExtensible w16cex:durableId="2523BA5B" w16cex:dateUtc="2021-10-25T18:58:00Z"/>
  <w16cex:commentExtensible w16cex:durableId="2523BA5C" w16cex:dateUtc="2021-10-26T12:59:00Z"/>
  <w16cex:commentExtensible w16cex:durableId="2523BA5D" w16cex:dateUtc="2021-10-26T13:02:00Z"/>
  <w16cex:commentExtensible w16cex:durableId="2523BA5E" w16cex:dateUtc="2021-10-26T13:02:00Z"/>
  <w16cex:commentExtensible w16cex:durableId="2523BA5F" w16cex:dateUtc="2021-10-26T13:03:00Z"/>
  <w16cex:commentExtensible w16cex:durableId="2523C2DD" w16cex:dateUtc="2021-10-26T14:48:00Z"/>
  <w16cex:commentExtensible w16cex:durableId="2523BA60" w16cex:dateUtc="2021-10-26T13:05:00Z"/>
  <w16cex:commentExtensible w16cex:durableId="2523BA61" w16cex:dateUtc="2021-10-26T13:04:00Z"/>
  <w16cex:commentExtensible w16cex:durableId="2523BA62" w16cex:dateUtc="2021-10-26T13:04:00Z"/>
  <w16cex:commentExtensible w16cex:durableId="2523BA63" w16cex:dateUtc="2021-10-26T13:05:00Z"/>
  <w16cex:commentExtensible w16cex:durableId="2523C2F1" w16cex:dateUtc="2021-10-26T14:48:00Z"/>
  <w16cex:commentExtensible w16cex:durableId="2523BA64" w16cex:dateUtc="2021-10-26T13:06:00Z"/>
  <w16cex:commentExtensible w16cex:durableId="2523BD8F" w16cex:dateUtc="2021-10-27T08:59:00Z"/>
  <w16cex:commentExtensible w16cex:durableId="2523BA65" w16cex:dateUtc="2021-10-26T13:07:00Z"/>
  <w16cex:commentExtensible w16cex:durableId="2523BA66" w16cex:dateUtc="2021-10-26T13:08:00Z"/>
  <w16cex:commentExtensible w16cex:durableId="2523BA67" w16cex:dateUtc="2021-10-26T13:08:00Z"/>
  <w16cex:commentExtensible w16cex:durableId="2523BA68" w16cex:dateUtc="2021-10-26T13:08:00Z"/>
  <w16cex:commentExtensible w16cex:durableId="2523BA69" w16cex:dateUtc="2021-10-26T13:09:00Z"/>
  <w16cex:commentExtensible w16cex:durableId="2523BA6A" w16cex:dateUtc="2021-10-26T13:09:00Z"/>
  <w16cex:commentExtensible w16cex:durableId="2523BA6B" w16cex:dateUtc="2021-10-25T18:58:00Z"/>
  <w16cex:commentExtensible w16cex:durableId="2523BA6C" w16cex:dateUtc="2021-10-26T13:21:00Z"/>
  <w16cex:commentExtensible w16cex:durableId="2523BA6D" w16cex:dateUtc="2021-10-26T13:22:00Z"/>
  <w16cex:commentExtensible w16cex:durableId="2523BA6E" w16cex:dateUtc="2021-10-26T13:22:00Z"/>
  <w16cex:commentExtensible w16cex:durableId="2523BA6F" w16cex:dateUtc="2021-10-26T13:22:00Z"/>
  <w16cex:commentExtensible w16cex:durableId="2523BA70" w16cex:dateUtc="2021-10-26T13:32:00Z"/>
  <w16cex:commentExtensible w16cex:durableId="2523BA71" w16cex:dateUtc="2021-10-26T13:23:00Z"/>
  <w16cex:commentExtensible w16cex:durableId="2523BA72" w16cex:dateUtc="2021-10-26T13:45:00Z"/>
  <w16cex:commentExtensible w16cex:durableId="2523BA73" w16cex:dateUtc="2021-10-26T13:47:00Z"/>
  <w16cex:commentExtensible w16cex:durableId="2523BA74" w16cex:dateUtc="2021-10-26T13:48:00Z"/>
  <w16cex:commentExtensible w16cex:durableId="2523BA75" w16cex:dateUtc="2021-10-26T13:48:00Z"/>
  <w16cex:commentExtensible w16cex:durableId="2523BA76" w16cex:dateUtc="2021-10-26T13:49:00Z"/>
  <w16cex:commentExtensible w16cex:durableId="2523BA77" w16cex:dateUtc="2021-10-26T13:51:00Z"/>
  <w16cex:commentExtensible w16cex:durableId="2523BA78" w16cex:dateUtc="2021-10-26T13:51:00Z"/>
  <w16cex:commentExtensible w16cex:durableId="2523BA79" w16cex:dateUtc="2021-10-26T13:55:00Z"/>
  <w16cex:commentExtensible w16cex:durableId="2523BA7A" w16cex:dateUtc="2021-10-26T13:57:00Z"/>
  <w16cex:commentExtensible w16cex:durableId="2523BA7B" w16cex:dateUtc="2021-10-26T13:56:00Z"/>
  <w16cex:commentExtensible w16cex:durableId="2523BA7C" w16cex:dateUtc="2021-10-26T13:56:00Z"/>
  <w16cex:commentExtensible w16cex:durableId="2523BA7D" w16cex:dateUtc="2021-10-26T13:58:00Z"/>
  <w16cex:commentExtensible w16cex:durableId="2523BA7E" w16cex:dateUtc="2021-10-26T13:59:00Z"/>
  <w16cex:commentExtensible w16cex:durableId="2523BA7F" w16cex:dateUtc="2021-10-26T13:59:00Z"/>
  <w16cex:commentExtensible w16cex:durableId="2523BA80" w16cex:dateUtc="2021-10-26T14:00:00Z"/>
  <w16cex:commentExtensible w16cex:durableId="2523BA81" w16cex:dateUtc="2021-10-26T14:02:00Z"/>
  <w16cex:commentExtensible w16cex:durableId="2523BA82" w16cex:dateUtc="2021-10-26T14:02:00Z"/>
  <w16cex:commentExtensible w16cex:durableId="2523BA83" w16cex:dateUtc="2021-10-26T14:19:00Z"/>
  <w16cex:commentExtensible w16cex:durableId="2523BA84" w16cex:dateUtc="2021-10-26T14:43:00Z"/>
  <w16cex:commentExtensible w16cex:durableId="2523BA85" w16cex:dateUtc="2021-10-26T14:45:00Z"/>
  <w16cex:commentExtensible w16cex:durableId="2523BA86" w16cex:dateUtc="2021-10-25T18:59:00Z"/>
  <w16cex:commentExtensible w16cex:durableId="2523BA87" w16cex:dateUtc="2021-10-26T14:46:00Z"/>
  <w16cex:commentExtensible w16cex:durableId="2523BA88" w16cex:dateUtc="2021-10-26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A0BF8" w16cid:durableId="2523BA89"/>
  <w16cid:commentId w16cid:paraId="20D4F479" w16cid:durableId="2523BA56"/>
  <w16cid:commentId w16cid:paraId="77E92E20" w16cid:durableId="2523BA57"/>
  <w16cid:commentId w16cid:paraId="4F774256" w16cid:durableId="2523BA58"/>
  <w16cid:commentId w16cid:paraId="1D65219D" w16cid:durableId="2523BA5A"/>
  <w16cid:commentId w16cid:paraId="0149F021" w16cid:durableId="2523BA5B"/>
  <w16cid:commentId w16cid:paraId="31244CB6" w16cid:durableId="2523BA5C"/>
  <w16cid:commentId w16cid:paraId="608AC71C" w16cid:durableId="2523BA5D"/>
  <w16cid:commentId w16cid:paraId="3070D656" w16cid:durableId="2523BA5E"/>
  <w16cid:commentId w16cid:paraId="2D69B36D" w16cid:durableId="2523BA5F"/>
  <w16cid:commentId w16cid:paraId="5BDDC533" w16cid:durableId="2523C2DD"/>
  <w16cid:commentId w16cid:paraId="628AA1F6" w16cid:durableId="2523BA60"/>
  <w16cid:commentId w16cid:paraId="215C6B05" w16cid:durableId="2523BA61"/>
  <w16cid:commentId w16cid:paraId="3CA8299A" w16cid:durableId="2523BA62"/>
  <w16cid:commentId w16cid:paraId="2E37A499" w16cid:durableId="2523BA63"/>
  <w16cid:commentId w16cid:paraId="4BF4BBFD" w16cid:durableId="2523C2F1"/>
  <w16cid:commentId w16cid:paraId="421BF2BC" w16cid:durableId="2523BA64"/>
  <w16cid:commentId w16cid:paraId="2FC23B20" w16cid:durableId="2523BD8F"/>
  <w16cid:commentId w16cid:paraId="6985CEA2" w16cid:durableId="2523BA65"/>
  <w16cid:commentId w16cid:paraId="1F544264" w16cid:durableId="2523BA66"/>
  <w16cid:commentId w16cid:paraId="5C60B8DF" w16cid:durableId="2523BA67"/>
  <w16cid:commentId w16cid:paraId="60876C5F" w16cid:durableId="2523BA68"/>
  <w16cid:commentId w16cid:paraId="41AB8B9A" w16cid:durableId="2523BA69"/>
  <w16cid:commentId w16cid:paraId="2460B309" w16cid:durableId="2523BA6A"/>
  <w16cid:commentId w16cid:paraId="0C8DDCF6" w16cid:durableId="2523BA6B"/>
  <w16cid:commentId w16cid:paraId="33FE2240" w16cid:durableId="2523BA6C"/>
  <w16cid:commentId w16cid:paraId="0771D6AD" w16cid:durableId="2523BA6D"/>
  <w16cid:commentId w16cid:paraId="3D3D2AA1" w16cid:durableId="2523BA6E"/>
  <w16cid:commentId w16cid:paraId="0BAA142D" w16cid:durableId="2523BA6F"/>
  <w16cid:commentId w16cid:paraId="0C8C72AF" w16cid:durableId="2523BA70"/>
  <w16cid:commentId w16cid:paraId="00A4F5C2" w16cid:durableId="2523BA71"/>
  <w16cid:commentId w16cid:paraId="41B53B29" w16cid:durableId="2523BA72"/>
  <w16cid:commentId w16cid:paraId="152D1FAA" w16cid:durableId="2523BA73"/>
  <w16cid:commentId w16cid:paraId="0AFFC660" w16cid:durableId="2523BA74"/>
  <w16cid:commentId w16cid:paraId="7931D233" w16cid:durableId="2523BA75"/>
  <w16cid:commentId w16cid:paraId="0948A9D3" w16cid:durableId="2523BA76"/>
  <w16cid:commentId w16cid:paraId="5C9B2043" w16cid:durableId="2523BA77"/>
  <w16cid:commentId w16cid:paraId="5F696EF5" w16cid:durableId="2523BA78"/>
  <w16cid:commentId w16cid:paraId="78D15DFB" w16cid:durableId="2523BA79"/>
  <w16cid:commentId w16cid:paraId="339084A7" w16cid:durableId="2523BA7A"/>
  <w16cid:commentId w16cid:paraId="1EF0A8A0" w16cid:durableId="2523BA7B"/>
  <w16cid:commentId w16cid:paraId="047B5839" w16cid:durableId="2523BA7C"/>
  <w16cid:commentId w16cid:paraId="1D2349D2" w16cid:durableId="2523BA7D"/>
  <w16cid:commentId w16cid:paraId="66F9AD9D" w16cid:durableId="2523BA7E"/>
  <w16cid:commentId w16cid:paraId="714188CB" w16cid:durableId="2523BA7F"/>
  <w16cid:commentId w16cid:paraId="04B7D0DF" w16cid:durableId="2523BA80"/>
  <w16cid:commentId w16cid:paraId="7BAEBE58" w16cid:durableId="2523BA81"/>
  <w16cid:commentId w16cid:paraId="03DA73F4" w16cid:durableId="2523BA82"/>
  <w16cid:commentId w16cid:paraId="7C7FB2A3" w16cid:durableId="2523BA83"/>
  <w16cid:commentId w16cid:paraId="7A6AAFB2" w16cid:durableId="2523BA84"/>
  <w16cid:commentId w16cid:paraId="3E89153E" w16cid:durableId="2523BA85"/>
  <w16cid:commentId w16cid:paraId="39627AF9" w16cid:durableId="2523BA86"/>
  <w16cid:commentId w16cid:paraId="327D3A85" w16cid:durableId="2523BA87"/>
  <w16cid:commentId w16cid:paraId="4CDAD118" w16cid:durableId="2523BA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5D429" w14:textId="77777777" w:rsidR="007C5FB8" w:rsidRDefault="007C5FB8">
      <w:r>
        <w:separator/>
      </w:r>
    </w:p>
  </w:endnote>
  <w:endnote w:type="continuationSeparator" w:id="0">
    <w:p w14:paraId="69645056" w14:textId="77777777" w:rsidR="007C5FB8" w:rsidRDefault="007C5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5002EFF" w:usb1="C000E47F" w:usb2="00000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F6426" w14:textId="77777777" w:rsidR="005C1346" w:rsidRDefault="005C1346">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FC0888">
      <w:rPr>
        <w:noProof/>
        <w:color w:val="000000"/>
      </w:rPr>
      <w:t>19</w:t>
    </w:r>
    <w:r>
      <w:rPr>
        <w:color w:val="000000"/>
      </w:rPr>
      <w:fldChar w:fldCharType="end"/>
    </w:r>
  </w:p>
  <w:p w14:paraId="11F1FA52" w14:textId="77777777" w:rsidR="005C1346" w:rsidRDefault="005C1346">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27647" w14:textId="77777777" w:rsidR="007C5FB8" w:rsidRDefault="007C5FB8">
      <w:r>
        <w:separator/>
      </w:r>
    </w:p>
  </w:footnote>
  <w:footnote w:type="continuationSeparator" w:id="0">
    <w:p w14:paraId="40843E57" w14:textId="77777777" w:rsidR="007C5FB8" w:rsidRDefault="007C5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942EC"/>
    <w:multiLevelType w:val="multilevel"/>
    <w:tmpl w:val="256E398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6CBC2F28"/>
    <w:multiLevelType w:val="multilevel"/>
    <w:tmpl w:val="844A9F66"/>
    <w:lvl w:ilvl="0">
      <w:start w:val="1"/>
      <w:numFmt w:val="decimal"/>
      <w:lvlText w:val="%1."/>
      <w:lvlJc w:val="left"/>
      <w:pPr>
        <w:ind w:left="4188" w:hanging="360"/>
      </w:pPr>
      <w:rPr>
        <w:rFonts w:ascii="Times New Roman" w:eastAsia="Times New Roman" w:hAnsi="Times New Roman" w:cs="Times New Roman"/>
        <w:b w:val="0"/>
        <w:color w:val="000000"/>
        <w:sz w:val="28"/>
        <w:szCs w:val="28"/>
      </w:rPr>
    </w:lvl>
    <w:lvl w:ilvl="1">
      <w:start w:val="1"/>
      <w:numFmt w:val="lowerLetter"/>
      <w:lvlText w:val="%2."/>
      <w:lvlJc w:val="left"/>
      <w:pPr>
        <w:ind w:left="4908" w:hanging="360"/>
      </w:pPr>
    </w:lvl>
    <w:lvl w:ilvl="2">
      <w:start w:val="1"/>
      <w:numFmt w:val="lowerRoman"/>
      <w:lvlText w:val="%3."/>
      <w:lvlJc w:val="right"/>
      <w:pPr>
        <w:ind w:left="5628" w:hanging="180"/>
      </w:pPr>
    </w:lvl>
    <w:lvl w:ilvl="3">
      <w:start w:val="1"/>
      <w:numFmt w:val="decimal"/>
      <w:lvlText w:val="%4."/>
      <w:lvlJc w:val="left"/>
      <w:pPr>
        <w:ind w:left="6348" w:hanging="360"/>
      </w:pPr>
    </w:lvl>
    <w:lvl w:ilvl="4">
      <w:start w:val="1"/>
      <w:numFmt w:val="lowerLetter"/>
      <w:lvlText w:val="%5."/>
      <w:lvlJc w:val="left"/>
      <w:pPr>
        <w:ind w:left="7068" w:hanging="360"/>
      </w:pPr>
    </w:lvl>
    <w:lvl w:ilvl="5">
      <w:start w:val="1"/>
      <w:numFmt w:val="lowerRoman"/>
      <w:lvlText w:val="%6."/>
      <w:lvlJc w:val="right"/>
      <w:pPr>
        <w:ind w:left="7788" w:hanging="180"/>
      </w:pPr>
    </w:lvl>
    <w:lvl w:ilvl="6">
      <w:start w:val="1"/>
      <w:numFmt w:val="decimal"/>
      <w:lvlText w:val="%7."/>
      <w:lvlJc w:val="left"/>
      <w:pPr>
        <w:ind w:left="8508" w:hanging="360"/>
      </w:pPr>
    </w:lvl>
    <w:lvl w:ilvl="7">
      <w:start w:val="1"/>
      <w:numFmt w:val="lowerLetter"/>
      <w:lvlText w:val="%8."/>
      <w:lvlJc w:val="left"/>
      <w:pPr>
        <w:ind w:left="9228" w:hanging="360"/>
      </w:pPr>
    </w:lvl>
    <w:lvl w:ilvl="8">
      <w:start w:val="1"/>
      <w:numFmt w:val="lowerRoman"/>
      <w:lvlText w:val="%9."/>
      <w:lvlJc w:val="right"/>
      <w:pPr>
        <w:ind w:left="9948"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ena">
    <w15:presenceInfo w15:providerId="None" w15:userId="Elena"/>
  </w15:person>
  <w15:person w15:author="Ковыляев Иван Сергеевич">
    <w15:presenceInfo w15:providerId="AD" w15:userId="S::ikovylyaev@niuitmo.ru::09342c1d-ce18-402e-870c-2b8c3f758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42C"/>
    <w:rsid w:val="000444A2"/>
    <w:rsid w:val="00082084"/>
    <w:rsid w:val="0008226D"/>
    <w:rsid w:val="000851FA"/>
    <w:rsid w:val="000B1C66"/>
    <w:rsid w:val="0010150C"/>
    <w:rsid w:val="00105936"/>
    <w:rsid w:val="00125461"/>
    <w:rsid w:val="00140016"/>
    <w:rsid w:val="001567B6"/>
    <w:rsid w:val="00187501"/>
    <w:rsid w:val="001936BC"/>
    <w:rsid w:val="001A24F7"/>
    <w:rsid w:val="001D6E60"/>
    <w:rsid w:val="001E6607"/>
    <w:rsid w:val="00255D44"/>
    <w:rsid w:val="002758F8"/>
    <w:rsid w:val="00291D9E"/>
    <w:rsid w:val="002B2488"/>
    <w:rsid w:val="002D425E"/>
    <w:rsid w:val="002F1182"/>
    <w:rsid w:val="003537CF"/>
    <w:rsid w:val="00415006"/>
    <w:rsid w:val="00451A41"/>
    <w:rsid w:val="00501CEE"/>
    <w:rsid w:val="00514644"/>
    <w:rsid w:val="0058642C"/>
    <w:rsid w:val="005C1346"/>
    <w:rsid w:val="0060050F"/>
    <w:rsid w:val="00612575"/>
    <w:rsid w:val="006860A0"/>
    <w:rsid w:val="00731466"/>
    <w:rsid w:val="00742510"/>
    <w:rsid w:val="0078270A"/>
    <w:rsid w:val="007C5FB8"/>
    <w:rsid w:val="007D7EB8"/>
    <w:rsid w:val="007E22AA"/>
    <w:rsid w:val="00811081"/>
    <w:rsid w:val="008167C0"/>
    <w:rsid w:val="00831348"/>
    <w:rsid w:val="00893BBC"/>
    <w:rsid w:val="008C2445"/>
    <w:rsid w:val="008C6B06"/>
    <w:rsid w:val="008D4FD0"/>
    <w:rsid w:val="00904735"/>
    <w:rsid w:val="009156DE"/>
    <w:rsid w:val="00936E08"/>
    <w:rsid w:val="0095790D"/>
    <w:rsid w:val="00967A1F"/>
    <w:rsid w:val="009D20C2"/>
    <w:rsid w:val="00A20A2E"/>
    <w:rsid w:val="00A3353A"/>
    <w:rsid w:val="00A4068F"/>
    <w:rsid w:val="00A774A2"/>
    <w:rsid w:val="00A91EB5"/>
    <w:rsid w:val="00AB54F4"/>
    <w:rsid w:val="00AB65F0"/>
    <w:rsid w:val="00AF4F6D"/>
    <w:rsid w:val="00B14B36"/>
    <w:rsid w:val="00C51B83"/>
    <w:rsid w:val="00C73B0E"/>
    <w:rsid w:val="00C745B4"/>
    <w:rsid w:val="00CA4607"/>
    <w:rsid w:val="00CF067B"/>
    <w:rsid w:val="00D07960"/>
    <w:rsid w:val="00D32506"/>
    <w:rsid w:val="00D57962"/>
    <w:rsid w:val="00D76D4D"/>
    <w:rsid w:val="00DB599B"/>
    <w:rsid w:val="00DD43EF"/>
    <w:rsid w:val="00E90D1C"/>
    <w:rsid w:val="00EA2D3C"/>
    <w:rsid w:val="00F26229"/>
    <w:rsid w:val="00F50383"/>
    <w:rsid w:val="00FC0888"/>
    <w:rsid w:val="00FF11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C6C5"/>
  <w15:docId w15:val="{FE6849E8-220B-4257-B241-169CD796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120" w:after="120" w:line="36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120" w:after="120" w:line="360" w:lineRule="auto"/>
      <w:jc w:val="center"/>
    </w:pPr>
    <w:rPr>
      <w:rFonts w:ascii="Times New Roman" w:eastAsia="Times New Roman" w:hAnsi="Times New Roman" w:cs="Times New Roman"/>
      <w:b/>
      <w:color w:val="000000"/>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125461"/>
    <w:rPr>
      <w:sz w:val="16"/>
      <w:szCs w:val="16"/>
    </w:rPr>
  </w:style>
  <w:style w:type="paragraph" w:styleId="CommentText">
    <w:name w:val="annotation text"/>
    <w:basedOn w:val="Normal"/>
    <w:link w:val="CommentTextChar"/>
    <w:uiPriority w:val="99"/>
    <w:semiHidden/>
    <w:unhideWhenUsed/>
    <w:rsid w:val="00125461"/>
    <w:rPr>
      <w:sz w:val="20"/>
      <w:szCs w:val="20"/>
    </w:rPr>
  </w:style>
  <w:style w:type="character" w:customStyle="1" w:styleId="CommentTextChar">
    <w:name w:val="Comment Text Char"/>
    <w:basedOn w:val="DefaultParagraphFont"/>
    <w:link w:val="CommentText"/>
    <w:uiPriority w:val="99"/>
    <w:semiHidden/>
    <w:rsid w:val="00125461"/>
    <w:rPr>
      <w:sz w:val="20"/>
      <w:szCs w:val="20"/>
    </w:rPr>
  </w:style>
  <w:style w:type="paragraph" w:styleId="CommentSubject">
    <w:name w:val="annotation subject"/>
    <w:basedOn w:val="CommentText"/>
    <w:next w:val="CommentText"/>
    <w:link w:val="CommentSubjectChar"/>
    <w:uiPriority w:val="99"/>
    <w:semiHidden/>
    <w:unhideWhenUsed/>
    <w:rsid w:val="00125461"/>
    <w:rPr>
      <w:b/>
      <w:bCs/>
    </w:rPr>
  </w:style>
  <w:style w:type="character" w:customStyle="1" w:styleId="CommentSubjectChar">
    <w:name w:val="Comment Subject Char"/>
    <w:basedOn w:val="CommentTextChar"/>
    <w:link w:val="CommentSubject"/>
    <w:uiPriority w:val="99"/>
    <w:semiHidden/>
    <w:rsid w:val="00125461"/>
    <w:rPr>
      <w:b/>
      <w:bCs/>
      <w:sz w:val="20"/>
      <w:szCs w:val="20"/>
    </w:rPr>
  </w:style>
  <w:style w:type="paragraph" w:styleId="BalloonText">
    <w:name w:val="Balloon Text"/>
    <w:basedOn w:val="Normal"/>
    <w:link w:val="BalloonTextChar"/>
    <w:uiPriority w:val="99"/>
    <w:semiHidden/>
    <w:unhideWhenUsed/>
    <w:rsid w:val="001254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461"/>
    <w:rPr>
      <w:rFonts w:ascii="Segoe UI" w:hAnsi="Segoe UI" w:cs="Segoe UI"/>
      <w:sz w:val="18"/>
      <w:szCs w:val="18"/>
    </w:rPr>
  </w:style>
  <w:style w:type="paragraph" w:styleId="ListParagraph">
    <w:name w:val="List Paragraph"/>
    <w:basedOn w:val="Normal"/>
    <w:uiPriority w:val="34"/>
    <w:qFormat/>
    <w:rsid w:val="00FF1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328619">
      <w:bodyDiv w:val="1"/>
      <w:marLeft w:val="0"/>
      <w:marRight w:val="0"/>
      <w:marTop w:val="0"/>
      <w:marBottom w:val="0"/>
      <w:divBdr>
        <w:top w:val="none" w:sz="0" w:space="0" w:color="auto"/>
        <w:left w:val="none" w:sz="0" w:space="0" w:color="auto"/>
        <w:bottom w:val="none" w:sz="0" w:space="0" w:color="auto"/>
        <w:right w:val="none" w:sz="0" w:space="0" w:color="auto"/>
      </w:divBdr>
    </w:div>
    <w:div w:id="1437675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aea.org/sites/default/files/23204882428_ru.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20</Pages>
  <Words>4921</Words>
  <Characters>28050</Characters>
  <Application>Microsoft Office Word</Application>
  <DocSecurity>0</DocSecurity>
  <Lines>233</Lines>
  <Paragraphs>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Ковыляев Иван Сергеевич</cp:lastModifiedBy>
  <cp:revision>10</cp:revision>
  <cp:lastPrinted>2021-10-25T18:59:00Z</cp:lastPrinted>
  <dcterms:created xsi:type="dcterms:W3CDTF">2021-10-25T18:57:00Z</dcterms:created>
  <dcterms:modified xsi:type="dcterms:W3CDTF">2021-10-28T08:42:00Z</dcterms:modified>
</cp:coreProperties>
</file>