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4E5" w:rsidRDefault="006E54E5">
      <w:pPr>
        <w:spacing w:before="2400"/>
      </w:pPr>
    </w:p>
    <w:p w:rsidR="006E54E5" w:rsidRPr="00DA7E18" w:rsidRDefault="00DA7E18">
      <w:pPr>
        <w:spacing w:after="200"/>
        <w:jc w:val="center"/>
      </w:pPr>
      <w:r w:rsidRPr="00DA7E18">
        <w:rPr>
          <w:b/>
          <w:bCs/>
          <w:sz w:val="56"/>
          <w:szCs w:val="56"/>
        </w:rPr>
        <w:t>User Manual</w:t>
      </w:r>
    </w:p>
    <w:p w:rsidR="006E54E5" w:rsidRPr="00DA7E18" w:rsidRDefault="00DA7E18">
      <w:pPr>
        <w:spacing w:after="400"/>
        <w:jc w:val="center"/>
      </w:pPr>
      <w:r w:rsidRPr="00DA7E18">
        <w:rPr>
          <w:b/>
          <w:bCs/>
          <w:sz w:val="32"/>
          <w:szCs w:val="32"/>
        </w:rPr>
        <w:t>End-User Guide for All Roles</w:t>
      </w:r>
    </w:p>
    <w:p w:rsidR="006E54E5" w:rsidRPr="00DA7E18" w:rsidRDefault="00DA7E18">
      <w:pPr>
        <w:spacing w:after="160"/>
        <w:jc w:val="center"/>
      </w:pPr>
      <w:proofErr w:type="spellStart"/>
      <w:r w:rsidRPr="00DA7E18">
        <w:rPr>
          <w:i/>
          <w:iCs/>
          <w:sz w:val="24"/>
          <w:szCs w:val="24"/>
        </w:rPr>
        <w:t>EventSphere</w:t>
      </w:r>
      <w:proofErr w:type="spellEnd"/>
      <w:r w:rsidRPr="00DA7E18">
        <w:rPr>
          <w:i/>
          <w:iCs/>
          <w:sz w:val="24"/>
          <w:szCs w:val="24"/>
        </w:rPr>
        <w:t xml:space="preserve"> — Smart Event Management Platform</w:t>
      </w:r>
    </w:p>
    <w:p w:rsidR="006E54E5" w:rsidRDefault="00DA7E18">
      <w:pPr>
        <w:jc w:val="center"/>
      </w:pPr>
      <w:r>
        <w:rPr>
          <w:color w:val="6B7280"/>
          <w:sz w:val="20"/>
          <w:szCs w:val="20"/>
        </w:rPr>
        <w:t>Version 1.0   |   July 2026</w:t>
      </w:r>
    </w:p>
    <w:p w:rsidR="006E54E5" w:rsidRDefault="00DA7E18">
      <w:r>
        <w:br w:type="page"/>
      </w:r>
    </w:p>
    <w:p w:rsidR="006E54E5" w:rsidRPr="00DA7E18" w:rsidRDefault="00DA7E18">
      <w:pPr>
        <w:pStyle w:val="Heading1"/>
        <w:spacing w:after="160"/>
        <w:rPr>
          <w:color w:val="auto"/>
        </w:rPr>
      </w:pPr>
      <w:r w:rsidRPr="00DA7E18">
        <w:rPr>
          <w:color w:val="auto"/>
        </w:rPr>
        <w:lastRenderedPageBreak/>
        <w:t>Introduction</w:t>
      </w:r>
    </w:p>
    <w:p w:rsidR="006E54E5" w:rsidRDefault="00DA7E18">
      <w:pPr>
        <w:spacing w:after="160"/>
        <w:jc w:val="both"/>
      </w:pPr>
      <w:r>
        <w:t xml:space="preserve">Welcome to </w:t>
      </w:r>
      <w:proofErr w:type="spellStart"/>
      <w:r>
        <w:t>EventSphere</w:t>
      </w:r>
      <w:proofErr w:type="spellEnd"/>
      <w:r>
        <w:t>, your complete Smart Event Management Platform. This manual guides you through every feature of the application based on your role: Attendee, Organizer, or Admin. No technical knowledge is required to use the platform — just a browse</w:t>
      </w:r>
      <w:r>
        <w:t>r and an internet connection.</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6E54E5">
        <w:tblPrEx>
          <w:tblCellMar>
            <w:top w:w="0" w:type="dxa"/>
            <w:bottom w:w="0" w:type="dxa"/>
          </w:tblCellMar>
        </w:tblPrEx>
        <w:tc>
          <w:tcPr>
            <w:tcW w:w="3212" w:type="dxa"/>
            <w:shd w:val="clear" w:color="auto" w:fill="4F46E5"/>
          </w:tcPr>
          <w:p w:rsidR="006E54E5" w:rsidRDefault="00DA7E18">
            <w:r>
              <w:rPr>
                <w:b/>
                <w:bCs/>
                <w:color w:val="FFFFFF"/>
                <w:sz w:val="20"/>
                <w:szCs w:val="20"/>
              </w:rPr>
              <w:t>Role</w:t>
            </w:r>
          </w:p>
        </w:tc>
        <w:tc>
          <w:tcPr>
            <w:tcW w:w="3212" w:type="dxa"/>
            <w:shd w:val="clear" w:color="auto" w:fill="4F46E5"/>
          </w:tcPr>
          <w:p w:rsidR="006E54E5" w:rsidRDefault="00DA7E18">
            <w:r>
              <w:rPr>
                <w:b/>
                <w:bCs/>
                <w:color w:val="FFFFFF"/>
                <w:sz w:val="20"/>
                <w:szCs w:val="20"/>
              </w:rPr>
              <w:t>Who This Is</w:t>
            </w:r>
          </w:p>
        </w:tc>
        <w:tc>
          <w:tcPr>
            <w:tcW w:w="3212" w:type="dxa"/>
            <w:shd w:val="clear" w:color="auto" w:fill="4F46E5"/>
          </w:tcPr>
          <w:p w:rsidR="006E54E5" w:rsidRDefault="00DA7E18">
            <w:r>
              <w:rPr>
                <w:b/>
                <w:bCs/>
                <w:color w:val="FFFFFF"/>
                <w:sz w:val="20"/>
                <w:szCs w:val="20"/>
              </w:rPr>
              <w:t>What They Can Do</w:t>
            </w:r>
          </w:p>
        </w:tc>
      </w:tr>
      <w:tr w:rsidR="006E54E5">
        <w:tblPrEx>
          <w:tblCellMar>
            <w:top w:w="0" w:type="dxa"/>
            <w:bottom w:w="0" w:type="dxa"/>
          </w:tblCellMar>
        </w:tblPrEx>
        <w:tc>
          <w:tcPr>
            <w:tcW w:w="3212" w:type="dxa"/>
          </w:tcPr>
          <w:p w:rsidR="006E54E5" w:rsidRDefault="00DA7E18">
            <w:r>
              <w:rPr>
                <w:sz w:val="20"/>
                <w:szCs w:val="20"/>
              </w:rPr>
              <w:t>Attendee</w:t>
            </w:r>
          </w:p>
        </w:tc>
        <w:tc>
          <w:tcPr>
            <w:tcW w:w="3212" w:type="dxa"/>
          </w:tcPr>
          <w:p w:rsidR="006E54E5" w:rsidRDefault="00DA7E18">
            <w:r>
              <w:rPr>
                <w:sz w:val="20"/>
                <w:szCs w:val="20"/>
              </w:rPr>
              <w:t>General public / event-goers</w:t>
            </w:r>
          </w:p>
        </w:tc>
        <w:tc>
          <w:tcPr>
            <w:tcW w:w="3212" w:type="dxa"/>
          </w:tcPr>
          <w:p w:rsidR="006E54E5" w:rsidRDefault="00DA7E18">
            <w:r>
              <w:rPr>
                <w:sz w:val="20"/>
                <w:szCs w:val="20"/>
              </w:rPr>
              <w:t>Discover events, book tickets, scan QR codes at entry, view recommendations</w:t>
            </w:r>
          </w:p>
        </w:tc>
      </w:tr>
      <w:tr w:rsidR="006E54E5">
        <w:tblPrEx>
          <w:tblCellMar>
            <w:top w:w="0" w:type="dxa"/>
            <w:bottom w:w="0" w:type="dxa"/>
          </w:tblCellMar>
        </w:tblPrEx>
        <w:tc>
          <w:tcPr>
            <w:tcW w:w="3212" w:type="dxa"/>
            <w:shd w:val="clear" w:color="auto" w:fill="F0F0FF"/>
          </w:tcPr>
          <w:p w:rsidR="006E54E5" w:rsidRDefault="00DA7E18">
            <w:r>
              <w:rPr>
                <w:sz w:val="20"/>
                <w:szCs w:val="20"/>
              </w:rPr>
              <w:t>Organizer</w:t>
            </w:r>
          </w:p>
        </w:tc>
        <w:tc>
          <w:tcPr>
            <w:tcW w:w="3212" w:type="dxa"/>
            <w:shd w:val="clear" w:color="auto" w:fill="F0F0FF"/>
          </w:tcPr>
          <w:p w:rsidR="006E54E5" w:rsidRDefault="00DA7E18">
            <w:r>
              <w:rPr>
                <w:sz w:val="20"/>
                <w:szCs w:val="20"/>
              </w:rPr>
              <w:t>Event hosts / conference managers</w:t>
            </w:r>
          </w:p>
        </w:tc>
        <w:tc>
          <w:tcPr>
            <w:tcW w:w="3212" w:type="dxa"/>
            <w:shd w:val="clear" w:color="auto" w:fill="F0F0FF"/>
          </w:tcPr>
          <w:p w:rsidR="006E54E5" w:rsidRDefault="00DA7E18">
            <w:r>
              <w:rPr>
                <w:sz w:val="20"/>
                <w:szCs w:val="20"/>
              </w:rPr>
              <w:t>Everything Attendees can do, plus: create/edit/delete events, scan tickets, view attendees, access analytics</w:t>
            </w:r>
          </w:p>
        </w:tc>
      </w:tr>
      <w:tr w:rsidR="006E54E5">
        <w:tblPrEx>
          <w:tblCellMar>
            <w:top w:w="0" w:type="dxa"/>
            <w:bottom w:w="0" w:type="dxa"/>
          </w:tblCellMar>
        </w:tblPrEx>
        <w:tc>
          <w:tcPr>
            <w:tcW w:w="3212" w:type="dxa"/>
          </w:tcPr>
          <w:p w:rsidR="006E54E5" w:rsidRDefault="00DA7E18">
            <w:r>
              <w:rPr>
                <w:sz w:val="20"/>
                <w:szCs w:val="20"/>
              </w:rPr>
              <w:t>Admin</w:t>
            </w:r>
          </w:p>
        </w:tc>
        <w:tc>
          <w:tcPr>
            <w:tcW w:w="3212" w:type="dxa"/>
          </w:tcPr>
          <w:p w:rsidR="006E54E5" w:rsidRDefault="00DA7E18">
            <w:r>
              <w:rPr>
                <w:sz w:val="20"/>
                <w:szCs w:val="20"/>
              </w:rPr>
              <w:t>Platform administrator</w:t>
            </w:r>
          </w:p>
        </w:tc>
        <w:tc>
          <w:tcPr>
            <w:tcW w:w="3212" w:type="dxa"/>
          </w:tcPr>
          <w:p w:rsidR="006E54E5" w:rsidRDefault="00DA7E18">
            <w:r>
              <w:rPr>
                <w:sz w:val="20"/>
                <w:szCs w:val="20"/>
              </w:rPr>
              <w:t>Everything Organizers can do, plus: manage all users, view platform-wide analytics, change user roles</w:t>
            </w:r>
          </w:p>
        </w:tc>
      </w:tr>
    </w:tbl>
    <w:p w:rsidR="006E54E5" w:rsidRDefault="006E54E5">
      <w:pPr>
        <w:spacing w:after="200"/>
      </w:pPr>
    </w:p>
    <w:p w:rsidR="006E54E5" w:rsidRDefault="00DA7E18">
      <w:r>
        <w:br w:type="page"/>
      </w:r>
    </w:p>
    <w:p w:rsidR="006E54E5" w:rsidRPr="00DA7E18" w:rsidRDefault="00DA7E18">
      <w:pPr>
        <w:pStyle w:val="Heading1"/>
        <w:spacing w:after="160"/>
        <w:rPr>
          <w:color w:val="auto"/>
        </w:rPr>
      </w:pPr>
      <w:r w:rsidRPr="00DA7E18">
        <w:rPr>
          <w:color w:val="auto"/>
        </w:rPr>
        <w:lastRenderedPageBreak/>
        <w:t>Part 1: Getting Started</w:t>
      </w:r>
    </w:p>
    <w:p w:rsidR="006E54E5" w:rsidRDefault="00DA7E18">
      <w:pPr>
        <w:pStyle w:val="Heading2"/>
        <w:spacing w:before="320" w:after="120"/>
      </w:pPr>
      <w:r>
        <w:t>1.1 Creating an Account</w:t>
      </w:r>
    </w:p>
    <w:p w:rsidR="006E54E5" w:rsidRDefault="00DA7E18">
      <w:pPr>
        <w:pStyle w:val="ListParagraph"/>
        <w:numPr>
          <w:ilvl w:val="0"/>
          <w:numId w:val="2"/>
        </w:numPr>
        <w:spacing w:after="80"/>
      </w:pPr>
      <w:r>
        <w:t>Open the application in your browser (e.g. http://localhost:5173).</w:t>
      </w:r>
    </w:p>
    <w:p w:rsidR="006E54E5" w:rsidRDefault="00DA7E18">
      <w:pPr>
        <w:pStyle w:val="ListParagraph"/>
        <w:numPr>
          <w:ilvl w:val="0"/>
          <w:numId w:val="2"/>
        </w:numPr>
        <w:spacing w:after="80"/>
      </w:pPr>
      <w:r>
        <w:t>Click the Get started button in the top-right corner of the navigation bar.</w:t>
      </w:r>
    </w:p>
    <w:p w:rsidR="006E54E5" w:rsidRDefault="00DA7E18">
      <w:pPr>
        <w:pStyle w:val="ListParagraph"/>
        <w:numPr>
          <w:ilvl w:val="0"/>
          <w:numId w:val="2"/>
        </w:numPr>
        <w:spacing w:after="80"/>
      </w:pPr>
      <w:r>
        <w:t>Fill in your full name, email address, and a password (at least 6</w:t>
      </w:r>
      <w:r>
        <w:t xml:space="preserve"> characters).</w:t>
      </w:r>
    </w:p>
    <w:p w:rsidR="006E54E5" w:rsidRDefault="00DA7E18">
      <w:pPr>
        <w:pStyle w:val="ListParagraph"/>
        <w:numPr>
          <w:ilvl w:val="0"/>
          <w:numId w:val="2"/>
        </w:numPr>
        <w:spacing w:after="80"/>
      </w:pPr>
      <w:r>
        <w:t>Choose your role: Attendee (if you want to attend events) or Organizer (if you want to host events).</w:t>
      </w:r>
    </w:p>
    <w:p w:rsidR="006E54E5" w:rsidRDefault="00DA7E18">
      <w:pPr>
        <w:pStyle w:val="ListParagraph"/>
        <w:numPr>
          <w:ilvl w:val="0"/>
          <w:numId w:val="2"/>
        </w:numPr>
        <w:spacing w:after="80"/>
      </w:pPr>
      <w:r>
        <w:t>If you selected Attendee, optionally tap interest chips (Technology, Music, Sports, etc.) — these power your personalized recommendations.</w:t>
      </w:r>
    </w:p>
    <w:p w:rsidR="006E54E5" w:rsidRDefault="00DA7E18">
      <w:pPr>
        <w:pStyle w:val="ListParagraph"/>
        <w:numPr>
          <w:ilvl w:val="0"/>
          <w:numId w:val="2"/>
        </w:numPr>
        <w:spacing w:after="80"/>
      </w:pPr>
      <w:r>
        <w:t>Cl</w:t>
      </w:r>
      <w:r>
        <w:t>ick Create account. You are immediately logged in.</w:t>
      </w:r>
    </w:p>
    <w:p w:rsidR="006E54E5" w:rsidRDefault="006E54E5">
      <w:pPr>
        <w:spacing w:after="200"/>
      </w:pPr>
    </w:p>
    <w:p w:rsidR="006E54E5" w:rsidRDefault="00DA7E18">
      <w:pPr>
        <w:spacing w:after="160"/>
        <w:ind w:left="360"/>
      </w:pPr>
      <w:r>
        <w:t>💡</w:t>
      </w:r>
      <w:r>
        <w:t xml:space="preserve"> </w:t>
      </w:r>
      <w:proofErr w:type="gramStart"/>
      <w:r>
        <w:rPr>
          <w:i/>
          <w:iCs/>
          <w:color w:val="4F46E5"/>
        </w:rPr>
        <w:t>Your</w:t>
      </w:r>
      <w:proofErr w:type="gramEnd"/>
      <w:r>
        <w:rPr>
          <w:i/>
          <w:iCs/>
          <w:color w:val="4F46E5"/>
        </w:rPr>
        <w:t xml:space="preserve"> interests can be changed any time from your Profile page. The recommendation engine updates with every change.</w:t>
      </w:r>
    </w:p>
    <w:p w:rsidR="006E54E5" w:rsidRDefault="006E54E5">
      <w:pPr>
        <w:spacing w:after="200"/>
      </w:pPr>
    </w:p>
    <w:p w:rsidR="006E54E5" w:rsidRDefault="00DA7E18">
      <w:pPr>
        <w:pStyle w:val="Heading2"/>
        <w:spacing w:before="320" w:after="120"/>
      </w:pPr>
      <w:r>
        <w:t>1.2 Logging In</w:t>
      </w:r>
    </w:p>
    <w:p w:rsidR="006E54E5" w:rsidRDefault="00DA7E18">
      <w:pPr>
        <w:pStyle w:val="ListParagraph"/>
        <w:numPr>
          <w:ilvl w:val="0"/>
          <w:numId w:val="2"/>
        </w:numPr>
        <w:spacing w:after="80"/>
      </w:pPr>
      <w:r>
        <w:t>Click Log in in the top-right navigation bar.</w:t>
      </w:r>
    </w:p>
    <w:p w:rsidR="006E54E5" w:rsidRDefault="00DA7E18">
      <w:pPr>
        <w:pStyle w:val="ListParagraph"/>
        <w:numPr>
          <w:ilvl w:val="0"/>
          <w:numId w:val="2"/>
        </w:numPr>
        <w:spacing w:after="80"/>
      </w:pPr>
      <w:r>
        <w:t>Enter your registered e</w:t>
      </w:r>
      <w:r>
        <w:t>mail address and password.</w:t>
      </w:r>
    </w:p>
    <w:p w:rsidR="006E54E5" w:rsidRDefault="00DA7E18">
      <w:pPr>
        <w:pStyle w:val="ListParagraph"/>
        <w:numPr>
          <w:ilvl w:val="0"/>
          <w:numId w:val="2"/>
        </w:numPr>
        <w:spacing w:after="80"/>
      </w:pPr>
      <w:r>
        <w:t xml:space="preserve">Click Log in. You are redirected to the home page and your name appears in the </w:t>
      </w:r>
      <w:proofErr w:type="spellStart"/>
      <w:r>
        <w:t>navbar</w:t>
      </w:r>
      <w:proofErr w:type="spellEnd"/>
      <w:r>
        <w:t>.</w:t>
      </w:r>
    </w:p>
    <w:p w:rsidR="006E54E5" w:rsidRDefault="006E54E5">
      <w:pPr>
        <w:spacing w:after="200"/>
      </w:pPr>
    </w:p>
    <w:p w:rsidR="006E54E5" w:rsidRDefault="00DA7E18">
      <w:pPr>
        <w:spacing w:after="160"/>
        <w:ind w:left="360"/>
      </w:pPr>
      <w:r>
        <w:t>⚠</w:t>
      </w:r>
      <w:proofErr w:type="gramStart"/>
      <w:r>
        <w:t>️</w:t>
      </w:r>
      <w:r>
        <w:t xml:space="preserve">  </w:t>
      </w:r>
      <w:r>
        <w:rPr>
          <w:i/>
          <w:iCs/>
          <w:color w:val="D97706"/>
        </w:rPr>
        <w:t>If</w:t>
      </w:r>
      <w:proofErr w:type="gramEnd"/>
      <w:r>
        <w:rPr>
          <w:i/>
          <w:iCs/>
          <w:color w:val="D97706"/>
        </w:rPr>
        <w:t xml:space="preserve"> you see 'This account has been deactivated', contact the platform Admin to restore access.</w:t>
      </w:r>
    </w:p>
    <w:p w:rsidR="006E54E5" w:rsidRDefault="006E54E5">
      <w:pPr>
        <w:spacing w:after="200"/>
      </w:pPr>
    </w:p>
    <w:p w:rsidR="006E54E5" w:rsidRDefault="00DA7E18">
      <w:pPr>
        <w:pStyle w:val="Heading2"/>
        <w:spacing w:before="320" w:after="120"/>
      </w:pPr>
      <w:r>
        <w:t>1.3 Demo Accounts (After Seed Script)</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6E54E5">
        <w:tblPrEx>
          <w:tblCellMar>
            <w:top w:w="0" w:type="dxa"/>
            <w:bottom w:w="0" w:type="dxa"/>
          </w:tblCellMar>
        </w:tblPrEx>
        <w:tc>
          <w:tcPr>
            <w:tcW w:w="3212" w:type="dxa"/>
            <w:shd w:val="clear" w:color="auto" w:fill="4F46E5"/>
          </w:tcPr>
          <w:p w:rsidR="006E54E5" w:rsidRDefault="00DA7E18">
            <w:r>
              <w:rPr>
                <w:b/>
                <w:bCs/>
                <w:color w:val="FFFFFF"/>
                <w:sz w:val="20"/>
                <w:szCs w:val="20"/>
              </w:rPr>
              <w:t>Role</w:t>
            </w:r>
          </w:p>
        </w:tc>
        <w:tc>
          <w:tcPr>
            <w:tcW w:w="3212" w:type="dxa"/>
            <w:shd w:val="clear" w:color="auto" w:fill="4F46E5"/>
          </w:tcPr>
          <w:p w:rsidR="006E54E5" w:rsidRDefault="00DA7E18">
            <w:r>
              <w:rPr>
                <w:b/>
                <w:bCs/>
                <w:color w:val="FFFFFF"/>
                <w:sz w:val="20"/>
                <w:szCs w:val="20"/>
              </w:rPr>
              <w:t>Email</w:t>
            </w:r>
          </w:p>
        </w:tc>
        <w:tc>
          <w:tcPr>
            <w:tcW w:w="3212" w:type="dxa"/>
            <w:shd w:val="clear" w:color="auto" w:fill="4F46E5"/>
          </w:tcPr>
          <w:p w:rsidR="006E54E5" w:rsidRDefault="00DA7E18">
            <w:r>
              <w:rPr>
                <w:b/>
                <w:bCs/>
                <w:color w:val="FFFFFF"/>
                <w:sz w:val="20"/>
                <w:szCs w:val="20"/>
              </w:rPr>
              <w:t>Password</w:t>
            </w:r>
          </w:p>
        </w:tc>
      </w:tr>
      <w:tr w:rsidR="006E54E5">
        <w:tblPrEx>
          <w:tblCellMar>
            <w:top w:w="0" w:type="dxa"/>
            <w:bottom w:w="0" w:type="dxa"/>
          </w:tblCellMar>
        </w:tblPrEx>
        <w:tc>
          <w:tcPr>
            <w:tcW w:w="3212" w:type="dxa"/>
          </w:tcPr>
          <w:p w:rsidR="006E54E5" w:rsidRDefault="00DA7E18">
            <w:r>
              <w:rPr>
                <w:sz w:val="20"/>
                <w:szCs w:val="20"/>
              </w:rPr>
              <w:t>Admin</w:t>
            </w:r>
          </w:p>
        </w:tc>
        <w:tc>
          <w:tcPr>
            <w:tcW w:w="3212" w:type="dxa"/>
          </w:tcPr>
          <w:p w:rsidR="006E54E5" w:rsidRDefault="00DA7E18">
            <w:r>
              <w:rPr>
                <w:sz w:val="20"/>
                <w:szCs w:val="20"/>
              </w:rPr>
              <w:t>admin@example.com</w:t>
            </w:r>
          </w:p>
        </w:tc>
        <w:tc>
          <w:tcPr>
            <w:tcW w:w="3212" w:type="dxa"/>
          </w:tcPr>
          <w:p w:rsidR="006E54E5" w:rsidRDefault="00DA7E18">
            <w:r>
              <w:rPr>
                <w:sz w:val="20"/>
                <w:szCs w:val="20"/>
              </w:rPr>
              <w:t>password123</w:t>
            </w:r>
          </w:p>
        </w:tc>
      </w:tr>
      <w:tr w:rsidR="006E54E5">
        <w:tblPrEx>
          <w:tblCellMar>
            <w:top w:w="0" w:type="dxa"/>
            <w:bottom w:w="0" w:type="dxa"/>
          </w:tblCellMar>
        </w:tblPrEx>
        <w:tc>
          <w:tcPr>
            <w:tcW w:w="3212" w:type="dxa"/>
            <w:shd w:val="clear" w:color="auto" w:fill="F0F0FF"/>
          </w:tcPr>
          <w:p w:rsidR="006E54E5" w:rsidRDefault="00DA7E18">
            <w:r>
              <w:rPr>
                <w:sz w:val="20"/>
                <w:szCs w:val="20"/>
              </w:rPr>
              <w:t>Organizer</w:t>
            </w:r>
          </w:p>
        </w:tc>
        <w:tc>
          <w:tcPr>
            <w:tcW w:w="3212" w:type="dxa"/>
            <w:shd w:val="clear" w:color="auto" w:fill="F0F0FF"/>
          </w:tcPr>
          <w:p w:rsidR="006E54E5" w:rsidRDefault="00DA7E18">
            <w:r>
              <w:rPr>
                <w:sz w:val="20"/>
                <w:szCs w:val="20"/>
              </w:rPr>
              <w:t>organizer@example.com</w:t>
            </w:r>
          </w:p>
        </w:tc>
        <w:tc>
          <w:tcPr>
            <w:tcW w:w="3212" w:type="dxa"/>
            <w:shd w:val="clear" w:color="auto" w:fill="F0F0FF"/>
          </w:tcPr>
          <w:p w:rsidR="006E54E5" w:rsidRDefault="00DA7E18">
            <w:r>
              <w:rPr>
                <w:sz w:val="20"/>
                <w:szCs w:val="20"/>
              </w:rPr>
              <w:t>password123</w:t>
            </w:r>
          </w:p>
        </w:tc>
      </w:tr>
      <w:tr w:rsidR="006E54E5">
        <w:tblPrEx>
          <w:tblCellMar>
            <w:top w:w="0" w:type="dxa"/>
            <w:bottom w:w="0" w:type="dxa"/>
          </w:tblCellMar>
        </w:tblPrEx>
        <w:tc>
          <w:tcPr>
            <w:tcW w:w="3212" w:type="dxa"/>
          </w:tcPr>
          <w:p w:rsidR="006E54E5" w:rsidRDefault="00DA7E18">
            <w:r>
              <w:rPr>
                <w:sz w:val="20"/>
                <w:szCs w:val="20"/>
              </w:rPr>
              <w:t>Attendee</w:t>
            </w:r>
          </w:p>
        </w:tc>
        <w:tc>
          <w:tcPr>
            <w:tcW w:w="3212" w:type="dxa"/>
          </w:tcPr>
          <w:p w:rsidR="006E54E5" w:rsidRDefault="00DA7E18">
            <w:r>
              <w:rPr>
                <w:sz w:val="20"/>
                <w:szCs w:val="20"/>
              </w:rPr>
              <w:t>attendee@example.com</w:t>
            </w:r>
          </w:p>
        </w:tc>
        <w:tc>
          <w:tcPr>
            <w:tcW w:w="3212" w:type="dxa"/>
          </w:tcPr>
          <w:p w:rsidR="006E54E5" w:rsidRDefault="00DA7E18">
            <w:r>
              <w:rPr>
                <w:sz w:val="20"/>
                <w:szCs w:val="20"/>
              </w:rPr>
              <w:t>password123</w:t>
            </w:r>
          </w:p>
        </w:tc>
      </w:tr>
    </w:tbl>
    <w:p w:rsidR="006E54E5" w:rsidRDefault="006E54E5">
      <w:pPr>
        <w:spacing w:after="200"/>
      </w:pPr>
    </w:p>
    <w:p w:rsidR="006E54E5" w:rsidRDefault="00DA7E18">
      <w:r>
        <w:br w:type="page"/>
      </w:r>
    </w:p>
    <w:p w:rsidR="006E54E5" w:rsidRPr="00DA7E18" w:rsidRDefault="00DA7E18">
      <w:pPr>
        <w:pStyle w:val="Heading1"/>
        <w:spacing w:after="160"/>
        <w:rPr>
          <w:color w:val="auto"/>
        </w:rPr>
      </w:pPr>
      <w:r w:rsidRPr="00DA7E18">
        <w:rPr>
          <w:color w:val="auto"/>
        </w:rPr>
        <w:lastRenderedPageBreak/>
        <w:t>Part 2: For Attendees</w:t>
      </w:r>
    </w:p>
    <w:p w:rsidR="006E54E5" w:rsidRDefault="00DA7E18">
      <w:pPr>
        <w:pStyle w:val="Heading2"/>
        <w:spacing w:before="320" w:after="120"/>
      </w:pPr>
      <w:r>
        <w:t>2.1 Browsing &amp; Searching Events</w:t>
      </w:r>
    </w:p>
    <w:p w:rsidR="006E54E5" w:rsidRDefault="00DA7E18">
      <w:pPr>
        <w:pStyle w:val="ListParagraph"/>
        <w:numPr>
          <w:ilvl w:val="0"/>
          <w:numId w:val="2"/>
        </w:numPr>
        <w:spacing w:after="80"/>
      </w:pPr>
      <w:r>
        <w:t>Click Explore Events in the top navigation bar.</w:t>
      </w:r>
    </w:p>
    <w:p w:rsidR="006E54E5" w:rsidRDefault="00DA7E18">
      <w:pPr>
        <w:pStyle w:val="ListParagraph"/>
        <w:numPr>
          <w:ilvl w:val="0"/>
          <w:numId w:val="2"/>
        </w:numPr>
        <w:spacing w:after="80"/>
      </w:pPr>
      <w:r>
        <w:t>Use the search bar to find events by any keyword (event title, topic, or description).</w:t>
      </w:r>
    </w:p>
    <w:p w:rsidR="006E54E5" w:rsidRDefault="00DA7E18">
      <w:pPr>
        <w:pStyle w:val="ListParagraph"/>
        <w:numPr>
          <w:ilvl w:val="0"/>
          <w:numId w:val="2"/>
        </w:numPr>
        <w:spacing w:after="80"/>
      </w:pPr>
      <w:r>
        <w:t>Use the Category dropdown to filter by a specific type (Technology, Music, Sports, etc.).</w:t>
      </w:r>
    </w:p>
    <w:p w:rsidR="006E54E5" w:rsidRDefault="00DA7E18">
      <w:pPr>
        <w:pStyle w:val="ListParagraph"/>
        <w:numPr>
          <w:ilvl w:val="0"/>
          <w:numId w:val="2"/>
        </w:numPr>
        <w:spacing w:after="80"/>
      </w:pPr>
      <w:r>
        <w:t>Enable 'Upcoming events only' to hide past events.</w:t>
      </w:r>
    </w:p>
    <w:p w:rsidR="006E54E5" w:rsidRDefault="00DA7E18">
      <w:pPr>
        <w:pStyle w:val="ListParagraph"/>
        <w:numPr>
          <w:ilvl w:val="0"/>
          <w:numId w:val="2"/>
        </w:numPr>
        <w:spacing w:after="80"/>
      </w:pPr>
      <w:r>
        <w:t>Enable 'Free events only' to</w:t>
      </w:r>
      <w:r>
        <w:t xml:space="preserve"> show only events with a ticket price of PKR 0.</w:t>
      </w:r>
    </w:p>
    <w:p w:rsidR="006E54E5" w:rsidRDefault="00DA7E18">
      <w:pPr>
        <w:pStyle w:val="ListParagraph"/>
        <w:numPr>
          <w:ilvl w:val="0"/>
          <w:numId w:val="2"/>
        </w:numPr>
        <w:spacing w:after="80"/>
      </w:pPr>
      <w:r>
        <w:t xml:space="preserve">Use the Sort dropdown to order results by Date, Price, Most viewed, or </w:t>
      </w:r>
      <w:proofErr w:type="gramStart"/>
      <w:r>
        <w:t>Most</w:t>
      </w:r>
      <w:proofErr w:type="gramEnd"/>
      <w:r>
        <w:t xml:space="preserve"> popular.</w:t>
      </w:r>
    </w:p>
    <w:p w:rsidR="006E54E5" w:rsidRDefault="00DA7E18">
      <w:pPr>
        <w:pStyle w:val="ListParagraph"/>
        <w:numPr>
          <w:ilvl w:val="0"/>
          <w:numId w:val="2"/>
        </w:numPr>
        <w:spacing w:after="80"/>
      </w:pPr>
      <w:r>
        <w:t>Click any event card to open its full details page.</w:t>
      </w:r>
    </w:p>
    <w:p w:rsidR="006E54E5" w:rsidRDefault="006E54E5">
      <w:pPr>
        <w:spacing w:after="200"/>
      </w:pPr>
    </w:p>
    <w:p w:rsidR="006E54E5" w:rsidRDefault="00DA7E18">
      <w:pPr>
        <w:pStyle w:val="Heading2"/>
        <w:spacing w:before="320" w:after="120"/>
      </w:pPr>
      <w:r>
        <w:t>2.2 Booking a Ticket</w:t>
      </w:r>
    </w:p>
    <w:p w:rsidR="006E54E5" w:rsidRDefault="00DA7E18">
      <w:pPr>
        <w:pStyle w:val="ListParagraph"/>
        <w:numPr>
          <w:ilvl w:val="0"/>
          <w:numId w:val="2"/>
        </w:numPr>
        <w:spacing w:after="80"/>
      </w:pPr>
      <w:r>
        <w:t>On an event's details page, review the descriptio</w:t>
      </w:r>
      <w:r>
        <w:t>n, date/time, venue, remaining seats, and price.</w:t>
      </w:r>
    </w:p>
    <w:p w:rsidR="006E54E5" w:rsidRDefault="00DA7E18">
      <w:pPr>
        <w:pStyle w:val="ListParagraph"/>
        <w:numPr>
          <w:ilvl w:val="0"/>
          <w:numId w:val="2"/>
        </w:numPr>
        <w:spacing w:after="80"/>
      </w:pPr>
      <w:r>
        <w:t>If the event is available, a booking panel appears on the right side of the page.</w:t>
      </w:r>
    </w:p>
    <w:p w:rsidR="006E54E5" w:rsidRDefault="00DA7E18">
      <w:pPr>
        <w:pStyle w:val="ListParagraph"/>
        <w:numPr>
          <w:ilvl w:val="0"/>
          <w:numId w:val="2"/>
        </w:numPr>
        <w:spacing w:after="80"/>
      </w:pPr>
      <w:r>
        <w:t>Choose the number of tickets you want (up to the number of remaining seats, maximum 10).</w:t>
      </w:r>
    </w:p>
    <w:p w:rsidR="006E54E5" w:rsidRDefault="00DA7E18">
      <w:pPr>
        <w:pStyle w:val="ListParagraph"/>
        <w:numPr>
          <w:ilvl w:val="0"/>
          <w:numId w:val="2"/>
        </w:numPr>
        <w:spacing w:after="80"/>
      </w:pPr>
      <w:r>
        <w:t>Click 'Book now' (or 'Book 2 tickets</w:t>
      </w:r>
      <w:r>
        <w:t>', etc.).</w:t>
      </w:r>
    </w:p>
    <w:p w:rsidR="006E54E5" w:rsidRDefault="00DA7E18">
      <w:pPr>
        <w:pStyle w:val="ListParagraph"/>
        <w:numPr>
          <w:ilvl w:val="0"/>
          <w:numId w:val="2"/>
        </w:numPr>
        <w:spacing w:after="80"/>
      </w:pPr>
      <w:r>
        <w:t>If you are not logged in, you will be directed to the login page and returned here after.</w:t>
      </w:r>
    </w:p>
    <w:p w:rsidR="006E54E5" w:rsidRDefault="00DA7E18">
      <w:pPr>
        <w:pStyle w:val="ListParagraph"/>
        <w:numPr>
          <w:ilvl w:val="0"/>
          <w:numId w:val="2"/>
        </w:numPr>
        <w:spacing w:after="80"/>
      </w:pPr>
      <w:r>
        <w:t>On success, a popup appears immediately showing your QR ticket(s). Each seat has its own unique QR code.</w:t>
      </w:r>
    </w:p>
    <w:p w:rsidR="006E54E5" w:rsidRDefault="00DA7E18">
      <w:pPr>
        <w:pStyle w:val="ListParagraph"/>
        <w:numPr>
          <w:ilvl w:val="0"/>
          <w:numId w:val="2"/>
        </w:numPr>
        <w:spacing w:after="80"/>
      </w:pPr>
      <w:r>
        <w:t>Click 'View all my tickets' to go to your tickets p</w:t>
      </w:r>
      <w:r>
        <w:t>age, or close the popup — your tickets are saved.</w:t>
      </w:r>
    </w:p>
    <w:p w:rsidR="006E54E5" w:rsidRDefault="006E54E5">
      <w:pPr>
        <w:spacing w:after="200"/>
      </w:pPr>
    </w:p>
    <w:p w:rsidR="006E54E5" w:rsidRDefault="00DA7E18">
      <w:pPr>
        <w:spacing w:after="160"/>
        <w:ind w:left="360"/>
      </w:pPr>
      <w:r>
        <w:t>⚠</w:t>
      </w:r>
      <w:proofErr w:type="gramStart"/>
      <w:r>
        <w:t>️</w:t>
      </w:r>
      <w:r>
        <w:t xml:space="preserve">  </w:t>
      </w:r>
      <w:r>
        <w:rPr>
          <w:i/>
          <w:iCs/>
          <w:color w:val="D97706"/>
        </w:rPr>
        <w:t>You</w:t>
      </w:r>
      <w:proofErr w:type="gramEnd"/>
      <w:r>
        <w:rPr>
          <w:i/>
          <w:iCs/>
          <w:color w:val="D97706"/>
        </w:rPr>
        <w:t xml:space="preserve"> cannot book a ticket for an event that has already started or is sold out.</w:t>
      </w:r>
    </w:p>
    <w:p w:rsidR="006E54E5" w:rsidRDefault="006E54E5">
      <w:pPr>
        <w:spacing w:after="200"/>
      </w:pPr>
    </w:p>
    <w:p w:rsidR="006E54E5" w:rsidRDefault="00DA7E18">
      <w:pPr>
        <w:pStyle w:val="Heading2"/>
        <w:spacing w:before="320" w:after="120"/>
      </w:pPr>
      <w:r>
        <w:t>2.3 Viewing Your Tickets</w:t>
      </w:r>
    </w:p>
    <w:p w:rsidR="006E54E5" w:rsidRDefault="00DA7E18">
      <w:pPr>
        <w:pStyle w:val="ListParagraph"/>
        <w:numPr>
          <w:ilvl w:val="0"/>
          <w:numId w:val="2"/>
        </w:numPr>
        <w:spacing w:after="80"/>
      </w:pPr>
      <w:r>
        <w:t>Click Tickets in the navigation bar (or navigate to My Tickets).</w:t>
      </w:r>
    </w:p>
    <w:p w:rsidR="006E54E5" w:rsidRDefault="00DA7E18">
      <w:pPr>
        <w:pStyle w:val="ListParagraph"/>
        <w:numPr>
          <w:ilvl w:val="0"/>
          <w:numId w:val="2"/>
        </w:numPr>
        <w:spacing w:after="80"/>
      </w:pPr>
      <w:r>
        <w:t>Each ticket shows: the event na</w:t>
      </w:r>
      <w:r>
        <w:t>me, date, venue, seat number, and a QR code.</w:t>
      </w:r>
    </w:p>
    <w:p w:rsidR="006E54E5" w:rsidRDefault="00DA7E18">
      <w:pPr>
        <w:pStyle w:val="ListParagraph"/>
        <w:numPr>
          <w:ilvl w:val="0"/>
          <w:numId w:val="2"/>
        </w:numPr>
        <w:spacing w:after="80"/>
      </w:pPr>
      <w:r>
        <w:t>Show this QR code to the event staff at the entrance for check-in.</w:t>
      </w:r>
    </w:p>
    <w:p w:rsidR="006E54E5" w:rsidRDefault="00DA7E18">
      <w:pPr>
        <w:pStyle w:val="ListParagraph"/>
        <w:numPr>
          <w:ilvl w:val="0"/>
          <w:numId w:val="2"/>
        </w:numPr>
        <w:spacing w:after="80"/>
      </w:pPr>
      <w:r>
        <w:t>A ticket's status is shown: Valid (can be used), Used (already scanned), or Cancelled.</w:t>
      </w:r>
    </w:p>
    <w:p w:rsidR="006E54E5" w:rsidRDefault="006E54E5">
      <w:pPr>
        <w:spacing w:after="200"/>
      </w:pPr>
    </w:p>
    <w:p w:rsidR="006E54E5" w:rsidRDefault="00DA7E18">
      <w:pPr>
        <w:spacing w:after="160"/>
        <w:ind w:left="360"/>
      </w:pPr>
      <w:r>
        <w:t>💡</w:t>
      </w:r>
      <w:r>
        <w:t xml:space="preserve"> </w:t>
      </w:r>
      <w:r>
        <w:rPr>
          <w:i/>
          <w:iCs/>
          <w:color w:val="4F46E5"/>
        </w:rPr>
        <w:t>Each QR ticket can only be scanned once. Do not share your QR code with others before the event.</w:t>
      </w:r>
    </w:p>
    <w:p w:rsidR="006E54E5" w:rsidRDefault="006E54E5">
      <w:pPr>
        <w:spacing w:after="200"/>
      </w:pPr>
    </w:p>
    <w:p w:rsidR="006E54E5" w:rsidRDefault="00DA7E18">
      <w:pPr>
        <w:pStyle w:val="Heading2"/>
        <w:spacing w:before="320" w:after="120"/>
      </w:pPr>
      <w:r>
        <w:t>2.4 Managing Your Bookings</w:t>
      </w:r>
    </w:p>
    <w:p w:rsidR="006E54E5" w:rsidRDefault="00DA7E18">
      <w:pPr>
        <w:pStyle w:val="ListParagraph"/>
        <w:numPr>
          <w:ilvl w:val="0"/>
          <w:numId w:val="2"/>
        </w:numPr>
        <w:spacing w:after="80"/>
      </w:pPr>
      <w:r>
        <w:lastRenderedPageBreak/>
        <w:t>Click your name in the navigation bar → My Bookings.</w:t>
      </w:r>
    </w:p>
    <w:p w:rsidR="006E54E5" w:rsidRDefault="00DA7E18">
      <w:pPr>
        <w:pStyle w:val="ListParagraph"/>
        <w:numPr>
          <w:ilvl w:val="0"/>
          <w:numId w:val="2"/>
        </w:numPr>
        <w:spacing w:after="80"/>
      </w:pPr>
      <w:r>
        <w:t>Your full booking history is listed with status, reference code, quantity, and amount.</w:t>
      </w:r>
    </w:p>
    <w:p w:rsidR="006E54E5" w:rsidRDefault="00DA7E18">
      <w:pPr>
        <w:pStyle w:val="ListParagraph"/>
        <w:numPr>
          <w:ilvl w:val="0"/>
          <w:numId w:val="2"/>
        </w:numPr>
        <w:spacing w:after="80"/>
      </w:pPr>
      <w:r>
        <w:t>To cancel a booking, click the Cancel button and confirm in the popup dialog.</w:t>
      </w:r>
    </w:p>
    <w:p w:rsidR="006E54E5" w:rsidRDefault="00DA7E18">
      <w:pPr>
        <w:pStyle w:val="ListParagraph"/>
        <w:numPr>
          <w:ilvl w:val="0"/>
          <w:numId w:val="2"/>
        </w:numPr>
        <w:spacing w:after="80"/>
      </w:pPr>
      <w:r>
        <w:t>Cancelling a booking releases your seats back to the event and voids all associated QR tick</w:t>
      </w:r>
      <w:r>
        <w:t>ets.</w:t>
      </w:r>
    </w:p>
    <w:p w:rsidR="006E54E5" w:rsidRDefault="006E54E5">
      <w:pPr>
        <w:spacing w:after="200"/>
      </w:pPr>
    </w:p>
    <w:p w:rsidR="006E54E5" w:rsidRDefault="00DA7E18">
      <w:pPr>
        <w:pStyle w:val="Heading2"/>
        <w:spacing w:before="320" w:after="120"/>
      </w:pPr>
      <w:r>
        <w:t>2.5 Getting Personalized Recommendations</w:t>
      </w:r>
    </w:p>
    <w:p w:rsidR="006E54E5" w:rsidRDefault="00DA7E18">
      <w:pPr>
        <w:pStyle w:val="ListParagraph"/>
        <w:numPr>
          <w:ilvl w:val="0"/>
          <w:numId w:val="2"/>
        </w:numPr>
        <w:spacing w:after="80"/>
      </w:pPr>
      <w:r>
        <w:t xml:space="preserve">Click </w:t>
      </w:r>
      <w:proofErr w:type="gramStart"/>
      <w:r>
        <w:t>For</w:t>
      </w:r>
      <w:proofErr w:type="gramEnd"/>
      <w:r>
        <w:t xml:space="preserve"> You in the navigation bar (visible when logged in).</w:t>
      </w:r>
    </w:p>
    <w:p w:rsidR="006E54E5" w:rsidRDefault="00DA7E18">
      <w:pPr>
        <w:pStyle w:val="ListParagraph"/>
        <w:numPr>
          <w:ilvl w:val="0"/>
          <w:numId w:val="2"/>
        </w:numPr>
        <w:spacing w:after="80"/>
      </w:pPr>
      <w:proofErr w:type="spellStart"/>
      <w:r>
        <w:t>EventSphere's</w:t>
      </w:r>
      <w:proofErr w:type="spellEnd"/>
      <w:r>
        <w:t xml:space="preserve"> recommendation engine suggests events based on your interests, past bookings, and what's trending.</w:t>
      </w:r>
    </w:p>
    <w:p w:rsidR="006E54E5" w:rsidRDefault="00DA7E18">
      <w:pPr>
        <w:pStyle w:val="ListParagraph"/>
        <w:numPr>
          <w:ilvl w:val="0"/>
          <w:numId w:val="2"/>
        </w:numPr>
        <w:spacing w:after="80"/>
      </w:pPr>
      <w:r>
        <w:t xml:space="preserve">Each card shows a 'match %' badge </w:t>
      </w:r>
      <w:r>
        <w:t>— hover or tap it to see the contributing factors.</w:t>
      </w:r>
    </w:p>
    <w:p w:rsidR="006E54E5" w:rsidRDefault="00DA7E18">
      <w:pPr>
        <w:pStyle w:val="ListParagraph"/>
        <w:numPr>
          <w:ilvl w:val="0"/>
          <w:numId w:val="2"/>
        </w:numPr>
        <w:spacing w:after="80"/>
      </w:pPr>
      <w:r>
        <w:t>If you are new with no bookings or interests, trending events are shown as a starting point.</w:t>
      </w:r>
    </w:p>
    <w:p w:rsidR="006E54E5" w:rsidRDefault="006E54E5">
      <w:pPr>
        <w:spacing w:after="200"/>
      </w:pPr>
    </w:p>
    <w:p w:rsidR="006E54E5" w:rsidRDefault="00DA7E18">
      <w:r>
        <w:br w:type="page"/>
      </w:r>
    </w:p>
    <w:p w:rsidR="006E54E5" w:rsidRPr="00DA7E18" w:rsidRDefault="00DA7E18">
      <w:pPr>
        <w:pStyle w:val="Heading1"/>
        <w:spacing w:after="160"/>
        <w:rPr>
          <w:color w:val="auto"/>
        </w:rPr>
      </w:pPr>
      <w:r w:rsidRPr="00DA7E18">
        <w:rPr>
          <w:color w:val="auto"/>
        </w:rPr>
        <w:lastRenderedPageBreak/>
        <w:t>Part 3: For Organizers</w:t>
      </w:r>
    </w:p>
    <w:p w:rsidR="006E54E5" w:rsidRDefault="00DA7E18">
      <w:pPr>
        <w:spacing w:after="160"/>
        <w:jc w:val="both"/>
      </w:pPr>
      <w:r>
        <w:t>Organizers have all Attendee features plus the ability to create and manage events.</w:t>
      </w:r>
    </w:p>
    <w:p w:rsidR="006E54E5" w:rsidRDefault="00DA7E18">
      <w:pPr>
        <w:pStyle w:val="Heading2"/>
        <w:spacing w:before="320" w:after="120"/>
      </w:pPr>
      <w:r>
        <w:t>3.</w:t>
      </w:r>
      <w:r>
        <w:t>1 Creating an Event</w:t>
      </w:r>
    </w:p>
    <w:p w:rsidR="006E54E5" w:rsidRDefault="00DA7E18">
      <w:pPr>
        <w:pStyle w:val="ListParagraph"/>
        <w:numPr>
          <w:ilvl w:val="0"/>
          <w:numId w:val="2"/>
        </w:numPr>
        <w:spacing w:after="80"/>
      </w:pPr>
      <w:r>
        <w:t xml:space="preserve">Click Create event in the </w:t>
      </w:r>
      <w:proofErr w:type="spellStart"/>
      <w:r>
        <w:t>navbar</w:t>
      </w:r>
      <w:proofErr w:type="spellEnd"/>
      <w:r>
        <w:t>, or go to Organizer Dashboard and click Create event.</w:t>
      </w:r>
    </w:p>
    <w:p w:rsidR="006E54E5" w:rsidRDefault="00DA7E18">
      <w:pPr>
        <w:pStyle w:val="ListParagraph"/>
        <w:numPr>
          <w:ilvl w:val="0"/>
          <w:numId w:val="2"/>
        </w:numPr>
        <w:spacing w:after="80"/>
      </w:pPr>
      <w:r>
        <w:t>Fill in all required fields: Title, Description, Category, Start Date &amp; Time, End Date &amp; Time, and Capacity.</w:t>
      </w:r>
    </w:p>
    <w:p w:rsidR="006E54E5" w:rsidRDefault="00DA7E18">
      <w:pPr>
        <w:pStyle w:val="ListParagraph"/>
        <w:numPr>
          <w:ilvl w:val="0"/>
          <w:numId w:val="2"/>
        </w:numPr>
        <w:spacing w:after="80"/>
      </w:pPr>
      <w:r>
        <w:t xml:space="preserve">Optional: add tags (comma-separated), a </w:t>
      </w:r>
      <w:r>
        <w:t>cover image URL, and a ticket price (leave 0 for a free event).</w:t>
      </w:r>
    </w:p>
    <w:p w:rsidR="006E54E5" w:rsidRDefault="00DA7E18">
      <w:pPr>
        <w:pStyle w:val="ListParagraph"/>
        <w:numPr>
          <w:ilvl w:val="0"/>
          <w:numId w:val="2"/>
        </w:numPr>
        <w:spacing w:after="80"/>
      </w:pPr>
      <w:r>
        <w:t>Choose whether the event is online (tick 'This is an online event' and provide a meeting link) or at a physical venue (enter venue name and address).</w:t>
      </w:r>
    </w:p>
    <w:p w:rsidR="006E54E5" w:rsidRDefault="00DA7E18">
      <w:pPr>
        <w:pStyle w:val="ListParagraph"/>
        <w:numPr>
          <w:ilvl w:val="0"/>
          <w:numId w:val="2"/>
        </w:numPr>
        <w:spacing w:after="80"/>
      </w:pPr>
      <w:r>
        <w:t>Choose Status: Published (immediately visi</w:t>
      </w:r>
      <w:r>
        <w:t>ble) or Draft (hidden until ready).</w:t>
      </w:r>
    </w:p>
    <w:p w:rsidR="006E54E5" w:rsidRDefault="00DA7E18">
      <w:pPr>
        <w:pStyle w:val="ListParagraph"/>
        <w:numPr>
          <w:ilvl w:val="0"/>
          <w:numId w:val="2"/>
        </w:numPr>
        <w:spacing w:after="80"/>
      </w:pPr>
      <w:r>
        <w:t>Click Create Event.</w:t>
      </w:r>
    </w:p>
    <w:p w:rsidR="006E54E5" w:rsidRDefault="006E54E5">
      <w:pPr>
        <w:spacing w:after="200"/>
      </w:pPr>
    </w:p>
    <w:p w:rsidR="006E54E5" w:rsidRDefault="00DA7E18">
      <w:pPr>
        <w:pStyle w:val="Heading2"/>
        <w:spacing w:before="320" w:after="120"/>
      </w:pPr>
      <w:r>
        <w:t>3.2 Editing an Event</w:t>
      </w:r>
    </w:p>
    <w:p w:rsidR="006E54E5" w:rsidRDefault="00DA7E18">
      <w:pPr>
        <w:pStyle w:val="ListParagraph"/>
        <w:numPr>
          <w:ilvl w:val="0"/>
          <w:numId w:val="2"/>
        </w:numPr>
        <w:spacing w:after="80"/>
      </w:pPr>
      <w:r>
        <w:t>Open the event from your Organizer Dashboard or the event's detail page.</w:t>
      </w:r>
    </w:p>
    <w:p w:rsidR="006E54E5" w:rsidRDefault="00DA7E18">
      <w:pPr>
        <w:pStyle w:val="ListParagraph"/>
        <w:numPr>
          <w:ilvl w:val="0"/>
          <w:numId w:val="2"/>
        </w:numPr>
        <w:spacing w:after="80"/>
      </w:pPr>
      <w:r>
        <w:t>Click Edit event. The form opens pre-filled with the current values.</w:t>
      </w:r>
    </w:p>
    <w:p w:rsidR="006E54E5" w:rsidRDefault="00DA7E18">
      <w:pPr>
        <w:pStyle w:val="ListParagraph"/>
        <w:numPr>
          <w:ilvl w:val="0"/>
          <w:numId w:val="2"/>
        </w:numPr>
        <w:spacing w:after="80"/>
      </w:pPr>
      <w:r>
        <w:t>Change any fields and click Save Changes.</w:t>
      </w:r>
    </w:p>
    <w:p w:rsidR="006E54E5" w:rsidRDefault="006E54E5">
      <w:pPr>
        <w:spacing w:after="200"/>
      </w:pPr>
    </w:p>
    <w:p w:rsidR="006E54E5" w:rsidRDefault="00DA7E18">
      <w:pPr>
        <w:spacing w:after="160"/>
        <w:ind w:left="360"/>
      </w:pPr>
      <w:r>
        <w:t>⚠</w:t>
      </w:r>
      <w:proofErr w:type="gramStart"/>
      <w:r>
        <w:t>️</w:t>
      </w:r>
      <w:r>
        <w:t xml:space="preserve">  </w:t>
      </w:r>
      <w:r>
        <w:rPr>
          <w:i/>
          <w:iCs/>
          <w:color w:val="D97706"/>
        </w:rPr>
        <w:t>Seat</w:t>
      </w:r>
      <w:proofErr w:type="gramEnd"/>
      <w:r>
        <w:rPr>
          <w:i/>
          <w:iCs/>
          <w:color w:val="D97706"/>
        </w:rPr>
        <w:t xml:space="preserve"> count, organizer, and view count cannot be changed through the edit form — these are managed by the system automatically.</w:t>
      </w:r>
    </w:p>
    <w:p w:rsidR="006E54E5" w:rsidRDefault="006E54E5">
      <w:pPr>
        <w:spacing w:after="200"/>
      </w:pPr>
    </w:p>
    <w:p w:rsidR="006E54E5" w:rsidRDefault="00DA7E18">
      <w:pPr>
        <w:pStyle w:val="Heading2"/>
        <w:spacing w:before="320" w:after="120"/>
      </w:pPr>
      <w:r>
        <w:t>3.3 Deleting an Event</w:t>
      </w:r>
    </w:p>
    <w:p w:rsidR="006E54E5" w:rsidRDefault="00DA7E18">
      <w:pPr>
        <w:pStyle w:val="ListParagraph"/>
        <w:numPr>
          <w:ilvl w:val="0"/>
          <w:numId w:val="2"/>
        </w:numPr>
        <w:spacing w:after="80"/>
      </w:pPr>
      <w:r>
        <w:t>Open the event and click Delete event.</w:t>
      </w:r>
    </w:p>
    <w:p w:rsidR="006E54E5" w:rsidRDefault="00DA7E18">
      <w:pPr>
        <w:pStyle w:val="ListParagraph"/>
        <w:numPr>
          <w:ilvl w:val="0"/>
          <w:numId w:val="2"/>
        </w:numPr>
        <w:spacing w:after="80"/>
      </w:pPr>
      <w:r>
        <w:t>A confirmation dialo</w:t>
      </w:r>
      <w:r>
        <w:t>g appears warning that the event, all its bookings, tickets, and attendance records will be permanently deleted.</w:t>
      </w:r>
    </w:p>
    <w:p w:rsidR="006E54E5" w:rsidRDefault="00DA7E18">
      <w:pPr>
        <w:pStyle w:val="ListParagraph"/>
        <w:numPr>
          <w:ilvl w:val="0"/>
          <w:numId w:val="2"/>
        </w:numPr>
        <w:spacing w:after="80"/>
      </w:pPr>
      <w:r>
        <w:t>Click Delete permanently to confirm.</w:t>
      </w:r>
    </w:p>
    <w:p w:rsidR="006E54E5" w:rsidRDefault="006E54E5">
      <w:pPr>
        <w:spacing w:after="200"/>
      </w:pPr>
    </w:p>
    <w:p w:rsidR="006E54E5" w:rsidRDefault="00DA7E18">
      <w:pPr>
        <w:pStyle w:val="Heading2"/>
        <w:spacing w:before="320" w:after="120"/>
      </w:pPr>
      <w:r>
        <w:t>3.4 Scanning Tickets at the Door</w:t>
      </w:r>
    </w:p>
    <w:p w:rsidR="006E54E5" w:rsidRDefault="00DA7E18">
      <w:pPr>
        <w:pStyle w:val="ListParagraph"/>
        <w:numPr>
          <w:ilvl w:val="0"/>
          <w:numId w:val="2"/>
        </w:numPr>
        <w:spacing w:after="80"/>
      </w:pPr>
      <w:r>
        <w:t>Navigate to Scan in the top navigation bar.</w:t>
      </w:r>
    </w:p>
    <w:p w:rsidR="006E54E5" w:rsidRDefault="00DA7E18">
      <w:pPr>
        <w:pStyle w:val="ListParagraph"/>
        <w:numPr>
          <w:ilvl w:val="0"/>
          <w:numId w:val="2"/>
        </w:numPr>
        <w:spacing w:after="80"/>
      </w:pPr>
      <w:r>
        <w:t>Click Allow when the browser</w:t>
      </w:r>
      <w:r>
        <w:t xml:space="preserve"> requests camera permission.</w:t>
      </w:r>
    </w:p>
    <w:p w:rsidR="006E54E5" w:rsidRDefault="00DA7E18">
      <w:pPr>
        <w:pStyle w:val="ListParagraph"/>
        <w:numPr>
          <w:ilvl w:val="0"/>
          <w:numId w:val="2"/>
        </w:numPr>
        <w:spacing w:after="80"/>
      </w:pPr>
      <w:r>
        <w:t>Ask each attendee to show their QR ticket on their phone screen or on a printed page.</w:t>
      </w:r>
    </w:p>
    <w:p w:rsidR="006E54E5" w:rsidRDefault="00DA7E18">
      <w:pPr>
        <w:pStyle w:val="ListParagraph"/>
        <w:numPr>
          <w:ilvl w:val="0"/>
          <w:numId w:val="2"/>
        </w:numPr>
        <w:spacing w:after="80"/>
      </w:pPr>
      <w:r>
        <w:t>Point the camera at the QR code and hold steady — it scans automatically.</w:t>
      </w:r>
    </w:p>
    <w:p w:rsidR="006E54E5" w:rsidRDefault="00DA7E18">
      <w:pPr>
        <w:pStyle w:val="ListParagraph"/>
        <w:numPr>
          <w:ilvl w:val="0"/>
          <w:numId w:val="2"/>
        </w:numPr>
        <w:spacing w:after="80"/>
      </w:pPr>
      <w:r>
        <w:t>The result appears immediately below the camera:</w:t>
      </w:r>
    </w:p>
    <w:p w:rsidR="006E54E5" w:rsidRDefault="00DA7E18">
      <w:pPr>
        <w:pStyle w:val="ListParagraph"/>
        <w:numPr>
          <w:ilvl w:val="0"/>
          <w:numId w:val="1"/>
        </w:numPr>
        <w:spacing w:after="80"/>
      </w:pPr>
      <w:r>
        <w:t>✅</w:t>
      </w:r>
      <w:r>
        <w:t xml:space="preserve"> Entry Granted — </w:t>
      </w:r>
      <w:r>
        <w:t>attendee is checked in, attendance recorded.</w:t>
      </w:r>
    </w:p>
    <w:p w:rsidR="006E54E5" w:rsidRDefault="00DA7E18">
      <w:pPr>
        <w:pStyle w:val="ListParagraph"/>
        <w:numPr>
          <w:ilvl w:val="0"/>
          <w:numId w:val="1"/>
        </w:numPr>
        <w:spacing w:after="80"/>
      </w:pPr>
      <w:r>
        <w:t>❌</w:t>
      </w:r>
      <w:r>
        <w:t xml:space="preserve"> Entry Denied — reason shown (already used, cancelled, or invalid code).</w:t>
      </w:r>
    </w:p>
    <w:p w:rsidR="006E54E5" w:rsidRDefault="00DA7E18">
      <w:pPr>
        <w:pStyle w:val="ListParagraph"/>
        <w:numPr>
          <w:ilvl w:val="0"/>
          <w:numId w:val="2"/>
        </w:numPr>
        <w:spacing w:after="80"/>
      </w:pPr>
      <w:r>
        <w:t>Click Pause scanner if you need to stop scanning temporarily.</w:t>
      </w:r>
    </w:p>
    <w:p w:rsidR="006E54E5" w:rsidRDefault="006E54E5">
      <w:pPr>
        <w:spacing w:after="200"/>
      </w:pPr>
    </w:p>
    <w:p w:rsidR="006E54E5" w:rsidRDefault="00DA7E18">
      <w:pPr>
        <w:spacing w:after="160"/>
        <w:ind w:left="360"/>
      </w:pPr>
      <w:r>
        <w:t>💡</w:t>
      </w:r>
      <w:r>
        <w:t xml:space="preserve"> </w:t>
      </w:r>
      <w:proofErr w:type="gramStart"/>
      <w:r>
        <w:rPr>
          <w:i/>
          <w:iCs/>
          <w:color w:val="4F46E5"/>
        </w:rPr>
        <w:t>If</w:t>
      </w:r>
      <w:proofErr w:type="gramEnd"/>
      <w:r>
        <w:rPr>
          <w:i/>
          <w:iCs/>
          <w:color w:val="4F46E5"/>
        </w:rPr>
        <w:t xml:space="preserve"> the camera won't start, check browser permissions. Camera access req</w:t>
      </w:r>
      <w:r>
        <w:rPr>
          <w:i/>
          <w:iCs/>
          <w:color w:val="4F46E5"/>
        </w:rPr>
        <w:t xml:space="preserve">uires HTTPS or </w:t>
      </w:r>
      <w:proofErr w:type="spellStart"/>
      <w:r>
        <w:rPr>
          <w:i/>
          <w:iCs/>
          <w:color w:val="4F46E5"/>
        </w:rPr>
        <w:t>localhost</w:t>
      </w:r>
      <w:proofErr w:type="spellEnd"/>
      <w:r>
        <w:rPr>
          <w:i/>
          <w:iCs/>
          <w:color w:val="4F46E5"/>
        </w:rPr>
        <w:t>.</w:t>
      </w:r>
    </w:p>
    <w:p w:rsidR="006E54E5" w:rsidRDefault="006E54E5">
      <w:pPr>
        <w:spacing w:after="200"/>
      </w:pPr>
    </w:p>
    <w:p w:rsidR="006E54E5" w:rsidRDefault="00DA7E18">
      <w:pPr>
        <w:pStyle w:val="Heading2"/>
        <w:spacing w:before="320" w:after="120"/>
      </w:pPr>
      <w:r>
        <w:t>3.5 Manual Check-In (Fallback)</w:t>
      </w:r>
    </w:p>
    <w:p w:rsidR="006E54E5" w:rsidRDefault="00DA7E18">
      <w:pPr>
        <w:pStyle w:val="ListParagraph"/>
        <w:numPr>
          <w:ilvl w:val="0"/>
          <w:numId w:val="2"/>
        </w:numPr>
        <w:spacing w:after="80"/>
      </w:pPr>
      <w:r>
        <w:t>Navigate to the event's Attendees page (from the dashboard or event page → View attendees).</w:t>
      </w:r>
    </w:p>
    <w:p w:rsidR="006E54E5" w:rsidRDefault="00DA7E18">
      <w:pPr>
        <w:pStyle w:val="ListParagraph"/>
        <w:numPr>
          <w:ilvl w:val="0"/>
          <w:numId w:val="2"/>
        </w:numPr>
        <w:spacing w:after="80"/>
      </w:pPr>
      <w:r>
        <w:t>Find the attendee in the table.</w:t>
      </w:r>
    </w:p>
    <w:p w:rsidR="006E54E5" w:rsidRDefault="00DA7E18">
      <w:pPr>
        <w:pStyle w:val="ListParagraph"/>
        <w:numPr>
          <w:ilvl w:val="0"/>
          <w:numId w:val="2"/>
        </w:numPr>
        <w:spacing w:after="80"/>
      </w:pPr>
      <w:r>
        <w:t>Their check-in status shows as a badge per seat: filled green = checked in, outline = not yet checked in.</w:t>
      </w:r>
    </w:p>
    <w:p w:rsidR="006E54E5" w:rsidRDefault="00DA7E18">
      <w:pPr>
        <w:spacing w:after="160"/>
        <w:jc w:val="both"/>
      </w:pPr>
      <w:r>
        <w:t>For manual check-in via the API, use POST /</w:t>
      </w:r>
      <w:proofErr w:type="spellStart"/>
      <w:r>
        <w:t>api</w:t>
      </w:r>
      <w:proofErr w:type="spellEnd"/>
      <w:r>
        <w:t>/tickets/</w:t>
      </w:r>
      <w:proofErr w:type="gramStart"/>
      <w:r>
        <w:t>:id</w:t>
      </w:r>
      <w:proofErr w:type="gramEnd"/>
      <w:r>
        <w:t>/manual-</w:t>
      </w:r>
      <w:proofErr w:type="spellStart"/>
      <w:r>
        <w:t>checkin</w:t>
      </w:r>
      <w:proofErr w:type="spellEnd"/>
      <w:r>
        <w:t xml:space="preserve"> with the staff JWT.</w:t>
      </w:r>
    </w:p>
    <w:p w:rsidR="006E54E5" w:rsidRDefault="006E54E5">
      <w:pPr>
        <w:spacing w:after="200"/>
      </w:pPr>
    </w:p>
    <w:p w:rsidR="006E54E5" w:rsidRDefault="00DA7E18">
      <w:pPr>
        <w:pStyle w:val="Heading2"/>
        <w:spacing w:before="320" w:after="120"/>
      </w:pPr>
      <w:r>
        <w:t>3.6 Organizer Dashboard</w:t>
      </w:r>
    </w:p>
    <w:p w:rsidR="006E54E5" w:rsidRDefault="00DA7E18">
      <w:pPr>
        <w:pStyle w:val="ListParagraph"/>
        <w:numPr>
          <w:ilvl w:val="0"/>
          <w:numId w:val="2"/>
        </w:numPr>
        <w:spacing w:after="80"/>
      </w:pPr>
      <w:r>
        <w:t>Click Organizer in the top navigation bar.</w:t>
      </w:r>
    </w:p>
    <w:p w:rsidR="006E54E5" w:rsidRDefault="00DA7E18">
      <w:pPr>
        <w:pStyle w:val="ListParagraph"/>
        <w:numPr>
          <w:ilvl w:val="0"/>
          <w:numId w:val="2"/>
        </w:numPr>
        <w:spacing w:after="80"/>
      </w:pPr>
      <w:r>
        <w:t>The dashboard shows four stat cards: Total Events, Confirmed Bookings, Total Revenue, Total Check-ins — all scoped to your own events.</w:t>
      </w:r>
    </w:p>
    <w:p w:rsidR="006E54E5" w:rsidRDefault="00DA7E18">
      <w:pPr>
        <w:pStyle w:val="ListParagraph"/>
        <w:numPr>
          <w:ilvl w:val="0"/>
          <w:numId w:val="2"/>
        </w:numPr>
        <w:spacing w:after="80"/>
      </w:pPr>
      <w:r>
        <w:t>Below the stats: a 14-day booking &amp; revenue trend chart, a bookings-by-categor</w:t>
      </w:r>
      <w:r>
        <w:t>y pie chart, and a most-popular-events bar chart.</w:t>
      </w:r>
    </w:p>
    <w:p w:rsidR="006E54E5" w:rsidRDefault="00DA7E18">
      <w:pPr>
        <w:pStyle w:val="ListParagraph"/>
        <w:numPr>
          <w:ilvl w:val="0"/>
          <w:numId w:val="2"/>
        </w:numPr>
        <w:spacing w:after="80"/>
      </w:pPr>
      <w:r>
        <w:t>A table of all your events with quick links to View, Edit, and manage Attendees.</w:t>
      </w:r>
    </w:p>
    <w:p w:rsidR="006E54E5" w:rsidRDefault="006E54E5">
      <w:pPr>
        <w:spacing w:after="200"/>
      </w:pPr>
    </w:p>
    <w:p w:rsidR="006E54E5" w:rsidRDefault="00DA7E18">
      <w:r>
        <w:br w:type="page"/>
      </w:r>
    </w:p>
    <w:p w:rsidR="006E54E5" w:rsidRPr="00DA7E18" w:rsidRDefault="00DA7E18">
      <w:pPr>
        <w:pStyle w:val="Heading1"/>
        <w:spacing w:after="160"/>
        <w:rPr>
          <w:color w:val="auto"/>
        </w:rPr>
      </w:pPr>
      <w:r w:rsidRPr="00DA7E18">
        <w:rPr>
          <w:color w:val="auto"/>
        </w:rPr>
        <w:lastRenderedPageBreak/>
        <w:t>Part 4: For Admins</w:t>
      </w:r>
    </w:p>
    <w:p w:rsidR="006E54E5" w:rsidRDefault="00DA7E18">
      <w:pPr>
        <w:spacing w:after="160"/>
        <w:jc w:val="both"/>
      </w:pPr>
      <w:r>
        <w:t>Admins have full platform visibility and control over all events, users, and analytics.</w:t>
      </w:r>
    </w:p>
    <w:p w:rsidR="006E54E5" w:rsidRDefault="00DA7E18">
      <w:pPr>
        <w:pStyle w:val="Heading2"/>
        <w:spacing w:before="320" w:after="120"/>
      </w:pPr>
      <w:r>
        <w:t>4.1 Admin Dashb</w:t>
      </w:r>
      <w:r>
        <w:t>oard</w:t>
      </w:r>
    </w:p>
    <w:p w:rsidR="006E54E5" w:rsidRDefault="00DA7E18">
      <w:pPr>
        <w:pStyle w:val="ListParagraph"/>
        <w:numPr>
          <w:ilvl w:val="0"/>
          <w:numId w:val="2"/>
        </w:numPr>
        <w:spacing w:after="80"/>
      </w:pPr>
      <w:r>
        <w:t>Click Admin in the top navigation bar.</w:t>
      </w:r>
    </w:p>
    <w:p w:rsidR="006E54E5" w:rsidRDefault="00DA7E18">
      <w:pPr>
        <w:pStyle w:val="ListParagraph"/>
        <w:numPr>
          <w:ilvl w:val="0"/>
          <w:numId w:val="2"/>
        </w:numPr>
        <w:spacing w:after="80"/>
      </w:pPr>
      <w:r>
        <w:t xml:space="preserve">Platform-wide stat cards show: Total Users, Total Events, Confirmed Bookings, Total Revenue, </w:t>
      </w:r>
      <w:proofErr w:type="gramStart"/>
      <w:r>
        <w:t>Total</w:t>
      </w:r>
      <w:proofErr w:type="gramEnd"/>
      <w:r>
        <w:t xml:space="preserve"> Check-ins.</w:t>
      </w:r>
    </w:p>
    <w:p w:rsidR="006E54E5" w:rsidRDefault="00DA7E18">
      <w:pPr>
        <w:pStyle w:val="ListParagraph"/>
        <w:numPr>
          <w:ilvl w:val="0"/>
          <w:numId w:val="2"/>
        </w:numPr>
        <w:spacing w:after="80"/>
      </w:pPr>
      <w:r>
        <w:t>Charts include a platform-wide attendance trend, category breakdown, and most popular events.</w:t>
      </w:r>
    </w:p>
    <w:p w:rsidR="006E54E5" w:rsidRDefault="00DA7E18">
      <w:pPr>
        <w:pStyle w:val="ListParagraph"/>
        <w:numPr>
          <w:ilvl w:val="0"/>
          <w:numId w:val="2"/>
        </w:numPr>
        <w:spacing w:after="80"/>
      </w:pPr>
      <w:r>
        <w:t>A 'Top e</w:t>
      </w:r>
      <w:r>
        <w:t>ngaged users' table ranks users by an AI engagement score (0–100) based on their booking activity and spend.</w:t>
      </w:r>
    </w:p>
    <w:p w:rsidR="006E54E5" w:rsidRDefault="00DA7E18">
      <w:pPr>
        <w:pStyle w:val="ListParagraph"/>
        <w:numPr>
          <w:ilvl w:val="0"/>
          <w:numId w:val="2"/>
        </w:numPr>
        <w:spacing w:after="80"/>
      </w:pPr>
      <w:r>
        <w:t>A 'Recent users' table shows the latest accounts with activate/deactivate and delete controls.</w:t>
      </w:r>
    </w:p>
    <w:p w:rsidR="006E54E5" w:rsidRDefault="006E54E5">
      <w:pPr>
        <w:spacing w:after="200"/>
      </w:pPr>
    </w:p>
    <w:p w:rsidR="006E54E5" w:rsidRDefault="00DA7E18">
      <w:pPr>
        <w:pStyle w:val="Heading2"/>
        <w:spacing w:before="320" w:after="120"/>
      </w:pPr>
      <w:r>
        <w:t>4.2 Managing Users</w:t>
      </w:r>
    </w:p>
    <w:p w:rsidR="006E54E5" w:rsidRDefault="00DA7E18">
      <w:pPr>
        <w:pStyle w:val="ListParagraph"/>
        <w:numPr>
          <w:ilvl w:val="0"/>
          <w:numId w:val="2"/>
        </w:numPr>
        <w:spacing w:after="80"/>
      </w:pPr>
      <w:r>
        <w:t>From the Admin Dashboard's Recen</w:t>
      </w:r>
      <w:r>
        <w:t>t Users table, use the Shield icon to toggle a user's active status.</w:t>
      </w:r>
    </w:p>
    <w:p w:rsidR="006E54E5" w:rsidRDefault="00DA7E18">
      <w:pPr>
        <w:pStyle w:val="ListParagraph"/>
        <w:numPr>
          <w:ilvl w:val="0"/>
          <w:numId w:val="2"/>
        </w:numPr>
        <w:spacing w:after="80"/>
      </w:pPr>
      <w:r>
        <w:t>Deactivated users cannot log in until reactivated.</w:t>
      </w:r>
    </w:p>
    <w:p w:rsidR="006E54E5" w:rsidRDefault="00DA7E18">
      <w:pPr>
        <w:pStyle w:val="ListParagraph"/>
        <w:numPr>
          <w:ilvl w:val="0"/>
          <w:numId w:val="2"/>
        </w:numPr>
        <w:spacing w:after="80"/>
      </w:pPr>
      <w:r>
        <w:t>Use the Delete icon (trash) to permanently remove a user account.</w:t>
      </w:r>
    </w:p>
    <w:p w:rsidR="006E54E5" w:rsidRDefault="00DA7E18">
      <w:pPr>
        <w:pStyle w:val="ListParagraph"/>
        <w:numPr>
          <w:ilvl w:val="0"/>
          <w:numId w:val="2"/>
        </w:numPr>
        <w:spacing w:after="80"/>
      </w:pPr>
      <w:r>
        <w:t>You cannot delete your own account from this interface.</w:t>
      </w:r>
    </w:p>
    <w:p w:rsidR="006E54E5" w:rsidRDefault="006E54E5">
      <w:pPr>
        <w:spacing w:after="200"/>
      </w:pPr>
    </w:p>
    <w:p w:rsidR="006E54E5" w:rsidRDefault="00DA7E18">
      <w:pPr>
        <w:pStyle w:val="Heading2"/>
        <w:spacing w:before="320" w:after="120"/>
      </w:pPr>
      <w:r>
        <w:t>4.3 Managing Events</w:t>
      </w:r>
    </w:p>
    <w:p w:rsidR="006E54E5" w:rsidRDefault="00DA7E18">
      <w:pPr>
        <w:spacing w:after="160"/>
        <w:jc w:val="both"/>
      </w:pPr>
      <w:r>
        <w:t xml:space="preserve">Admins can edit or delete any event on the platform, not just their own. To do so, open any event's details page and use the Edit event or Delete event buttons — they will be visible for Admins regardless of which organizer created the </w:t>
      </w:r>
      <w:r>
        <w:t>event.</w:t>
      </w:r>
    </w:p>
    <w:p w:rsidR="006E54E5" w:rsidRDefault="006E54E5">
      <w:pPr>
        <w:spacing w:after="200"/>
      </w:pPr>
    </w:p>
    <w:p w:rsidR="006E54E5" w:rsidRDefault="00DA7E18">
      <w:r>
        <w:br w:type="page"/>
      </w:r>
    </w:p>
    <w:p w:rsidR="006E54E5" w:rsidRPr="00DA7E18" w:rsidRDefault="00DA7E18">
      <w:pPr>
        <w:pStyle w:val="Heading1"/>
        <w:spacing w:after="160"/>
        <w:rPr>
          <w:color w:val="auto"/>
        </w:rPr>
      </w:pPr>
      <w:r w:rsidRPr="00DA7E18">
        <w:rPr>
          <w:color w:val="auto"/>
        </w:rPr>
        <w:lastRenderedPageBreak/>
        <w:t>Part 5: Troubleshooting</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6E54E5">
        <w:tblPrEx>
          <w:tblCellMar>
            <w:top w:w="0" w:type="dxa"/>
            <w:bottom w:w="0" w:type="dxa"/>
          </w:tblCellMar>
        </w:tblPrEx>
        <w:tc>
          <w:tcPr>
            <w:tcW w:w="3212" w:type="dxa"/>
            <w:shd w:val="clear" w:color="auto" w:fill="4F46E5"/>
          </w:tcPr>
          <w:p w:rsidR="006E54E5" w:rsidRDefault="00DA7E18">
            <w:r>
              <w:rPr>
                <w:b/>
                <w:bCs/>
                <w:color w:val="FFFFFF"/>
                <w:sz w:val="20"/>
                <w:szCs w:val="20"/>
              </w:rPr>
              <w:t>Problem</w:t>
            </w:r>
          </w:p>
        </w:tc>
        <w:tc>
          <w:tcPr>
            <w:tcW w:w="3212" w:type="dxa"/>
            <w:shd w:val="clear" w:color="auto" w:fill="4F46E5"/>
          </w:tcPr>
          <w:p w:rsidR="006E54E5" w:rsidRDefault="00DA7E18">
            <w:r>
              <w:rPr>
                <w:b/>
                <w:bCs/>
                <w:color w:val="FFFFFF"/>
                <w:sz w:val="20"/>
                <w:szCs w:val="20"/>
              </w:rPr>
              <w:t>Cause</w:t>
            </w:r>
          </w:p>
        </w:tc>
        <w:tc>
          <w:tcPr>
            <w:tcW w:w="3212" w:type="dxa"/>
            <w:shd w:val="clear" w:color="auto" w:fill="4F46E5"/>
          </w:tcPr>
          <w:p w:rsidR="006E54E5" w:rsidRDefault="00DA7E18">
            <w:r>
              <w:rPr>
                <w:b/>
                <w:bCs/>
                <w:color w:val="FFFFFF"/>
                <w:sz w:val="20"/>
                <w:szCs w:val="20"/>
              </w:rPr>
              <w:t>Fix</w:t>
            </w:r>
          </w:p>
        </w:tc>
      </w:tr>
      <w:tr w:rsidR="006E54E5">
        <w:tblPrEx>
          <w:tblCellMar>
            <w:top w:w="0" w:type="dxa"/>
            <w:bottom w:w="0" w:type="dxa"/>
          </w:tblCellMar>
        </w:tblPrEx>
        <w:tc>
          <w:tcPr>
            <w:tcW w:w="3212" w:type="dxa"/>
          </w:tcPr>
          <w:p w:rsidR="006E54E5" w:rsidRDefault="00DA7E18">
            <w:r>
              <w:rPr>
                <w:sz w:val="20"/>
                <w:szCs w:val="20"/>
              </w:rPr>
              <w:t>'Invalid or tampered ticket code' when scanning</w:t>
            </w:r>
          </w:p>
        </w:tc>
        <w:tc>
          <w:tcPr>
            <w:tcW w:w="3212" w:type="dxa"/>
          </w:tcPr>
          <w:p w:rsidR="006E54E5" w:rsidRDefault="00DA7E18">
            <w:r>
              <w:rPr>
                <w:sz w:val="20"/>
                <w:szCs w:val="20"/>
              </w:rPr>
              <w:t>QR was not generated by this platform, or has been altered</w:t>
            </w:r>
          </w:p>
        </w:tc>
        <w:tc>
          <w:tcPr>
            <w:tcW w:w="3212" w:type="dxa"/>
          </w:tcPr>
          <w:p w:rsidR="006E54E5" w:rsidRDefault="00DA7E18">
            <w:r>
              <w:rPr>
                <w:sz w:val="20"/>
                <w:szCs w:val="20"/>
              </w:rPr>
              <w:t>Ask attendee to show the original QR from My Tickets in the app</w:t>
            </w:r>
          </w:p>
        </w:tc>
      </w:tr>
      <w:tr w:rsidR="006E54E5">
        <w:tblPrEx>
          <w:tblCellMar>
            <w:top w:w="0" w:type="dxa"/>
            <w:bottom w:w="0" w:type="dxa"/>
          </w:tblCellMar>
        </w:tblPrEx>
        <w:tc>
          <w:tcPr>
            <w:tcW w:w="3212" w:type="dxa"/>
            <w:shd w:val="clear" w:color="auto" w:fill="F0F0FF"/>
          </w:tcPr>
          <w:p w:rsidR="006E54E5" w:rsidRDefault="00DA7E18">
            <w:r>
              <w:rPr>
                <w:sz w:val="20"/>
                <w:szCs w:val="20"/>
              </w:rPr>
              <w:t>Camera doesn'</w:t>
            </w:r>
            <w:r>
              <w:rPr>
                <w:sz w:val="20"/>
                <w:szCs w:val="20"/>
              </w:rPr>
              <w:t>t start on the Scan page</w:t>
            </w:r>
          </w:p>
        </w:tc>
        <w:tc>
          <w:tcPr>
            <w:tcW w:w="3212" w:type="dxa"/>
            <w:shd w:val="clear" w:color="auto" w:fill="F0F0FF"/>
          </w:tcPr>
          <w:p w:rsidR="006E54E5" w:rsidRDefault="00DA7E18">
            <w:r>
              <w:rPr>
                <w:sz w:val="20"/>
                <w:szCs w:val="20"/>
              </w:rPr>
              <w:t>No camera permission, or camera in use by another app</w:t>
            </w:r>
          </w:p>
        </w:tc>
        <w:tc>
          <w:tcPr>
            <w:tcW w:w="3212" w:type="dxa"/>
            <w:shd w:val="clear" w:color="auto" w:fill="F0F0FF"/>
          </w:tcPr>
          <w:p w:rsidR="006E54E5" w:rsidRDefault="00DA7E18">
            <w:r>
              <w:rPr>
                <w:sz w:val="20"/>
                <w:szCs w:val="20"/>
              </w:rPr>
              <w:t>Check browser permissions; close other apps using the camera</w:t>
            </w:r>
          </w:p>
        </w:tc>
      </w:tr>
      <w:tr w:rsidR="006E54E5">
        <w:tblPrEx>
          <w:tblCellMar>
            <w:top w:w="0" w:type="dxa"/>
            <w:bottom w:w="0" w:type="dxa"/>
          </w:tblCellMar>
        </w:tblPrEx>
        <w:tc>
          <w:tcPr>
            <w:tcW w:w="3212" w:type="dxa"/>
          </w:tcPr>
          <w:p w:rsidR="006E54E5" w:rsidRDefault="00DA7E18">
            <w:r>
              <w:rPr>
                <w:sz w:val="20"/>
                <w:szCs w:val="20"/>
              </w:rPr>
              <w:t>Can't see a newly created event</w:t>
            </w:r>
          </w:p>
        </w:tc>
        <w:tc>
          <w:tcPr>
            <w:tcW w:w="3212" w:type="dxa"/>
          </w:tcPr>
          <w:p w:rsidR="006E54E5" w:rsidRDefault="00DA7E18">
            <w:r>
              <w:rPr>
                <w:sz w:val="20"/>
                <w:szCs w:val="20"/>
              </w:rPr>
              <w:t>Status is set to Draft</w:t>
            </w:r>
          </w:p>
        </w:tc>
        <w:tc>
          <w:tcPr>
            <w:tcW w:w="3212" w:type="dxa"/>
          </w:tcPr>
          <w:p w:rsidR="006E54E5" w:rsidRDefault="00DA7E18">
            <w:r>
              <w:rPr>
                <w:sz w:val="20"/>
                <w:szCs w:val="20"/>
              </w:rPr>
              <w:t>Edit the event and change Status to Published</w:t>
            </w:r>
          </w:p>
        </w:tc>
      </w:tr>
      <w:tr w:rsidR="006E54E5">
        <w:tblPrEx>
          <w:tblCellMar>
            <w:top w:w="0" w:type="dxa"/>
            <w:bottom w:w="0" w:type="dxa"/>
          </w:tblCellMar>
        </w:tblPrEx>
        <w:tc>
          <w:tcPr>
            <w:tcW w:w="3212" w:type="dxa"/>
            <w:shd w:val="clear" w:color="auto" w:fill="F0F0FF"/>
          </w:tcPr>
          <w:p w:rsidR="006E54E5" w:rsidRDefault="00DA7E18">
            <w:r>
              <w:rPr>
                <w:sz w:val="20"/>
                <w:szCs w:val="20"/>
              </w:rPr>
              <w:t>'Only X seat(</w:t>
            </w:r>
            <w:r>
              <w:rPr>
                <w:sz w:val="20"/>
                <w:szCs w:val="20"/>
              </w:rPr>
              <w:t>s) remaining' during booking</w:t>
            </w:r>
          </w:p>
        </w:tc>
        <w:tc>
          <w:tcPr>
            <w:tcW w:w="3212" w:type="dxa"/>
            <w:shd w:val="clear" w:color="auto" w:fill="F0F0FF"/>
          </w:tcPr>
          <w:p w:rsidR="006E54E5" w:rsidRDefault="00DA7E18">
            <w:r>
              <w:rPr>
                <w:sz w:val="20"/>
                <w:szCs w:val="20"/>
              </w:rPr>
              <w:t>Another user booked seats between page load and submit</w:t>
            </w:r>
          </w:p>
        </w:tc>
        <w:tc>
          <w:tcPr>
            <w:tcW w:w="3212" w:type="dxa"/>
            <w:shd w:val="clear" w:color="auto" w:fill="F0F0FF"/>
          </w:tcPr>
          <w:p w:rsidR="006E54E5" w:rsidRDefault="00DA7E18">
            <w:r>
              <w:rPr>
                <w:sz w:val="20"/>
                <w:szCs w:val="20"/>
              </w:rPr>
              <w:t>Refresh the event page to see current availability</w:t>
            </w:r>
          </w:p>
        </w:tc>
      </w:tr>
      <w:tr w:rsidR="006E54E5">
        <w:tblPrEx>
          <w:tblCellMar>
            <w:top w:w="0" w:type="dxa"/>
            <w:bottom w:w="0" w:type="dxa"/>
          </w:tblCellMar>
        </w:tblPrEx>
        <w:tc>
          <w:tcPr>
            <w:tcW w:w="3212" w:type="dxa"/>
          </w:tcPr>
          <w:p w:rsidR="006E54E5" w:rsidRDefault="00DA7E18">
            <w:r>
              <w:rPr>
                <w:sz w:val="20"/>
                <w:szCs w:val="20"/>
              </w:rPr>
              <w:t>Logged out unexpectedly</w:t>
            </w:r>
          </w:p>
        </w:tc>
        <w:tc>
          <w:tcPr>
            <w:tcW w:w="3212" w:type="dxa"/>
          </w:tcPr>
          <w:p w:rsidR="006E54E5" w:rsidRDefault="00DA7E18">
            <w:r>
              <w:rPr>
                <w:sz w:val="20"/>
                <w:szCs w:val="20"/>
              </w:rPr>
              <w:t>JWT expired (default 7-day lifetime)</w:t>
            </w:r>
          </w:p>
        </w:tc>
        <w:tc>
          <w:tcPr>
            <w:tcW w:w="3212" w:type="dxa"/>
          </w:tcPr>
          <w:p w:rsidR="006E54E5" w:rsidRDefault="00DA7E18">
            <w:r>
              <w:rPr>
                <w:sz w:val="20"/>
                <w:szCs w:val="20"/>
              </w:rPr>
              <w:t>Simply log in again — your data is not lost</w:t>
            </w:r>
          </w:p>
        </w:tc>
      </w:tr>
      <w:tr w:rsidR="006E54E5">
        <w:tblPrEx>
          <w:tblCellMar>
            <w:top w:w="0" w:type="dxa"/>
            <w:bottom w:w="0" w:type="dxa"/>
          </w:tblCellMar>
        </w:tblPrEx>
        <w:tc>
          <w:tcPr>
            <w:tcW w:w="3212" w:type="dxa"/>
            <w:shd w:val="clear" w:color="auto" w:fill="F0F0FF"/>
          </w:tcPr>
          <w:p w:rsidR="006E54E5" w:rsidRDefault="00DA7E18">
            <w:r>
              <w:rPr>
                <w:sz w:val="20"/>
                <w:szCs w:val="20"/>
              </w:rPr>
              <w:t>Booking confirm but no QR ticket appears</w:t>
            </w:r>
          </w:p>
        </w:tc>
        <w:tc>
          <w:tcPr>
            <w:tcW w:w="3212" w:type="dxa"/>
            <w:shd w:val="clear" w:color="auto" w:fill="F0F0FF"/>
          </w:tcPr>
          <w:p w:rsidR="006E54E5" w:rsidRDefault="00DA7E18">
            <w:r>
              <w:rPr>
                <w:sz w:val="20"/>
                <w:szCs w:val="20"/>
              </w:rPr>
              <w:t>Rare network issue</w:t>
            </w:r>
          </w:p>
        </w:tc>
        <w:tc>
          <w:tcPr>
            <w:tcW w:w="3212" w:type="dxa"/>
            <w:shd w:val="clear" w:color="auto" w:fill="F0F0FF"/>
          </w:tcPr>
          <w:p w:rsidR="006E54E5" w:rsidRDefault="00DA7E18">
            <w:r>
              <w:rPr>
                <w:sz w:val="20"/>
                <w:szCs w:val="20"/>
              </w:rPr>
              <w:t>Go to My Tickets — tickets are always saved server-side</w:t>
            </w:r>
          </w:p>
        </w:tc>
      </w:tr>
      <w:tr w:rsidR="006E54E5">
        <w:tblPrEx>
          <w:tblCellMar>
            <w:top w:w="0" w:type="dxa"/>
            <w:bottom w:w="0" w:type="dxa"/>
          </w:tblCellMar>
        </w:tblPrEx>
        <w:tc>
          <w:tcPr>
            <w:tcW w:w="3212" w:type="dxa"/>
          </w:tcPr>
          <w:p w:rsidR="006E54E5" w:rsidRDefault="00DA7E18">
            <w:r>
              <w:rPr>
                <w:sz w:val="20"/>
                <w:szCs w:val="20"/>
              </w:rPr>
              <w:t>'This account has been deactivated'</w:t>
            </w:r>
          </w:p>
        </w:tc>
        <w:tc>
          <w:tcPr>
            <w:tcW w:w="3212" w:type="dxa"/>
          </w:tcPr>
          <w:p w:rsidR="006E54E5" w:rsidRDefault="00DA7E18">
            <w:r>
              <w:rPr>
                <w:sz w:val="20"/>
                <w:szCs w:val="20"/>
              </w:rPr>
              <w:t>Admin has deactivated the account</w:t>
            </w:r>
          </w:p>
        </w:tc>
        <w:tc>
          <w:tcPr>
            <w:tcW w:w="3212" w:type="dxa"/>
          </w:tcPr>
          <w:p w:rsidR="006E54E5" w:rsidRDefault="00DA7E18">
            <w:r>
              <w:rPr>
                <w:sz w:val="20"/>
                <w:szCs w:val="20"/>
              </w:rPr>
              <w:t>Contact the platform Admin to reactivate</w:t>
            </w:r>
          </w:p>
        </w:tc>
      </w:tr>
    </w:tbl>
    <w:p w:rsidR="006E54E5" w:rsidRDefault="006E54E5">
      <w:pPr>
        <w:spacing w:after="200"/>
      </w:pPr>
      <w:bookmarkStart w:id="0" w:name="_GoBack"/>
      <w:bookmarkEnd w:id="0"/>
    </w:p>
    <w:sectPr w:rsidR="006E54E5">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85747D"/>
    <w:multiLevelType w:val="hybridMultilevel"/>
    <w:tmpl w:val="64E2C6EC"/>
    <w:lvl w:ilvl="0" w:tplc="C47A30BA">
      <w:start w:val="1"/>
      <w:numFmt w:val="decimal"/>
      <w:lvlText w:val="%1."/>
      <w:lvlJc w:val="left"/>
      <w:pPr>
        <w:ind w:left="504" w:hanging="360"/>
      </w:pPr>
    </w:lvl>
    <w:lvl w:ilvl="1" w:tplc="DE620E30">
      <w:numFmt w:val="decimal"/>
      <w:lvlText w:val=""/>
      <w:lvlJc w:val="left"/>
    </w:lvl>
    <w:lvl w:ilvl="2" w:tplc="C0B6B174">
      <w:numFmt w:val="decimal"/>
      <w:lvlText w:val=""/>
      <w:lvlJc w:val="left"/>
    </w:lvl>
    <w:lvl w:ilvl="3" w:tplc="4E2C77D4">
      <w:numFmt w:val="decimal"/>
      <w:lvlText w:val=""/>
      <w:lvlJc w:val="left"/>
    </w:lvl>
    <w:lvl w:ilvl="4" w:tplc="8D427FDC">
      <w:numFmt w:val="decimal"/>
      <w:lvlText w:val=""/>
      <w:lvlJc w:val="left"/>
    </w:lvl>
    <w:lvl w:ilvl="5" w:tplc="928223A0">
      <w:numFmt w:val="decimal"/>
      <w:lvlText w:val=""/>
      <w:lvlJc w:val="left"/>
    </w:lvl>
    <w:lvl w:ilvl="6" w:tplc="1EC2645E">
      <w:numFmt w:val="decimal"/>
      <w:lvlText w:val=""/>
      <w:lvlJc w:val="left"/>
    </w:lvl>
    <w:lvl w:ilvl="7" w:tplc="C8C2580C">
      <w:numFmt w:val="decimal"/>
      <w:lvlText w:val=""/>
      <w:lvlJc w:val="left"/>
    </w:lvl>
    <w:lvl w:ilvl="8" w:tplc="5A504506">
      <w:numFmt w:val="decimal"/>
      <w:lvlText w:val=""/>
      <w:lvlJc w:val="left"/>
    </w:lvl>
  </w:abstractNum>
  <w:abstractNum w:abstractNumId="1">
    <w:nsid w:val="6AB60D53"/>
    <w:multiLevelType w:val="hybridMultilevel"/>
    <w:tmpl w:val="A2BC8596"/>
    <w:lvl w:ilvl="0" w:tplc="6A188B58">
      <w:start w:val="1"/>
      <w:numFmt w:val="bullet"/>
      <w:lvlText w:val="•"/>
      <w:lvlJc w:val="left"/>
      <w:pPr>
        <w:ind w:left="360" w:hanging="360"/>
      </w:pPr>
    </w:lvl>
    <w:lvl w:ilvl="1" w:tplc="3BFC96CE">
      <w:numFmt w:val="decimal"/>
      <w:lvlText w:val=""/>
      <w:lvlJc w:val="left"/>
    </w:lvl>
    <w:lvl w:ilvl="2" w:tplc="FC8ACAE6">
      <w:numFmt w:val="decimal"/>
      <w:lvlText w:val=""/>
      <w:lvlJc w:val="left"/>
    </w:lvl>
    <w:lvl w:ilvl="3" w:tplc="8626C782">
      <w:numFmt w:val="decimal"/>
      <w:lvlText w:val=""/>
      <w:lvlJc w:val="left"/>
    </w:lvl>
    <w:lvl w:ilvl="4" w:tplc="620E179E">
      <w:numFmt w:val="decimal"/>
      <w:lvlText w:val=""/>
      <w:lvlJc w:val="left"/>
    </w:lvl>
    <w:lvl w:ilvl="5" w:tplc="48BA973E">
      <w:numFmt w:val="decimal"/>
      <w:lvlText w:val=""/>
      <w:lvlJc w:val="left"/>
    </w:lvl>
    <w:lvl w:ilvl="6" w:tplc="96B2A3B6">
      <w:numFmt w:val="decimal"/>
      <w:lvlText w:val=""/>
      <w:lvlJc w:val="left"/>
    </w:lvl>
    <w:lvl w:ilvl="7" w:tplc="0816925A">
      <w:numFmt w:val="decimal"/>
      <w:lvlText w:val=""/>
      <w:lvlJc w:val="left"/>
    </w:lvl>
    <w:lvl w:ilvl="8" w:tplc="1A64F72A">
      <w:numFmt w:val="decimal"/>
      <w:lvlText w:val=""/>
      <w:lvlJc w:val="left"/>
    </w:lvl>
  </w:abstractNum>
  <w:abstractNum w:abstractNumId="2">
    <w:nsid w:val="6AC84436"/>
    <w:multiLevelType w:val="hybridMultilevel"/>
    <w:tmpl w:val="4184B02C"/>
    <w:lvl w:ilvl="0" w:tplc="39B42510">
      <w:start w:val="1"/>
      <w:numFmt w:val="bullet"/>
      <w:lvlText w:val="●"/>
      <w:lvlJc w:val="left"/>
      <w:pPr>
        <w:ind w:left="720" w:hanging="360"/>
      </w:pPr>
    </w:lvl>
    <w:lvl w:ilvl="1" w:tplc="1F0C9088">
      <w:start w:val="1"/>
      <w:numFmt w:val="bullet"/>
      <w:lvlText w:val="○"/>
      <w:lvlJc w:val="left"/>
      <w:pPr>
        <w:ind w:left="1440" w:hanging="360"/>
      </w:pPr>
    </w:lvl>
    <w:lvl w:ilvl="2" w:tplc="3EE2BB70">
      <w:start w:val="1"/>
      <w:numFmt w:val="bullet"/>
      <w:lvlText w:val="■"/>
      <w:lvlJc w:val="left"/>
      <w:pPr>
        <w:ind w:left="2160" w:hanging="360"/>
      </w:pPr>
    </w:lvl>
    <w:lvl w:ilvl="3" w:tplc="54187D32">
      <w:start w:val="1"/>
      <w:numFmt w:val="bullet"/>
      <w:lvlText w:val="●"/>
      <w:lvlJc w:val="left"/>
      <w:pPr>
        <w:ind w:left="2880" w:hanging="360"/>
      </w:pPr>
    </w:lvl>
    <w:lvl w:ilvl="4" w:tplc="43B252AE">
      <w:start w:val="1"/>
      <w:numFmt w:val="bullet"/>
      <w:lvlText w:val="○"/>
      <w:lvlJc w:val="left"/>
      <w:pPr>
        <w:ind w:left="3600" w:hanging="360"/>
      </w:pPr>
    </w:lvl>
    <w:lvl w:ilvl="5" w:tplc="3092CAB0">
      <w:start w:val="1"/>
      <w:numFmt w:val="bullet"/>
      <w:lvlText w:val="■"/>
      <w:lvlJc w:val="left"/>
      <w:pPr>
        <w:ind w:left="4320" w:hanging="360"/>
      </w:pPr>
    </w:lvl>
    <w:lvl w:ilvl="6" w:tplc="6A68977E">
      <w:start w:val="1"/>
      <w:numFmt w:val="bullet"/>
      <w:lvlText w:val="●"/>
      <w:lvlJc w:val="left"/>
      <w:pPr>
        <w:ind w:left="5040" w:hanging="360"/>
      </w:pPr>
    </w:lvl>
    <w:lvl w:ilvl="7" w:tplc="48240F46">
      <w:start w:val="1"/>
      <w:numFmt w:val="bullet"/>
      <w:lvlText w:val="●"/>
      <w:lvlJc w:val="left"/>
      <w:pPr>
        <w:ind w:left="5760" w:hanging="360"/>
      </w:pPr>
    </w:lvl>
    <w:lvl w:ilvl="8" w:tplc="3122460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4E5"/>
    <w:rsid w:val="006E54E5"/>
    <w:rsid w:val="00DA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65D1FB-DDF3-46E2-BFB1-074BC961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200"/>
      <w:outlineLvl w:val="0"/>
    </w:pPr>
    <w:rPr>
      <w:b/>
      <w:bCs/>
      <w:color w:val="4F46E5"/>
      <w:sz w:val="32"/>
      <w:szCs w:val="32"/>
    </w:rPr>
  </w:style>
  <w:style w:type="paragraph" w:styleId="Heading2">
    <w:name w:val="heading 2"/>
    <w:pPr>
      <w:spacing w:before="280" w:after="160"/>
      <w:outlineLvl w:val="1"/>
    </w:pPr>
    <w:rPr>
      <w:b/>
      <w:bCs/>
      <w:color w:val="374151"/>
      <w:sz w:val="26"/>
      <w:szCs w:val="26"/>
    </w:rPr>
  </w:style>
  <w:style w:type="paragraph" w:styleId="Heading3">
    <w:name w:val="heading 3"/>
    <w:pPr>
      <w:spacing w:before="200" w:after="80"/>
      <w:outlineLvl w:val="2"/>
    </w:pPr>
    <w:rPr>
      <w:b/>
      <w:bCs/>
      <w:color w:val="37415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1374</Words>
  <Characters>7834</Characters>
  <Application>Microsoft Office Word</Application>
  <DocSecurity>0</DocSecurity>
  <Lines>65</Lines>
  <Paragraphs>18</Paragraphs>
  <ScaleCrop>false</ScaleCrop>
  <Company/>
  <LinksUpToDate>false</LinksUpToDate>
  <CharactersWithSpaces>9190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Bass</cp:lastModifiedBy>
  <cp:revision>2</cp:revision>
  <dcterms:created xsi:type="dcterms:W3CDTF">2026-07-01T22:37:00Z</dcterms:created>
  <dcterms:modified xsi:type="dcterms:W3CDTF">2026-07-02T20:31:00Z</dcterms:modified>
</cp:coreProperties>
</file>