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85A30" w14:textId="6B17EB68" w:rsidR="003807CB" w:rsidRPr="003807CB" w:rsidRDefault="003807CB" w:rsidP="003807CB">
      <w:pPr>
        <w:pStyle w:val="Heading1"/>
        <w:jc w:val="center"/>
        <w:rPr>
          <w:rFonts w:ascii="Times New Roman" w:hAnsi="Times New Roman" w:cs="Times New Roman"/>
          <w:sz w:val="40"/>
          <w:szCs w:val="40"/>
        </w:rPr>
      </w:pPr>
      <w:r w:rsidRPr="003807CB">
        <w:rPr>
          <w:rFonts w:ascii="Times New Roman" w:hAnsi="Times New Roman" w:cs="Times New Roman"/>
          <w:sz w:val="40"/>
          <w:szCs w:val="40"/>
        </w:rPr>
        <w:t>Palatable – Usability Testing Plan</w:t>
      </w:r>
    </w:p>
    <w:p w14:paraId="4258C2FE" w14:textId="21B980C2" w:rsidR="003807CB" w:rsidRPr="003807CB" w:rsidRDefault="003807CB" w:rsidP="003807CB">
      <w:pPr>
        <w:jc w:val="center"/>
        <w:rPr>
          <w:rFonts w:ascii="Times New Roman" w:hAnsi="Times New Roman" w:cs="Times New Roman"/>
          <w:b/>
          <w:bCs/>
          <w:i/>
          <w:iCs/>
          <w:color w:val="365F91" w:themeColor="accent1" w:themeShade="BF"/>
          <w:sz w:val="32"/>
          <w:szCs w:val="32"/>
        </w:rPr>
      </w:pPr>
      <w:r w:rsidRPr="003807CB">
        <w:rPr>
          <w:rFonts w:ascii="Times New Roman" w:hAnsi="Times New Roman" w:cs="Times New Roman"/>
          <w:b/>
          <w:bCs/>
          <w:i/>
          <w:iCs/>
          <w:color w:val="365F91" w:themeColor="accent1" w:themeShade="BF"/>
          <w:sz w:val="32"/>
          <w:szCs w:val="32"/>
        </w:rPr>
        <w:t>Ikramah Elahi – Intern, JBS Alpha</w:t>
      </w:r>
    </w:p>
    <w:p w14:paraId="34E289F9" w14:textId="706AD633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1. Home Feed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3697A51C" w14:textId="77777777">
        <w:tc>
          <w:tcPr>
            <w:tcW w:w="2520" w:type="dxa"/>
          </w:tcPr>
          <w:p w14:paraId="71D3E1CE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688A9F8F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29181761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1C45A355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13CD4AF4" w14:textId="77777777">
        <w:tc>
          <w:tcPr>
            <w:tcW w:w="2520" w:type="dxa"/>
          </w:tcPr>
          <w:p w14:paraId="72A5E39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Friend review feed</w:t>
            </w:r>
          </w:p>
        </w:tc>
        <w:tc>
          <w:tcPr>
            <w:tcW w:w="2520" w:type="dxa"/>
          </w:tcPr>
          <w:p w14:paraId="44DF0478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Scroll through the feed of friends' reviews</w:t>
            </w:r>
          </w:p>
          <w:p w14:paraId="5660004F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Identify whose review is whose using avatar/name cues</w:t>
            </w:r>
          </w:p>
          <w:p w14:paraId="6119B99A" w14:textId="2032C298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Tap a post to open the full review detail view</w:t>
            </w:r>
          </w:p>
        </w:tc>
        <w:tc>
          <w:tcPr>
            <w:tcW w:w="2520" w:type="dxa"/>
          </w:tcPr>
          <w:p w14:paraId="4F21E382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32F2325F" w14:textId="3C13654C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10832FCB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52C58EE6" w14:textId="77777777">
        <w:tc>
          <w:tcPr>
            <w:tcW w:w="2520" w:type="dxa"/>
          </w:tcPr>
          <w:p w14:paraId="45C11BB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Post actions</w:t>
            </w:r>
          </w:p>
        </w:tc>
        <w:tc>
          <w:tcPr>
            <w:tcW w:w="2520" w:type="dxa"/>
          </w:tcPr>
          <w:p w14:paraId="100CFC93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Like and save a post from the feed</w:t>
            </w:r>
          </w:p>
          <w:p w14:paraId="085D5D33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comments on a post</w:t>
            </w:r>
          </w:p>
          <w:p w14:paraId="1C50908D" w14:textId="59DF44DE" w:rsidR="00A82F80" w:rsidRPr="00A45227" w:rsidRDefault="00B10D5B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 xml:space="preserve">- </w:t>
            </w:r>
            <w:r w:rsidR="00000000" w:rsidRPr="00A45227">
              <w:rPr>
                <w:rFonts w:ascii="Times New Roman" w:hAnsi="Times New Roman" w:cs="Times New Roman"/>
                <w:sz w:val="20"/>
              </w:rPr>
              <w:t>Open notifications from the header</w:t>
            </w:r>
          </w:p>
        </w:tc>
        <w:tc>
          <w:tcPr>
            <w:tcW w:w="2520" w:type="dxa"/>
          </w:tcPr>
          <w:p w14:paraId="47284821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59C621A0" w14:textId="6221D654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2104DE01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0007F2C9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4BF9CBB5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2.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38A9AD5C" w14:textId="77777777">
        <w:tc>
          <w:tcPr>
            <w:tcW w:w="2520" w:type="dxa"/>
          </w:tcPr>
          <w:p w14:paraId="4908AB8E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6CAA5507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5D8CE3B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01085B78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38B4F8B3" w14:textId="77777777">
        <w:tc>
          <w:tcPr>
            <w:tcW w:w="2520" w:type="dxa"/>
          </w:tcPr>
          <w:p w14:paraId="753C8D03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Recommendation sections</w:t>
            </w:r>
          </w:p>
        </w:tc>
        <w:tc>
          <w:tcPr>
            <w:tcW w:w="2520" w:type="dxa"/>
          </w:tcPr>
          <w:p w14:paraId="7A22B850" w14:textId="77777777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Interpret the confidence score badge at a glance</w:t>
            </w:r>
          </w:p>
          <w:p w14:paraId="2EFAADB8" w14:textId="75E7E07C" w:rsidR="00B10D5B" w:rsidRPr="00A45227" w:rsidRDefault="00B10D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227">
              <w:rPr>
                <w:rFonts w:ascii="Times New Roman" w:hAnsi="Times New Roman" w:cs="Times New Roman"/>
                <w:sz w:val="20"/>
                <w:szCs w:val="20"/>
              </w:rPr>
              <w:t>- Save a restaurant to bucket list or remove the suggestion entirely</w:t>
            </w:r>
          </w:p>
        </w:tc>
        <w:tc>
          <w:tcPr>
            <w:tcW w:w="2520" w:type="dxa"/>
          </w:tcPr>
          <w:p w14:paraId="061C8D56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61E7289C" w14:textId="52CB7C8F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7C0DCE6C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61C8A6F7" w14:textId="77777777">
        <w:tc>
          <w:tcPr>
            <w:tcW w:w="2520" w:type="dxa"/>
          </w:tcPr>
          <w:p w14:paraId="11B5C16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Restaurant profile</w:t>
            </w:r>
          </w:p>
        </w:tc>
        <w:tc>
          <w:tcPr>
            <w:tcW w:w="2520" w:type="dxa"/>
          </w:tcPr>
          <w:p w14:paraId="1BE20412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a restaurant from Discover</w:t>
            </w:r>
          </w:p>
          <w:p w14:paraId="13119973" w14:textId="350E0EC2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 xml:space="preserve">- Save and </w:t>
            </w:r>
            <w:proofErr w:type="spellStart"/>
            <w:r w:rsidRPr="00A45227">
              <w:rPr>
                <w:rFonts w:ascii="Times New Roman" w:hAnsi="Times New Roman" w:cs="Times New Roman"/>
                <w:sz w:val="20"/>
              </w:rPr>
              <w:t>unsave</w:t>
            </w:r>
            <w:proofErr w:type="spellEnd"/>
            <w:r w:rsidRPr="00A45227">
              <w:rPr>
                <w:rFonts w:ascii="Times New Roman" w:hAnsi="Times New Roman" w:cs="Times New Roman"/>
                <w:sz w:val="20"/>
              </w:rPr>
              <w:t xml:space="preserve"> a restaurant</w:t>
            </w:r>
            <w:r w:rsidR="00B10D5B" w:rsidRPr="00A45227">
              <w:rPr>
                <w:rFonts w:ascii="Times New Roman" w:hAnsi="Times New Roman" w:cs="Times New Roman"/>
                <w:sz w:val="20"/>
              </w:rPr>
              <w:t xml:space="preserve"> from </w:t>
            </w:r>
            <w:proofErr w:type="spellStart"/>
            <w:r w:rsidR="00B10D5B" w:rsidRPr="00A45227">
              <w:rPr>
                <w:rFonts w:ascii="Times New Roman" w:hAnsi="Times New Roman" w:cs="Times New Roman"/>
                <w:sz w:val="20"/>
              </w:rPr>
              <w:t>bucketlist</w:t>
            </w:r>
            <w:proofErr w:type="spellEnd"/>
          </w:p>
          <w:p w14:paraId="3E722CE0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the restaurant's all-reviews and all-photos views</w:t>
            </w:r>
          </w:p>
          <w:p w14:paraId="04CA1046" w14:textId="5D4BC284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Start a review from the restaurant profile</w:t>
            </w:r>
          </w:p>
        </w:tc>
        <w:tc>
          <w:tcPr>
            <w:tcW w:w="2520" w:type="dxa"/>
          </w:tcPr>
          <w:p w14:paraId="4E7ED249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56DEFE35" w14:textId="63765A9B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43CB1A9C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69BA38D4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28231AD2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3. Foodies &amp; Squads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569AC4D7" w14:textId="77777777">
        <w:tc>
          <w:tcPr>
            <w:tcW w:w="2520" w:type="dxa"/>
          </w:tcPr>
          <w:p w14:paraId="65C8C327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61F39957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594E873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34A5C59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229B4E9C" w14:textId="77777777">
        <w:tc>
          <w:tcPr>
            <w:tcW w:w="2520" w:type="dxa"/>
          </w:tcPr>
          <w:p w14:paraId="0A7E5DC6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Friends row</w:t>
            </w:r>
          </w:p>
        </w:tc>
        <w:tc>
          <w:tcPr>
            <w:tcW w:w="2520" w:type="dxa"/>
          </w:tcPr>
          <w:p w14:paraId="65464D74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Understand the purpose of the friend avatar row</w:t>
            </w:r>
          </w:p>
          <w:p w14:paraId="2CE03D76" w14:textId="41B559E4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Add a friend from the Foodies screen</w:t>
            </w:r>
          </w:p>
        </w:tc>
        <w:tc>
          <w:tcPr>
            <w:tcW w:w="2520" w:type="dxa"/>
          </w:tcPr>
          <w:p w14:paraId="2BDA7930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31A2AB1D" w14:textId="7758FC78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488B49CE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2B3C2B06" w14:textId="77777777">
        <w:tc>
          <w:tcPr>
            <w:tcW w:w="2520" w:type="dxa"/>
          </w:tcPr>
          <w:p w14:paraId="3B238A4B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Squads grid</w:t>
            </w:r>
          </w:p>
        </w:tc>
        <w:tc>
          <w:tcPr>
            <w:tcW w:w="2520" w:type="dxa"/>
          </w:tcPr>
          <w:p w14:paraId="342D60D8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 xml:space="preserve">- Understand the difference between the </w:t>
            </w:r>
            <w:proofErr w:type="gramStart"/>
            <w:r w:rsidRPr="00A45227">
              <w:rPr>
                <w:rFonts w:ascii="Times New Roman" w:hAnsi="Times New Roman" w:cs="Times New Roman"/>
                <w:sz w:val="20"/>
              </w:rPr>
              <w:t>friends</w:t>
            </w:r>
            <w:proofErr w:type="gramEnd"/>
            <w:r w:rsidRPr="00A45227">
              <w:rPr>
                <w:rFonts w:ascii="Times New Roman" w:hAnsi="Times New Roman" w:cs="Times New Roman"/>
                <w:sz w:val="20"/>
              </w:rPr>
              <w:t xml:space="preserve"> row and the squads grid</w:t>
            </w:r>
          </w:p>
          <w:p w14:paraId="418A65F9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an existing squad tile</w:t>
            </w:r>
          </w:p>
          <w:p w14:paraId="5D7D2DFF" w14:textId="17EB8643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Create a new squad</w:t>
            </w:r>
          </w:p>
        </w:tc>
        <w:tc>
          <w:tcPr>
            <w:tcW w:w="2520" w:type="dxa"/>
          </w:tcPr>
          <w:p w14:paraId="176701DD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</w:t>
            </w:r>
          </w:p>
          <w:p w14:paraId="265A65CE" w14:textId="65BF495C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75006554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4EE7612E" w14:textId="77777777">
        <w:tc>
          <w:tcPr>
            <w:tcW w:w="2520" w:type="dxa"/>
          </w:tcPr>
          <w:p w14:paraId="3E4B410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Squad management</w:t>
            </w:r>
          </w:p>
        </w:tc>
        <w:tc>
          <w:tcPr>
            <w:tcW w:w="2520" w:type="dxa"/>
          </w:tcPr>
          <w:p w14:paraId="1C8023D0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View squad details</w:t>
            </w:r>
          </w:p>
          <w:p w14:paraId="0EC6E518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Rename a squad</w:t>
            </w:r>
          </w:p>
          <w:p w14:paraId="340E7A74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lastRenderedPageBreak/>
              <w:t>- Add members to a squad</w:t>
            </w:r>
          </w:p>
          <w:p w14:paraId="085C9C7A" w14:textId="5DFD6CA8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Remove a member from a squad</w:t>
            </w:r>
            <w:r w:rsidR="00B10D5B" w:rsidRPr="00A45227">
              <w:rPr>
                <w:rFonts w:ascii="Times New Roman" w:hAnsi="Times New Roman" w:cs="Times New Roman"/>
                <w:sz w:val="20"/>
              </w:rPr>
              <w:t>/leave squad</w:t>
            </w:r>
          </w:p>
          <w:p w14:paraId="680B4837" w14:textId="3B7FE7DA" w:rsidR="00B10D5B" w:rsidRPr="00A45227" w:rsidRDefault="00B10D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5227">
              <w:rPr>
                <w:rFonts w:ascii="Times New Roman" w:hAnsi="Times New Roman" w:cs="Times New Roman"/>
                <w:sz w:val="20"/>
                <w:szCs w:val="20"/>
              </w:rPr>
              <w:t>- Create a new squad</w:t>
            </w:r>
          </w:p>
        </w:tc>
        <w:tc>
          <w:tcPr>
            <w:tcW w:w="2520" w:type="dxa"/>
          </w:tcPr>
          <w:p w14:paraId="7C981229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lastRenderedPageBreak/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13DE648A" w14:textId="766E3299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lastRenderedPageBreak/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55C3AD97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1D880E0F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079021F4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4. Write a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57C38F2A" w14:textId="77777777">
        <w:tc>
          <w:tcPr>
            <w:tcW w:w="2520" w:type="dxa"/>
          </w:tcPr>
          <w:p w14:paraId="3F735293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4633AF70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47DE33F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327BF06F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0BE60B19" w14:textId="77777777">
        <w:tc>
          <w:tcPr>
            <w:tcW w:w="2520" w:type="dxa"/>
          </w:tcPr>
          <w:p w14:paraId="04582AF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Core rating flow</w:t>
            </w:r>
          </w:p>
        </w:tc>
        <w:tc>
          <w:tcPr>
            <w:tcW w:w="2520" w:type="dxa"/>
          </w:tcPr>
          <w:p w14:paraId="6BE658F1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Select a restaurant to review</w:t>
            </w:r>
          </w:p>
          <w:p w14:paraId="0429394A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Complete the required ratings for Food Quality, Value for Money, Ambience, Safety, and Hygiene</w:t>
            </w:r>
          </w:p>
          <w:p w14:paraId="4575A82A" w14:textId="23CC42DF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Select who they were with</w:t>
            </w:r>
          </w:p>
        </w:tc>
        <w:tc>
          <w:tcPr>
            <w:tcW w:w="2520" w:type="dxa"/>
          </w:tcPr>
          <w:p w14:paraId="502498F7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4DC129F3" w14:textId="70FDB563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06732F30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34921963" w14:textId="77777777">
        <w:tc>
          <w:tcPr>
            <w:tcW w:w="2520" w:type="dxa"/>
          </w:tcPr>
          <w:p w14:paraId="080885A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Submission</w:t>
            </w:r>
          </w:p>
        </w:tc>
        <w:tc>
          <w:tcPr>
            <w:tcW w:w="2520" w:type="dxa"/>
          </w:tcPr>
          <w:p w14:paraId="711E94AF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Submit the review successfully</w:t>
            </w:r>
          </w:p>
          <w:p w14:paraId="49FBA5EA" w14:textId="3D3ADFA8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Notice any confirmation, toast, or reward feedback after posting</w:t>
            </w:r>
          </w:p>
        </w:tc>
        <w:tc>
          <w:tcPr>
            <w:tcW w:w="2520" w:type="dxa"/>
          </w:tcPr>
          <w:p w14:paraId="34A6AF1D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5618EAD5" w14:textId="59E80222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14F5CBA4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63E4B764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585C5BA8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5. Review Detail, Comments, and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249544B8" w14:textId="77777777">
        <w:tc>
          <w:tcPr>
            <w:tcW w:w="2520" w:type="dxa"/>
          </w:tcPr>
          <w:p w14:paraId="6A351E2F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12D3EF55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679145D3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4B30A776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1A291356" w14:textId="77777777">
        <w:tc>
          <w:tcPr>
            <w:tcW w:w="2520" w:type="dxa"/>
          </w:tcPr>
          <w:p w14:paraId="0D79FB12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Review detail view</w:t>
            </w:r>
          </w:p>
        </w:tc>
        <w:tc>
          <w:tcPr>
            <w:tcW w:w="2520" w:type="dxa"/>
          </w:tcPr>
          <w:p w14:paraId="0D36FED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a full review from Home, Discover, or Restaurant views</w:t>
            </w:r>
          </w:p>
          <w:p w14:paraId="17ED953B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Like and save the review</w:t>
            </w:r>
          </w:p>
          <w:p w14:paraId="1BA1AC2C" w14:textId="76FE6174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Understand the rating breakdown and review metadata</w:t>
            </w:r>
          </w:p>
        </w:tc>
        <w:tc>
          <w:tcPr>
            <w:tcW w:w="2520" w:type="dxa"/>
          </w:tcPr>
          <w:p w14:paraId="2456C42A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2FB0513B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56EA3B78" w14:textId="77777777">
        <w:tc>
          <w:tcPr>
            <w:tcW w:w="2520" w:type="dxa"/>
          </w:tcPr>
          <w:p w14:paraId="34D787F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Comments</w:t>
            </w:r>
          </w:p>
        </w:tc>
        <w:tc>
          <w:tcPr>
            <w:tcW w:w="2520" w:type="dxa"/>
          </w:tcPr>
          <w:p w14:paraId="15FEFF24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Read existing comments</w:t>
            </w:r>
          </w:p>
          <w:p w14:paraId="0ACA8BBC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Like and unlike a comment</w:t>
            </w:r>
          </w:p>
          <w:p w14:paraId="4B889BCC" w14:textId="4CD7B86A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Add a new comment</w:t>
            </w:r>
          </w:p>
        </w:tc>
        <w:tc>
          <w:tcPr>
            <w:tcW w:w="2520" w:type="dxa"/>
          </w:tcPr>
          <w:p w14:paraId="52CDC55D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3B195BF9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2411386F" w14:textId="77777777">
        <w:tc>
          <w:tcPr>
            <w:tcW w:w="2520" w:type="dxa"/>
          </w:tcPr>
          <w:p w14:paraId="72F84687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Notifications</w:t>
            </w:r>
          </w:p>
        </w:tc>
        <w:tc>
          <w:tcPr>
            <w:tcW w:w="2520" w:type="dxa"/>
          </w:tcPr>
          <w:p w14:paraId="060E832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notifications from Home</w:t>
            </w:r>
          </w:p>
          <w:p w14:paraId="39B6A460" w14:textId="0766992A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Identify follow request items from the notifications area</w:t>
            </w:r>
          </w:p>
        </w:tc>
        <w:tc>
          <w:tcPr>
            <w:tcW w:w="2520" w:type="dxa"/>
          </w:tcPr>
          <w:p w14:paraId="2ECCD01E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0258CF31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2BAC8C49" w14:textId="77777777">
        <w:tc>
          <w:tcPr>
            <w:tcW w:w="2520" w:type="dxa"/>
          </w:tcPr>
          <w:p w14:paraId="43AEC58E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Follow requests</w:t>
            </w:r>
          </w:p>
        </w:tc>
        <w:tc>
          <w:tcPr>
            <w:tcW w:w="2520" w:type="dxa"/>
          </w:tcPr>
          <w:p w14:paraId="0A193979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the follow requests screen</w:t>
            </w:r>
          </w:p>
          <w:p w14:paraId="22DDB127" w14:textId="57E1BCEA" w:rsidR="00A82F80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Accept a follow request and notice the feedback</w:t>
            </w:r>
          </w:p>
        </w:tc>
        <w:tc>
          <w:tcPr>
            <w:tcW w:w="2520" w:type="dxa"/>
          </w:tcPr>
          <w:p w14:paraId="2DE1F378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50461550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158E876B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17EDBE82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6.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5B3E0770" w14:textId="77777777">
        <w:tc>
          <w:tcPr>
            <w:tcW w:w="2520" w:type="dxa"/>
          </w:tcPr>
          <w:p w14:paraId="16B24244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4FA4F7A7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06BDB06A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362597D1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281D568C" w14:textId="77777777">
        <w:tc>
          <w:tcPr>
            <w:tcW w:w="2520" w:type="dxa"/>
          </w:tcPr>
          <w:p w14:paraId="75B03DB5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Badges and rewards</w:t>
            </w:r>
          </w:p>
        </w:tc>
        <w:tc>
          <w:tcPr>
            <w:tcW w:w="2520" w:type="dxa"/>
          </w:tcPr>
          <w:p w14:paraId="636CF8D7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View earned badges and progress toward the next one</w:t>
            </w:r>
          </w:p>
          <w:p w14:paraId="7F9AB8DF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 xml:space="preserve">- Understand what a badge </w:t>
            </w:r>
            <w:r w:rsidRPr="00A45227">
              <w:rPr>
                <w:rFonts w:ascii="Times New Roman" w:hAnsi="Times New Roman" w:cs="Times New Roman"/>
                <w:sz w:val="20"/>
              </w:rPr>
              <w:lastRenderedPageBreak/>
              <w:t>is redeemable fo</w:t>
            </w:r>
            <w:r w:rsidR="00B10D5B" w:rsidRPr="00A45227">
              <w:rPr>
                <w:rFonts w:ascii="Times New Roman" w:hAnsi="Times New Roman" w:cs="Times New Roman"/>
                <w:sz w:val="20"/>
              </w:rPr>
              <w:t>r</w:t>
            </w:r>
          </w:p>
          <w:p w14:paraId="053C49C9" w14:textId="2F8AEC5F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 xml:space="preserve">- Feature or </w:t>
            </w:r>
            <w:proofErr w:type="spellStart"/>
            <w:r w:rsidRPr="00A45227">
              <w:rPr>
                <w:rFonts w:ascii="Times New Roman" w:hAnsi="Times New Roman" w:cs="Times New Roman"/>
                <w:sz w:val="20"/>
              </w:rPr>
              <w:t>unfeature</w:t>
            </w:r>
            <w:proofErr w:type="spellEnd"/>
            <w:r w:rsidRPr="00A45227">
              <w:rPr>
                <w:rFonts w:ascii="Times New Roman" w:hAnsi="Times New Roman" w:cs="Times New Roman"/>
                <w:sz w:val="20"/>
              </w:rPr>
              <w:t xml:space="preserve"> badges on the profile</w:t>
            </w:r>
          </w:p>
        </w:tc>
        <w:tc>
          <w:tcPr>
            <w:tcW w:w="2520" w:type="dxa"/>
          </w:tcPr>
          <w:p w14:paraId="3B51D149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lastRenderedPageBreak/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74E74F66" w14:textId="66934884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68DE02C6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519A1DF1" w14:textId="77777777">
        <w:tc>
          <w:tcPr>
            <w:tcW w:w="2520" w:type="dxa"/>
          </w:tcPr>
          <w:p w14:paraId="088E12ED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Saved reviews</w:t>
            </w:r>
          </w:p>
        </w:tc>
        <w:tc>
          <w:tcPr>
            <w:tcW w:w="2520" w:type="dxa"/>
          </w:tcPr>
          <w:p w14:paraId="4D78CE50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Locate and view saved reviews</w:t>
            </w:r>
          </w:p>
        </w:tc>
        <w:tc>
          <w:tcPr>
            <w:tcW w:w="2520" w:type="dxa"/>
          </w:tcPr>
          <w:p w14:paraId="115184D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2E8FA017" w14:textId="6DB34456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56FD61B4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511C2381" w14:textId="77777777">
        <w:tc>
          <w:tcPr>
            <w:tcW w:w="2520" w:type="dxa"/>
          </w:tcPr>
          <w:p w14:paraId="207B8171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Analytics</w:t>
            </w:r>
          </w:p>
        </w:tc>
        <w:tc>
          <w:tcPr>
            <w:tcW w:w="2520" w:type="dxa"/>
          </w:tcPr>
          <w:p w14:paraId="6D33A6D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View visited restaurants and related stats</w:t>
            </w:r>
          </w:p>
          <w:p w14:paraId="3D218C31" w14:textId="5DC86E13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a restaurant from analytics to inspect its details</w:t>
            </w:r>
          </w:p>
        </w:tc>
        <w:tc>
          <w:tcPr>
            <w:tcW w:w="2520" w:type="dxa"/>
          </w:tcPr>
          <w:p w14:paraId="0F8DEA5F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4B0BF9DC" w14:textId="7F62E23B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257D4065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67F8943C" w14:textId="77777777">
        <w:tc>
          <w:tcPr>
            <w:tcW w:w="2520" w:type="dxa"/>
          </w:tcPr>
          <w:p w14:paraId="3F8AEA46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Followers and following</w:t>
            </w:r>
          </w:p>
        </w:tc>
        <w:tc>
          <w:tcPr>
            <w:tcW w:w="2520" w:type="dxa"/>
          </w:tcPr>
          <w:p w14:paraId="66954682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Open followers and following lists</w:t>
            </w:r>
          </w:p>
          <w:p w14:paraId="4F4A542C" w14:textId="34D4E656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Remove a follower or following relationship</w:t>
            </w:r>
          </w:p>
        </w:tc>
        <w:tc>
          <w:tcPr>
            <w:tcW w:w="2520" w:type="dxa"/>
          </w:tcPr>
          <w:p w14:paraId="06A13D35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718C0688" w14:textId="72B5BBE5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23E3747D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3AD5597A" w14:textId="77777777">
        <w:tc>
          <w:tcPr>
            <w:tcW w:w="2520" w:type="dxa"/>
          </w:tcPr>
          <w:p w14:paraId="465B9DCF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Settings</w:t>
            </w:r>
          </w:p>
        </w:tc>
        <w:tc>
          <w:tcPr>
            <w:tcW w:w="2520" w:type="dxa"/>
          </w:tcPr>
          <w:p w14:paraId="4072F2F7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Edit profile fields such as display name, username, email, location, and passwor</w:t>
            </w:r>
            <w:r w:rsidR="00B10D5B" w:rsidRPr="00A45227">
              <w:rPr>
                <w:rFonts w:ascii="Times New Roman" w:hAnsi="Times New Roman" w:cs="Times New Roman"/>
                <w:sz w:val="20"/>
              </w:rPr>
              <w:t>d</w:t>
            </w:r>
          </w:p>
          <w:p w14:paraId="43C1EA23" w14:textId="5B1E9CD1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Save changes and observe the confirmation dialog/feedback</w:t>
            </w:r>
          </w:p>
        </w:tc>
        <w:tc>
          <w:tcPr>
            <w:tcW w:w="2520" w:type="dxa"/>
          </w:tcPr>
          <w:p w14:paraId="60A2C7F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014015B0" w14:textId="3F84B1B8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128CB3AB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6D80904B" w14:textId="77777777">
        <w:tc>
          <w:tcPr>
            <w:tcW w:w="2520" w:type="dxa"/>
          </w:tcPr>
          <w:p w14:paraId="25D65EB2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Bucket list</w:t>
            </w:r>
          </w:p>
        </w:tc>
        <w:tc>
          <w:tcPr>
            <w:tcW w:w="2520" w:type="dxa"/>
          </w:tcPr>
          <w:p w14:paraId="1599D275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Locate the saved restaurants or bucket list section</w:t>
            </w:r>
          </w:p>
          <w:p w14:paraId="2BFBABD5" w14:textId="725A847E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Mark a bucket list item as visited or delete it</w:t>
            </w:r>
          </w:p>
        </w:tc>
        <w:tc>
          <w:tcPr>
            <w:tcW w:w="2520" w:type="dxa"/>
          </w:tcPr>
          <w:p w14:paraId="13C88B65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70FBC3B2" w14:textId="5FDF478B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058F8226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782C78B1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5D1F0A6C" w14:textId="77777777" w:rsidR="00A82F80" w:rsidRPr="00A45227" w:rsidRDefault="00000000">
      <w:pPr>
        <w:pStyle w:val="Heading1"/>
        <w:rPr>
          <w:rFonts w:ascii="Times New Roman" w:hAnsi="Times New Roman" w:cs="Times New Roman"/>
        </w:rPr>
      </w:pPr>
      <w:r w:rsidRPr="00A45227">
        <w:rPr>
          <w:rFonts w:ascii="Times New Roman" w:hAnsi="Times New Roman" w:cs="Times New Roman"/>
          <w:sz w:val="22"/>
        </w:rPr>
        <w:t>7. Overall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82F80" w:rsidRPr="00A45227" w14:paraId="25D2BAE0" w14:textId="77777777">
        <w:tc>
          <w:tcPr>
            <w:tcW w:w="2520" w:type="dxa"/>
          </w:tcPr>
          <w:p w14:paraId="0ADFAF46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Feature</w:t>
            </w:r>
          </w:p>
        </w:tc>
        <w:tc>
          <w:tcPr>
            <w:tcW w:w="2520" w:type="dxa"/>
          </w:tcPr>
          <w:p w14:paraId="4253C255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Function(s) to Test</w:t>
            </w:r>
          </w:p>
        </w:tc>
        <w:tc>
          <w:tcPr>
            <w:tcW w:w="2520" w:type="dxa"/>
          </w:tcPr>
          <w:p w14:paraId="22530FAC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Result</w:t>
            </w:r>
          </w:p>
        </w:tc>
        <w:tc>
          <w:tcPr>
            <w:tcW w:w="2520" w:type="dxa"/>
          </w:tcPr>
          <w:p w14:paraId="678CF653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b/>
                <w:sz w:val="20"/>
              </w:rPr>
              <w:t>Notes / Comments</w:t>
            </w:r>
          </w:p>
        </w:tc>
      </w:tr>
      <w:tr w:rsidR="00A82F80" w:rsidRPr="00A45227" w14:paraId="060DDF94" w14:textId="77777777">
        <w:tc>
          <w:tcPr>
            <w:tcW w:w="2520" w:type="dxa"/>
          </w:tcPr>
          <w:p w14:paraId="2057EC5B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Bottom tab bar</w:t>
            </w:r>
          </w:p>
        </w:tc>
        <w:tc>
          <w:tcPr>
            <w:tcW w:w="2520" w:type="dxa"/>
          </w:tcPr>
          <w:p w14:paraId="5573A57E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Identify the purpose of each of the 4 tabs without explanation in a first-click test</w:t>
            </w:r>
          </w:p>
          <w:p w14:paraId="681335C0" w14:textId="2FB8892F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Move between tabs and return to Home from a deep screen</w:t>
            </w:r>
          </w:p>
        </w:tc>
        <w:tc>
          <w:tcPr>
            <w:tcW w:w="2520" w:type="dxa"/>
          </w:tcPr>
          <w:p w14:paraId="412B8C3D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4401E6A9" w14:textId="50A0BAD0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17FAA80E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  <w:tr w:rsidR="00A82F80" w:rsidRPr="00A45227" w14:paraId="3CDBE990" w14:textId="77777777">
        <w:tc>
          <w:tcPr>
            <w:tcW w:w="2520" w:type="dxa"/>
          </w:tcPr>
          <w:p w14:paraId="5D46F6F9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Back navigation</w:t>
            </w:r>
          </w:p>
        </w:tc>
        <w:tc>
          <w:tcPr>
            <w:tcW w:w="2520" w:type="dxa"/>
          </w:tcPr>
          <w:p w14:paraId="067D8FDE" w14:textId="77777777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Times New Roman" w:hAnsi="Times New Roman" w:cs="Times New Roman"/>
                <w:sz w:val="20"/>
              </w:rPr>
              <w:t>- Return from detail screens to their parent screens using the back controls</w:t>
            </w:r>
          </w:p>
        </w:tc>
        <w:tc>
          <w:tcPr>
            <w:tcW w:w="2520" w:type="dxa"/>
          </w:tcPr>
          <w:p w14:paraId="79B2D608" w14:textId="77777777" w:rsidR="00B10D5B" w:rsidRPr="00A45227" w:rsidRDefault="00000000">
            <w:pPr>
              <w:rPr>
                <w:rFonts w:ascii="Times New Roman" w:hAnsi="Times New Roman" w:cs="Times New Roman"/>
                <w:sz w:val="20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Pass </w:t>
            </w:r>
          </w:p>
          <w:p w14:paraId="1A04F039" w14:textId="3EAFCF5C" w:rsidR="00A82F80" w:rsidRPr="00A45227" w:rsidRDefault="00000000">
            <w:pPr>
              <w:rPr>
                <w:rFonts w:ascii="Times New Roman" w:hAnsi="Times New Roman" w:cs="Times New Roman"/>
              </w:rPr>
            </w:pPr>
            <w:r w:rsidRPr="00A45227">
              <w:rPr>
                <w:rFonts w:ascii="Segoe UI Symbol" w:hAnsi="Segoe UI Symbol" w:cs="Segoe UI Symbol"/>
                <w:sz w:val="20"/>
              </w:rPr>
              <w:t>☐</w:t>
            </w:r>
            <w:r w:rsidRPr="00A45227">
              <w:rPr>
                <w:rFonts w:ascii="Times New Roman" w:hAnsi="Times New Roman" w:cs="Times New Roman"/>
                <w:sz w:val="20"/>
              </w:rPr>
              <w:t xml:space="preserve"> Fail</w:t>
            </w:r>
          </w:p>
        </w:tc>
        <w:tc>
          <w:tcPr>
            <w:tcW w:w="2520" w:type="dxa"/>
          </w:tcPr>
          <w:p w14:paraId="4A807381" w14:textId="77777777" w:rsidR="00A82F80" w:rsidRPr="00A45227" w:rsidRDefault="00A82F80">
            <w:pPr>
              <w:rPr>
                <w:rFonts w:ascii="Times New Roman" w:hAnsi="Times New Roman" w:cs="Times New Roman"/>
              </w:rPr>
            </w:pPr>
          </w:p>
        </w:tc>
      </w:tr>
    </w:tbl>
    <w:p w14:paraId="5B9C2103" w14:textId="77777777" w:rsidR="00A82F80" w:rsidRPr="00A45227" w:rsidRDefault="00A82F80">
      <w:pPr>
        <w:rPr>
          <w:rFonts w:ascii="Times New Roman" w:hAnsi="Times New Roman" w:cs="Times New Roman"/>
        </w:rPr>
      </w:pPr>
    </w:p>
    <w:p w14:paraId="0852ADCE" w14:textId="5CC9FA66" w:rsidR="00A82F80" w:rsidRPr="00A45227" w:rsidRDefault="00A82F80" w:rsidP="00B10D5B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sectPr w:rsidR="00A82F80" w:rsidRPr="00A4522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48824">
    <w:abstractNumId w:val="8"/>
  </w:num>
  <w:num w:numId="2" w16cid:durableId="1782141983">
    <w:abstractNumId w:val="6"/>
  </w:num>
  <w:num w:numId="3" w16cid:durableId="1225288958">
    <w:abstractNumId w:val="5"/>
  </w:num>
  <w:num w:numId="4" w16cid:durableId="317423463">
    <w:abstractNumId w:val="4"/>
  </w:num>
  <w:num w:numId="5" w16cid:durableId="1054698567">
    <w:abstractNumId w:val="7"/>
  </w:num>
  <w:num w:numId="6" w16cid:durableId="1625497580">
    <w:abstractNumId w:val="3"/>
  </w:num>
  <w:num w:numId="7" w16cid:durableId="1383989562">
    <w:abstractNumId w:val="2"/>
  </w:num>
  <w:num w:numId="8" w16cid:durableId="1802069950">
    <w:abstractNumId w:val="1"/>
  </w:num>
  <w:num w:numId="9" w16cid:durableId="2183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07CB"/>
    <w:rsid w:val="00A1668D"/>
    <w:rsid w:val="00A45227"/>
    <w:rsid w:val="00A82F80"/>
    <w:rsid w:val="00AA1D8D"/>
    <w:rsid w:val="00B10D5B"/>
    <w:rsid w:val="00B47730"/>
    <w:rsid w:val="00CB0664"/>
    <w:rsid w:val="00D14D87"/>
    <w:rsid w:val="00F53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CC88D"/>
  <w14:defaultImageDpi w14:val="300"/>
  <w15:docId w15:val="{CF9CD308-C269-4EE8-AF3D-4A3DB600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Ikramah Elahi</cp:lastModifiedBy>
  <cp:revision>8</cp:revision>
  <dcterms:created xsi:type="dcterms:W3CDTF">2013-12-23T23:15:00Z</dcterms:created>
  <dcterms:modified xsi:type="dcterms:W3CDTF">2026-08-07T09:51:00Z</dcterms:modified>
  <cp:category/>
</cp:coreProperties>
</file>