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9ki5hdfdeqg" w:id="0"/>
      <w:bookmarkEnd w:id="0"/>
      <w:r w:rsidDel="00000000" w:rsidR="00000000" w:rsidRPr="00000000">
        <w:rPr>
          <w:rtl w:val="0"/>
        </w:rPr>
        <w:t xml:space="preserve">PAPETIS — Outil de prévision mensuelle des ventes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académique AMOA — Trinôme : Ikram (CDC) · Assma (UML + Maquettes) · Aya (Prototype)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dfmxgp2ou0y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gl707aug3nl" w:id="2"/>
      <w:bookmarkEnd w:id="2"/>
      <w:r w:rsidDel="00000000" w:rsidR="00000000" w:rsidRPr="00000000">
        <w:rPr>
          <w:rtl w:val="0"/>
        </w:rPr>
        <w:t xml:space="preserve">Prérequis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3.9 ou supérieur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0adwznk392e" w:id="3"/>
      <w:bookmarkEnd w:id="3"/>
      <w:r w:rsidDel="00000000" w:rsidR="00000000" w:rsidRPr="00000000">
        <w:rPr>
          <w:rtl w:val="0"/>
        </w:rPr>
        <w:t xml:space="preserve">Étapes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Dans cmd taper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cd C:\Users\dell\OneDrive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papetis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papetis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cd C:\Users\dell\OneDrive\papetis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-m streamlit run app.py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L'application s'ouvre dans le navigateur à l'adresse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y5xpdr19t9c" w:id="4"/>
      <w:bookmarkEnd w:id="4"/>
      <w:r w:rsidDel="00000000" w:rsidR="00000000" w:rsidRPr="00000000">
        <w:rPr>
          <w:rtl w:val="0"/>
        </w:rPr>
        <w:t xml:space="preserve">Fichiers nécessaires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papetis_ventes_historiques.xlsx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n5s5qskmidh" w:id="5"/>
      <w:bookmarkEnd w:id="5"/>
      <w:r w:rsidDel="00000000" w:rsidR="00000000" w:rsidRPr="00000000">
        <w:rPr>
          <w:rtl w:val="0"/>
        </w:rPr>
        <w:t xml:space="preserve">Structure — 7 écrans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 du fichier + contrôle de cohérence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Paramètres + test automatique du modèle (CV)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Comparaison MCO vs Moyennes mobiles (MAE, RMSE, MAPE)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Résultats + observations atypiques + intervalles de confiance 95%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Analyse de scénarios (pessimiste / central / optimiste)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Prévisions par famille de produits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Excel (.xlsx) et rapport PDF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y1ikr6sxj79" w:id="6"/>
      <w:bookmarkEnd w:id="6"/>
      <w:r w:rsidDel="00000000" w:rsidR="00000000" w:rsidRPr="00000000">
        <w:rPr>
          <w:rtl w:val="0"/>
        </w:rPr>
        <w:t xml:space="preserve">Format du fichier attendu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Fichier .xlsx avec feuille "Ventes globales" (colonnes : Année, Mois, Ventes (kMAD)) et optionnellement feuille "Ventes par famille". 60 observations : janvier 2021 à décembre 2025.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alu1r64ngk" w:id="7"/>
      <w:bookmarkEnd w:id="7"/>
      <w:r w:rsidDel="00000000" w:rsidR="00000000" w:rsidRPr="00000000">
        <w:rPr>
          <w:rtl w:val="0"/>
        </w:rPr>
        <w:t xml:space="preserve">Contraintes respectées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Aucun outil payant (Python + bibliothèques gratuites)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Machine Learning non utilisé — méthodes classiques uniquement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Interface utilisable par des non-techniciens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Excel multi-feuilles et rapport PDF complet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