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67.99999999999997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622187" cy="402903"/>
            <wp:effectExtent b="0" l="0" r="0" t="0"/>
            <wp:docPr id="7256675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87" cy="40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3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FOLDER STRUCTURE:</w:t>
      </w:r>
    </w:p>
    <w:p w:rsidR="00000000" w:rsidDel="00000000" w:rsidP="00000000" w:rsidRDefault="00000000" w:rsidRPr="00000000" w14:paraId="0000000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ProjectFolder</w:t>
      </w:r>
    </w:p>
    <w:p w:rsidR="00000000" w:rsidDel="00000000" w:rsidP="00000000" w:rsidRDefault="00000000" w:rsidRPr="00000000" w14:paraId="0000000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│</w:t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├── Test.java</w:t>
      </w:r>
    </w:p>
    <w:p w:rsidR="00000000" w:rsidDel="00000000" w:rsidP="00000000" w:rsidRDefault="00000000" w:rsidRPr="00000000" w14:paraId="0000000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│</w:t>
      </w:r>
    </w:p>
    <w:p w:rsidR="00000000" w:rsidDel="00000000" w:rsidP="00000000" w:rsidRDefault="00000000" w:rsidRPr="00000000" w14:paraId="0000000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└── com</w:t>
      </w:r>
    </w:p>
    <w:p w:rsidR="00000000" w:rsidDel="00000000" w:rsidP="00000000" w:rsidRDefault="00000000" w:rsidRPr="00000000" w14:paraId="0000000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└── myapp</w:t>
      </w:r>
    </w:p>
    <w:p w:rsidR="00000000" w:rsidDel="00000000" w:rsidP="00000000" w:rsidRDefault="00000000" w:rsidRPr="00000000" w14:paraId="0000000B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└── Employee.java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package com.myapp;</w:t>
      </w:r>
    </w:p>
    <w:p w:rsidR="00000000" w:rsidDel="00000000" w:rsidP="00000000" w:rsidRDefault="00000000" w:rsidRPr="00000000" w14:paraId="0000000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Employee</w:t>
      </w:r>
    </w:p>
    <w:p w:rsidR="00000000" w:rsidDel="00000000" w:rsidP="00000000" w:rsidRDefault="00000000" w:rsidRPr="00000000" w14:paraId="0000000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{</w:t>
      </w:r>
    </w:p>
    <w:p w:rsidR="00000000" w:rsidDel="00000000" w:rsidP="00000000" w:rsidRDefault="00000000" w:rsidRPr="00000000" w14:paraId="0000001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void show()</w:t>
        <w:br w:type="textWrapping"/>
        <w:t xml:space="preserve">   {</w:t>
      </w:r>
    </w:p>
    <w:p w:rsidR="00000000" w:rsidDel="00000000" w:rsidP="00000000" w:rsidRDefault="00000000" w:rsidRPr="00000000" w14:paraId="0000001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System.out.println("This is Employee class");</w:t>
      </w:r>
    </w:p>
    <w:p w:rsidR="00000000" w:rsidDel="00000000" w:rsidP="00000000" w:rsidRDefault="00000000" w:rsidRPr="00000000" w14:paraId="0000001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com.myapp.Employee;</w:t>
      </w:r>
    </w:p>
    <w:p w:rsidR="00000000" w:rsidDel="00000000" w:rsidP="00000000" w:rsidRDefault="00000000" w:rsidRPr="00000000" w14:paraId="0000001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Test</w:t>
      </w:r>
    </w:p>
    <w:p w:rsidR="00000000" w:rsidDel="00000000" w:rsidP="00000000" w:rsidRDefault="00000000" w:rsidRPr="00000000" w14:paraId="0000001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1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{</w:t>
      </w:r>
    </w:p>
    <w:p w:rsidR="00000000" w:rsidDel="00000000" w:rsidP="00000000" w:rsidRDefault="00000000" w:rsidRPr="00000000" w14:paraId="0000001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Employee e = new Employee();</w:t>
      </w:r>
    </w:p>
    <w:p w:rsidR="00000000" w:rsidDel="00000000" w:rsidP="00000000" w:rsidRDefault="00000000" w:rsidRPr="00000000" w14:paraId="0000001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e.show();</w:t>
      </w:r>
    </w:p>
    <w:p w:rsidR="00000000" w:rsidDel="00000000" w:rsidP="00000000" w:rsidRDefault="00000000" w:rsidRPr="00000000" w14:paraId="0000001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3705225" cy="1009650"/>
            <wp:effectExtent b="0" l="0" r="0" t="0"/>
            <wp:wrapSquare wrapText="bothSides" distB="114300" distT="114300" distL="114300" distR="114300"/>
            <wp:docPr id="7256675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7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5A/+aFHgoPGT2MzoHFMTTxTSQQ==">CgMxLjA4AHIhMTMzYk13MUxKdXd6eW82TllubElzVHA0LTBWYkdlV0NZ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