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461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</w:t>
      </w:r>
    </w:p>
    <w:p w:rsidR="00000000" w:rsidDel="00000000" w:rsidP="00000000" w:rsidRDefault="00000000" w:rsidRPr="00000000" w14:paraId="00000003">
      <w:pPr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COMMAND: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CREATE TABLE employees1400 (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emp_id    NUMBER,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emp_name  VARCHAR(20),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emp_city  VARCHAR(20),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join_date DATE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INSERT INTO employees1400 VALUES (1, 'krishna singh', ' Delhi   ',   TO_DATE('15-JAN-2020', 'DD-MON-YYYY'));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INSERT INTO employees1400 VALUES (2, 'RAHUL',         'Mumbai',      TO_DATE('20-MAR-2021', 'DD-MON-YYYY'));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INSERT INTO employees1400 VALUES (3, 'aMIT',          '  Pune',      TO_DATE('10-JUL-2019', 'DD-MON-YYYY'));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INSERT INTO employees1400 VALUES (4, 'Sneha',         'Kolkata  ',   TO_DATE('25-NOV-2022', 'DD-MON-YYYY'));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INSERT INTO employees1400 VALUES (5, '   rohit  ',    ' Chennai  ',  TO_DATE('05-MAY-2020', 'DD-MON-YYYY'));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COMMIT;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SELECT emp_name, SYSDATE AS today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FROM employees1400;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SELECT emp_name, join_date, ADD_MONTHS(join_date, 6) AS after_6_months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FROM employees1400;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SELECT emp_name, join_date, join_date + 10 AS after_10_days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FROM employees1400;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SELECT emp_name, join_date, SYSDATE - join_date AS days_since_join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FROM employees1400;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SELECT emp_name, join_date, TO_CHAR(join_date, 'DD') AS day_part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FROM employees1400;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SELECT emp_name, join_date, TO_CHAR(join_date, 'MM') AS month_part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FROM employees1400;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SELECT emp_name, join_date, TO_CHAR(join_date, 'YYYY') AS year_part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FROM employees1400;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SELECT emp_name,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EXTRACT(DAY FROM join_date)   AS day_num,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EXTRACT(MONTH FROM join_date) AS month_num,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EXTRACT(YEAR FROM join_date)  AS year_num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FROM employees1400;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SELECT emp_name, TO_CHAR(join_date, 'DD-Mon-YYYY') AS formatted_date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FROM employees1400;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INSERT INTO employees1400 (emp_id, emp_name, emp_city, join_date)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VALUES (6, 'Manish', 'Jaipur', TO_DATE('15-AUG-2024', 'DD-MON-YYYY'));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COMMIT;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038">
      <w:pPr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</w:rPr>
        <w:drawing>
          <wp:inline distB="114300" distT="114300" distL="114300" distR="114300">
            <wp:extent cx="6474696" cy="4160822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4696" cy="41608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</w:rPr>
        <w:drawing>
          <wp:inline distB="114300" distT="114300" distL="114300" distR="114300">
            <wp:extent cx="5610225" cy="7391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739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</w:rPr>
        <w:drawing>
          <wp:inline distB="114300" distT="114300" distL="114300" distR="114300">
            <wp:extent cx="5838825" cy="782002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8825" cy="7820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</w:rPr>
        <w:drawing>
          <wp:inline distB="114300" distT="114300" distL="114300" distR="114300">
            <wp:extent cx="5895975" cy="375285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95975" cy="3752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1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E">
    <w:pPr>
      <w:tabs>
        <w:tab w:val="center" w:leader="none" w:pos="4680"/>
        <w:tab w:val="right" w:leader="none" w:pos="9360"/>
      </w:tabs>
      <w:spacing w:line="240" w:lineRule="auto"/>
      <w:jc w:val="center"/>
      <w:rPr>
        <w:rFonts w:ascii="Calibri" w:cs="Calibri" w:eastAsia="Calibri" w:hAnsi="Calibri"/>
        <w:b w:val="1"/>
        <w:bCs w:val="1"/>
        <w:color w:val="ee0000"/>
        <w:sz w:val="32"/>
        <w:szCs w:val="32"/>
      </w:rPr>
    </w:pPr>
    <w:r w:rsidDel="00000000" w:rsidR="00000000" w:rsidRPr="00000000">
      <w:rPr>
        <w:rFonts w:ascii="Calibri" w:cs="Calibri" w:eastAsia="Calibri" w:hAnsi="Calibri"/>
        <w:b w:val="1"/>
        <w:bCs w:val="1"/>
        <w:color w:val="ee0000"/>
        <w:sz w:val="32"/>
        <w:szCs w:val="32"/>
        <w:rtl w:val="0"/>
      </w:rPr>
      <w:t xml:space="preserve">PRACTICAL 6 DBMS</w:t>
    </w:r>
  </w:p>
  <w:p w:rsidR="00000000" w:rsidDel="00000000" w:rsidP="00000000" w:rsidRDefault="00000000" w:rsidRPr="00000000" w14:paraId="0000003F">
    <w:pPr>
      <w:tabs>
        <w:tab w:val="center" w:leader="none" w:pos="4680"/>
        <w:tab w:val="right" w:leader="none" w:pos="9360"/>
      </w:tabs>
      <w:spacing w:line="240" w:lineRule="auto"/>
      <w:jc w:val="center"/>
      <w:rPr/>
    </w:pPr>
    <w:r w:rsidDel="00000000" w:rsidR="00000000" w:rsidRPr="00000000">
      <w:rPr>
        <w:rFonts w:ascii="Calibri" w:cs="Calibri" w:eastAsia="Calibri" w:hAnsi="Calibri"/>
        <w:b w:val="1"/>
        <w:bCs w:val="1"/>
        <w:color w:val="ee0000"/>
        <w:sz w:val="32"/>
        <w:szCs w:val="32"/>
        <w:rtl w:val="0"/>
      </w:rPr>
      <w:t xml:space="preserve">FY BSc. COMPUTER SCIENCE-C 1400. KRISHNA KAMLESH SINGH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image" Target="media/image3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