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361950</wp:posOffset>
            </wp:positionV>
            <wp:extent cx="4933950" cy="2409825"/>
            <wp:effectExtent b="0" l="0" r="0" t="0"/>
            <wp:wrapSquare wrapText="bothSides" distB="0" distT="0" distL="114300" distR="114300"/>
            <wp:docPr id="7256675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896" l="5769" r="11217" t="586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0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B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Control Flow with if, else, and Loops Write a program to calculate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grade of a student based on marks entered.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Use if-elif-else conditions to assign grades (e.g., A, B, C, D).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Use a for loop to input marks for 5 subjects and calculate 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average.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Use a while loop to ask the user if they want to calculate another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student’s grade.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print("Enter marks for 5 subjects:-")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i in range(1, 6):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marks = float(input("Enter marks for subject " + str(i) + ": "))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total += marks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average = total / 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average &gt;= 90: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grade = "A"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elif average &gt;= 75: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grade = "B"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elif average &gt;= 60: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grade = "C"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elif average &gt;= 40: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grade = "D"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grade = "F"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print("Average Marks:", average)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print("Grade:", grade)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choice = input("Do you want to calculate another student's grade? (yes/no): 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choice.lower() != "yes":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943600" cy="3279140"/>
            <wp:effectExtent b="0" l="0" r="0" t="0"/>
            <wp:docPr id="7256675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1 PYTHON PROGRAMMING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G46qb5ZqZ843eWy71UE2Oam1A==">CgMxLjA4AHIhMVhNRksyXzdSNkF4dFVVTXJqV1lLcWd6Q1pzdF9jMUVC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