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8D4F0A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17AC0EE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firstLine="5240"/>
        <w:jc w:val="right"/>
      </w:pPr>
      <w:r>
        <w:rPr>
          <w:rFonts w:hint="default" w:ascii="Arial" w:hAnsi="Arial" w:cs="Arial"/>
          <w:b/>
          <w:bCs/>
          <w:color w:val="000000"/>
          <w:sz w:val="22"/>
          <w:szCs w:val="22"/>
        </w:rPr>
        <w:t>УТВЕРЖДАЮ</w:t>
      </w:r>
    </w:p>
    <w:p w14:paraId="42DE533C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/>
        <w:ind w:left="0" w:firstLine="5240"/>
        <w:jc w:val="right"/>
      </w:pPr>
      <w:r>
        <w:rPr>
          <w:rFonts w:hint="default" w:ascii="Arial" w:hAnsi="Arial" w:cs="Arial"/>
          <w:color w:val="000000"/>
          <w:sz w:val="22"/>
          <w:szCs w:val="22"/>
        </w:rPr>
        <w:t>Председатель экзаменационной комиссии</w:t>
      </w:r>
    </w:p>
    <w:p w14:paraId="5F0D2752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/>
        <w:ind w:left="7080"/>
        <w:jc w:val="right"/>
      </w:pPr>
      <w:r>
        <w:rPr>
          <w:rFonts w:hint="default" w:ascii="Arial" w:hAnsi="Arial" w:cs="Arial"/>
          <w:color w:val="000000"/>
          <w:sz w:val="22"/>
          <w:szCs w:val="22"/>
        </w:rPr>
        <w:t>__________________ /</w:t>
      </w:r>
      <w:r>
        <w:rPr>
          <w:rFonts w:hint="default" w:ascii="Arial" w:hAnsi="Arial"/>
          <w:color w:val="000000"/>
          <w:sz w:val="22"/>
          <w:szCs w:val="22"/>
        </w:rPr>
        <w:t>{chairman}</w:t>
      </w:r>
      <w:r>
        <w:rPr>
          <w:rFonts w:hint="default" w:ascii="Arial" w:hAnsi="Arial" w:cs="Arial"/>
          <w:color w:val="000000"/>
          <w:sz w:val="22"/>
          <w:szCs w:val="22"/>
        </w:rPr>
        <w:t>/</w:t>
      </w:r>
    </w:p>
    <w:p w14:paraId="7EC9ECF2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firstLine="5240"/>
        <w:jc w:val="right"/>
      </w:pPr>
      <w:r>
        <w:rPr>
          <w:rFonts w:hint="default" w:ascii="Arial" w:hAnsi="Arial" w:cs="Arial"/>
          <w:color w:val="000000"/>
          <w:sz w:val="22"/>
          <w:szCs w:val="22"/>
        </w:rPr>
        <w:t>{date}</w:t>
      </w:r>
    </w:p>
    <w:p w14:paraId="34ACA429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</w:pPr>
      <w:r>
        <w:t> </w:t>
      </w:r>
    </w:p>
    <w:p w14:paraId="6BFD2520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Arial" w:hAnsi="Arial" w:cs="Arial"/>
          <w:b/>
          <w:bCs/>
          <w:color w:val="000000"/>
          <w:sz w:val="22"/>
          <w:szCs w:val="22"/>
        </w:rPr>
        <w:t>ПРОТОКОЛ</w:t>
      </w:r>
    </w:p>
    <w:p w14:paraId="6C727F7D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  <w:rPr>
          <w:rFonts w:hint="default" w:ascii="Arial" w:hAnsi="Arial" w:cs="Arial"/>
          <w:color w:val="000000"/>
          <w:sz w:val="22"/>
          <w:szCs w:val="22"/>
        </w:rPr>
      </w:pPr>
      <w:r>
        <w:rPr>
          <w:rFonts w:hint="default" w:ascii="Arial" w:hAnsi="Arial" w:cs="Arial"/>
          <w:color w:val="000000"/>
          <w:sz w:val="22"/>
          <w:szCs w:val="22"/>
        </w:rPr>
        <w:t xml:space="preserve">заседания экзаменационной комиссии </w:t>
      </w:r>
    </w:p>
    <w:p w14:paraId="2FC8E393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  <w:rPr>
          <w:rFonts w:hint="default" w:ascii="Arial" w:hAnsi="Arial" w:cs="Arial"/>
          <w:color w:val="000000"/>
          <w:sz w:val="22"/>
          <w:szCs w:val="22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7243"/>
      </w:tblGrid>
      <w:tr w14:paraId="3E6A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0FA55A3C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sz w:val="22"/>
                <w:szCs w:val="22"/>
              </w:rPr>
              <w:t>собеседование по</w:t>
            </w:r>
          </w:p>
        </w:tc>
        <w:tc>
          <w:tcPr>
            <w:tcW w:w="724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157C0B0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Arial" w:hAnsi="Arial"/>
                <w:color w:val="000000"/>
                <w:sz w:val="22"/>
                <w:szCs w:val="22"/>
                <w:vertAlign w:val="baseline"/>
              </w:rPr>
              <w:t>{program_code}</w:t>
            </w:r>
            <w:r>
              <w:rPr>
                <w:rFonts w:hint="default" w:ascii="Arial" w:hAnsi="Arial"/>
                <w:color w:val="000000"/>
                <w:sz w:val="22"/>
                <w:szCs w:val="22"/>
                <w:vertAlign w:val="baseline"/>
                <w:lang w:val="ru-RU"/>
              </w:rPr>
              <w:t xml:space="preserve"> {program_name}</w:t>
            </w:r>
          </w:p>
        </w:tc>
      </w:tr>
      <w:tr w14:paraId="059F4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4524AB11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24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DD41C8C">
            <w:pPr>
              <w:pStyle w:val="9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vertAlign w:val="superscript"/>
              </w:rPr>
              <w:t>(код направления, образовательная программа)</w:t>
            </w:r>
          </w:p>
        </w:tc>
      </w:tr>
    </w:tbl>
    <w:p w14:paraId="7CEB5ED0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  <w:rPr>
          <w:rFonts w:hint="default" w:ascii="Arial" w:hAnsi="Arial" w:cs="Arial"/>
          <w:color w:val="000000"/>
          <w:sz w:val="22"/>
          <w:szCs w:val="22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7243"/>
      </w:tblGrid>
      <w:tr w14:paraId="5FE7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6402BB91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sz w:val="22"/>
                <w:szCs w:val="22"/>
              </w:rPr>
              <w:t>Дата проведения</w:t>
            </w:r>
          </w:p>
        </w:tc>
        <w:tc>
          <w:tcPr>
            <w:tcW w:w="7243" w:type="dxa"/>
            <w:tcBorders>
              <w:top w:val="nil"/>
              <w:left w:val="nil"/>
              <w:bottom w:val="nil"/>
              <w:right w:val="nil"/>
            </w:tcBorders>
          </w:tcPr>
          <w:p w14:paraId="078BE7B5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/>
                <w:color w:val="000000"/>
                <w:sz w:val="22"/>
                <w:szCs w:val="22"/>
                <w:vertAlign w:val="baseline"/>
              </w:rPr>
              <w:t>{date}</w:t>
            </w:r>
          </w:p>
        </w:tc>
      </w:tr>
    </w:tbl>
    <w:p w14:paraId="5D6F9B7E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</w:pPr>
      <w:r>
        <w:t> </w:t>
      </w:r>
    </w:p>
    <w:p w14:paraId="52E793F5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b/>
          <w:bCs/>
          <w:color w:val="000000"/>
          <w:sz w:val="22"/>
          <w:szCs w:val="22"/>
        </w:rPr>
      </w:pPr>
      <w:r>
        <w:rPr>
          <w:rFonts w:hint="default" w:ascii="Arial" w:hAnsi="Arial" w:cs="Arial"/>
          <w:b/>
          <w:bCs/>
          <w:color w:val="000000"/>
          <w:sz w:val="22"/>
          <w:szCs w:val="22"/>
        </w:rPr>
        <w:t>Поступающий</w:t>
      </w:r>
    </w:p>
    <w:tbl>
      <w:tblPr>
        <w:tblStyle w:val="118"/>
        <w:tblW w:w="9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8"/>
      </w:tblGrid>
      <w:tr w14:paraId="6690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D2B7B90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/>
                <w:color w:val="000000"/>
                <w:sz w:val="22"/>
                <w:szCs w:val="22"/>
                <w:vertAlign w:val="baseline"/>
              </w:rPr>
              <w:t>{applicant_name}</w:t>
            </w:r>
          </w:p>
        </w:tc>
      </w:tr>
    </w:tbl>
    <w:p w14:paraId="62F000E3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b/>
          <w:bCs/>
          <w:color w:val="000000"/>
          <w:sz w:val="22"/>
          <w:szCs w:val="22"/>
        </w:rPr>
      </w:pPr>
    </w:p>
    <w:p w14:paraId="680FD0D2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</w:pPr>
      <w:r>
        <w:t> </w:t>
      </w:r>
    </w:p>
    <w:p w14:paraId="6F646B66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b/>
          <w:bCs/>
          <w:color w:val="000000"/>
          <w:sz w:val="22"/>
          <w:szCs w:val="22"/>
        </w:rPr>
      </w:pPr>
      <w:r>
        <w:rPr>
          <w:rFonts w:hint="default" w:ascii="Arial" w:hAnsi="Arial" w:cs="Arial"/>
          <w:b/>
          <w:bCs/>
          <w:color w:val="000000"/>
          <w:sz w:val="22"/>
          <w:szCs w:val="22"/>
        </w:rPr>
        <w:t>Состав комиссии:</w:t>
      </w:r>
    </w:p>
    <w:p w14:paraId="7ACFB9A2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b w:val="0"/>
          <w:bCs w:val="0"/>
          <w:color w:val="000000"/>
          <w:sz w:val="22"/>
          <w:szCs w:val="22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2"/>
        </w:rPr>
        <w:t>{commission_table}</w:t>
      </w:r>
    </w:p>
    <w:p w14:paraId="1BC003EC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color w:val="000000"/>
          <w:sz w:val="22"/>
          <w:szCs w:val="22"/>
        </w:rPr>
      </w:pPr>
    </w:p>
    <w:p w14:paraId="4166339E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color w:val="000000"/>
          <w:sz w:val="22"/>
          <w:szCs w:val="22"/>
        </w:rPr>
      </w:pPr>
      <w:r>
        <w:rPr>
          <w:rFonts w:hint="default" w:ascii="Arial" w:hAnsi="Arial" w:cs="Arial"/>
          <w:color w:val="000000"/>
          <w:sz w:val="22"/>
          <w:szCs w:val="22"/>
        </w:rPr>
        <w:t>Заданы вопросы:</w:t>
      </w:r>
    </w:p>
    <w:p w14:paraId="112C500B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color w:val="000000"/>
          <w:sz w:val="22"/>
          <w:szCs w:val="22"/>
        </w:rPr>
      </w:pPr>
      <w:r>
        <w:rPr>
          <w:rFonts w:hint="default" w:ascii="Arial" w:hAnsi="Arial" w:cs="Arial"/>
          <w:color w:val="000000"/>
          <w:sz w:val="22"/>
          <w:szCs w:val="22"/>
        </w:rPr>
        <w:t>{questions_table}</w:t>
      </w:r>
    </w:p>
    <w:p w14:paraId="2CDFC473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</w:pPr>
      <w:r>
        <w:t> </w:t>
      </w:r>
    </w:p>
    <w:p w14:paraId="30D0D759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Arial" w:hAnsi="Arial" w:cs="Arial"/>
          <w:b/>
          <w:bCs/>
          <w:color w:val="000000"/>
          <w:sz w:val="22"/>
          <w:szCs w:val="22"/>
        </w:rPr>
        <w:t>Ответы прилагаются.</w:t>
      </w:r>
    </w:p>
    <w:p w14:paraId="6C45FEA6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b/>
          <w:bCs/>
          <w:color w:val="000000"/>
          <w:sz w:val="22"/>
          <w:szCs w:val="22"/>
        </w:rPr>
      </w:pPr>
      <w:r>
        <w:rPr>
          <w:rFonts w:hint="default" w:ascii="Arial" w:hAnsi="Arial" w:cs="Arial"/>
          <w:b/>
          <w:bCs/>
          <w:color w:val="000000"/>
          <w:sz w:val="22"/>
          <w:szCs w:val="22"/>
        </w:rPr>
        <w:t>Подписи членов комиссии</w:t>
      </w:r>
      <w:bookmarkStart w:id="0" w:name="_GoBack"/>
      <w:bookmarkEnd w:id="0"/>
    </w:p>
    <w:p w14:paraId="4FD27901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Arial" w:hAnsi="Arial" w:cs="Arial"/>
          <w:b w:val="0"/>
          <w:bCs w:val="0"/>
          <w:color w:val="000000"/>
          <w:sz w:val="22"/>
          <w:szCs w:val="22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2"/>
        </w:rPr>
        <w:t>{signatures}</w:t>
      </w:r>
    </w:p>
    <w:p w14:paraId="7F0ED54F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</w:pPr>
      <w:r>
        <w:t> </w:t>
      </w:r>
    </w:p>
    <w:p w14:paraId="20B0D2E4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rFonts w:hint="default" w:ascii="Arial" w:hAnsi="Arial" w:cs="Arial"/>
          <w:color w:val="000000"/>
          <w:sz w:val="22"/>
          <w:szCs w:val="22"/>
          <w:u w:val="single"/>
        </w:rPr>
      </w:pPr>
      <w:r>
        <w:rPr>
          <w:rFonts w:hint="default" w:ascii="Arial" w:hAnsi="Arial" w:cs="Arial"/>
          <w:color w:val="000000"/>
          <w:sz w:val="22"/>
          <w:szCs w:val="22"/>
        </w:rPr>
        <w:t xml:space="preserve">С результатом собеседования </w:t>
      </w:r>
      <w:r>
        <w:rPr>
          <w:rFonts w:hint="default" w:ascii="Arial" w:hAnsi="Arial" w:cs="Arial"/>
          <w:color w:val="000000"/>
          <w:sz w:val="22"/>
          <w:szCs w:val="22"/>
          <w:u w:val="single"/>
        </w:rPr>
        <w:t>согласен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1"/>
        <w:gridCol w:w="685"/>
        <w:gridCol w:w="6353"/>
      </w:tblGrid>
      <w:tr w14:paraId="3E16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7EA3E19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</w:tcPr>
          <w:p w14:paraId="4F977C51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35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4864C3B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rFonts w:hint="default" w:ascii="Arial" w:hAnsi="Arial" w:cs="Arial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/>
                <w:color w:val="000000"/>
                <w:sz w:val="22"/>
                <w:szCs w:val="22"/>
                <w:u w:val="none"/>
                <w:vertAlign w:val="baseline"/>
              </w:rPr>
              <w:t>{applicant_name}</w:t>
            </w:r>
          </w:p>
        </w:tc>
      </w:tr>
      <w:tr w14:paraId="4F53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917995E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rFonts w:hint="default"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</w:tcPr>
          <w:p w14:paraId="5BA31776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35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97828C6">
            <w:pPr>
              <w:pStyle w:val="90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rFonts w:hint="default" w:ascii="Arial" w:hAnsi="Arial"/>
                <w:color w:val="000000"/>
                <w:sz w:val="22"/>
                <w:szCs w:val="22"/>
                <w:u w:val="single"/>
                <w:vertAlign w:val="baseline"/>
              </w:rPr>
            </w:pPr>
            <w:r>
              <w:rPr>
                <w:rFonts w:hint="default" w:ascii="Arial" w:hAnsi="Arial" w:cs="Arial"/>
                <w:color w:val="000000"/>
                <w:sz w:val="16"/>
                <w:szCs w:val="16"/>
              </w:rPr>
              <w:t>(ФИО поступающего)</w:t>
            </w:r>
          </w:p>
        </w:tc>
      </w:tr>
    </w:tbl>
    <w:p w14:paraId="1A6FC421">
      <w:pPr>
        <w:pStyle w:val="9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rFonts w:hint="default" w:ascii="Arial" w:hAnsi="Arial" w:cs="Arial"/>
          <w:color w:val="000000"/>
          <w:sz w:val="22"/>
          <w:szCs w:val="22"/>
          <w:u w:val="single"/>
        </w:rPr>
      </w:pPr>
    </w:p>
    <w:p w14:paraId="38BF8C2B">
      <w:pPr>
        <w:rPr>
          <w:rFonts w:hint="default"/>
          <w:lang w:val="ru-RU"/>
        </w:rPr>
      </w:pPr>
    </w:p>
    <w:p w14:paraId="36BC2759">
      <w:pPr>
        <w:rPr>
          <w:lang w:val="en-US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6B2C9B"/>
    <w:rsid w:val="3BCF12C2"/>
    <w:rsid w:val="3D2E204C"/>
    <w:rsid w:val="402F3987"/>
    <w:rsid w:val="67AE5C53"/>
    <w:rsid w:val="6D22306B"/>
    <w:rsid w:val="730F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Подзаголовок ТПУ"/>
    <w:basedOn w:val="1"/>
    <w:qFormat/>
    <w:uiPriority w:val="0"/>
    <w:pPr>
      <w:ind w:firstLine="0"/>
      <w:jc w:val="center"/>
    </w:pPr>
    <w:rPr>
      <w:rFonts w:ascii="Times New Roman" w:hAnsi="Times New Roman" w:eastAsia="SimSun" w:cs="Times New Roman"/>
      <w:b/>
      <w:bCs/>
      <w:kern w:val="32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2025-04-24T10:01:00Z</dcterms:created>
  <dc:creator>79113</dc:creator>
  <cp:lastModifiedBy>Иван Кривеженко</cp:lastModifiedBy>
  <dcterms:modified xsi:type="dcterms:W3CDTF">2025-06-28T08:39:29Z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0A695A9BD0F346F588A826556B84466B_12</vt:lpwstr>
  </property>
</Properties>
</file>