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6068" w14:textId="77777777" w:rsidR="00641481" w:rsidRDefault="00641481" w:rsidP="00641481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2A41486E" w14:textId="77777777" w:rsidR="00641481" w:rsidRDefault="00641481" w:rsidP="00641481">
      <w:pPr>
        <w:pStyle w:val="a3"/>
        <w:jc w:val="center"/>
      </w:pPr>
    </w:p>
    <w:p w14:paraId="258464DA" w14:textId="77777777" w:rsidR="00641481" w:rsidRDefault="00641481" w:rsidP="00641481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>̆</w:t>
      </w:r>
    </w:p>
    <w:p w14:paraId="631DBE35" w14:textId="77777777" w:rsidR="00641481" w:rsidRDefault="00641481" w:rsidP="00641481">
      <w:pPr>
        <w:pStyle w:val="a3"/>
        <w:jc w:val="center"/>
        <w:rPr>
          <w:color w:val="000007"/>
        </w:rPr>
      </w:pPr>
      <w:r>
        <w:rPr>
          <w:color w:val="000007"/>
        </w:rPr>
        <w:t>университет имени Н.Э. Баумана»</w:t>
      </w:r>
    </w:p>
    <w:p w14:paraId="0716EE3E" w14:textId="77777777" w:rsidR="00641481" w:rsidRDefault="00641481" w:rsidP="00641481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15BE8516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4904582F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</w:p>
    <w:p w14:paraId="46B7EFF2" w14:textId="77777777" w:rsidR="00641481" w:rsidRDefault="00641481" w:rsidP="00641481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197CEDD5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Направление: Математика и компьютерные науки</w:t>
      </w:r>
    </w:p>
    <w:p w14:paraId="68BCD2D4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2EF0EFAD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 w:rsidRPr="00641481">
        <w:rPr>
          <w:color w:val="000007"/>
          <w:sz w:val="28"/>
          <w:szCs w:val="28"/>
        </w:rPr>
        <w:t>2</w:t>
      </w:r>
    </w:p>
    <w:p w14:paraId="6C277F76" w14:textId="0A47F7FE" w:rsidR="00641481" w:rsidRDefault="00641481" w:rsidP="00641481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</w:t>
      </w:r>
      <w:r w:rsidR="003C706F" w:rsidRPr="00812DA1">
        <w:rPr>
          <w:color w:val="000007"/>
          <w:sz w:val="28"/>
          <w:szCs w:val="28"/>
          <w:u w:val="single"/>
        </w:rPr>
        <w:t>3</w:t>
      </w:r>
      <w:r>
        <w:rPr>
          <w:color w:val="000007"/>
          <w:sz w:val="28"/>
          <w:szCs w:val="28"/>
          <w:u w:val="single"/>
        </w:rPr>
        <w:t>Б</w:t>
      </w:r>
      <w:r>
        <w:rPr>
          <w:color w:val="000007"/>
          <w:sz w:val="28"/>
          <w:szCs w:val="28"/>
        </w:rPr>
        <w:t>_</w:t>
      </w:r>
    </w:p>
    <w:p w14:paraId="4251B3E0" w14:textId="77777777" w:rsidR="00641481" w:rsidRPr="0029648F" w:rsidRDefault="00641481" w:rsidP="00641481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№9</w:t>
      </w:r>
    </w:p>
    <w:p w14:paraId="536E6254" w14:textId="77777777" w:rsidR="00641481" w:rsidRDefault="00641481" w:rsidP="00641481">
      <w:pPr>
        <w:pStyle w:val="a3"/>
        <w:jc w:val="center"/>
      </w:pPr>
    </w:p>
    <w:p w14:paraId="4CBF1512" w14:textId="77777777" w:rsidR="00641481" w:rsidRDefault="00641481" w:rsidP="00641481">
      <w:pPr>
        <w:pStyle w:val="a3"/>
        <w:jc w:val="center"/>
      </w:pPr>
    </w:p>
    <w:p w14:paraId="5998243C" w14:textId="10F83195" w:rsidR="00641481" w:rsidRDefault="00641481" w:rsidP="0044388B">
      <w:pPr>
        <w:spacing w:before="100" w:beforeAutospacing="1" w:after="100" w:afterAutospacing="1"/>
        <w:ind w:left="4956"/>
        <w:jc w:val="right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Студент:</w:t>
      </w:r>
      <w:r w:rsidR="003C706F">
        <w:rPr>
          <w:color w:val="000007"/>
          <w:sz w:val="28"/>
          <w:szCs w:val="28"/>
        </w:rPr>
        <w:t xml:space="preserve"> Кривяков И. В</w:t>
      </w:r>
      <w:r>
        <w:rPr>
          <w:color w:val="000007"/>
          <w:sz w:val="28"/>
          <w:szCs w:val="28"/>
        </w:rPr>
        <w:t>.</w:t>
      </w:r>
    </w:p>
    <w:p w14:paraId="3CB303B0" w14:textId="1C92E444" w:rsidR="00641481" w:rsidRDefault="00641481" w:rsidP="0044388B">
      <w:pPr>
        <w:spacing w:before="100" w:beforeAutospacing="1" w:after="100" w:afterAutospacing="1"/>
        <w:ind w:left="4956"/>
        <w:jc w:val="right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</w:t>
      </w:r>
      <w:r w:rsidR="003C706F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В.</w:t>
      </w:r>
    </w:p>
    <w:p w14:paraId="3AA15460" w14:textId="77777777" w:rsidR="00641481" w:rsidRDefault="00641481" w:rsidP="00641481">
      <w:pPr>
        <w:pStyle w:val="a3"/>
        <w:jc w:val="center"/>
      </w:pPr>
    </w:p>
    <w:p w14:paraId="5A2EADC2" w14:textId="77777777" w:rsidR="00641481" w:rsidRDefault="00641481" w:rsidP="00641481">
      <w:pPr>
        <w:pStyle w:val="a3"/>
        <w:jc w:val="center"/>
      </w:pPr>
    </w:p>
    <w:p w14:paraId="4BCCBEDF" w14:textId="77777777" w:rsidR="00641481" w:rsidRDefault="00641481" w:rsidP="00641481">
      <w:pPr>
        <w:pStyle w:val="a3"/>
        <w:jc w:val="center"/>
      </w:pPr>
    </w:p>
    <w:p w14:paraId="08C35139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</w:p>
    <w:p w14:paraId="480FB3E0" w14:textId="77777777" w:rsidR="00641481" w:rsidRDefault="00641481" w:rsidP="00641481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1D746CBF" w14:textId="77777777" w:rsidR="00354468" w:rsidRDefault="00354468"/>
    <w:p w14:paraId="167CA319" w14:textId="77777777" w:rsidR="00641481" w:rsidRDefault="00641481"/>
    <w:p w14:paraId="29408FE0" w14:textId="7749A989" w:rsidR="00641481" w:rsidRPr="00641481" w:rsidRDefault="00641481" w:rsidP="00812DA1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Данные: 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k=8, p=</m:t>
        </m:r>
        <m:r>
          <m:rPr>
            <m:sty m:val="p"/>
          </m:rPr>
          <w:rPr>
            <w:rFonts w:ascii="Cambria Math" w:eastAsia="Cambria Math" w:hAnsi="Cambria Math" w:cs="Cambria Math"/>
            <w:color w:val="0D0D0D"/>
            <w:sz w:val="28"/>
            <w:szCs w:val="28"/>
          </w:rPr>
          <m:t>0.7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, n=140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</w:t>
      </w:r>
      <w:r w:rsidRPr="00641481">
        <w:rPr>
          <w:rFonts w:ascii="Cambria Math" w:eastAsia="Cambria Math" w:hAnsi="Cambria Math" w:cs="Cambria Math"/>
          <w:color w:val="0D0D0D"/>
          <w:sz w:val="28"/>
          <w:szCs w:val="28"/>
        </w:rPr>
        <w:t>Находим теоретический закон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по формуле Бернулли </w:t>
      </w:r>
      <w:r w:rsidRPr="00641481">
        <w:rPr>
          <w:rFonts w:ascii="Cambria Math" w:eastAsia="Cambria Math" w:hAnsi="Cambria Math" w:cs="Cambria Math"/>
          <w:color w:val="0D0D0D"/>
          <w:sz w:val="28"/>
          <w:szCs w:val="28"/>
        </w:rPr>
        <w:t>и вычисляем вект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ор кумулятивных </w:t>
      </w:r>
      <w:proofErr w:type="gramStart"/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вероятностей  </w:t>
      </w:r>
      <w:proofErr w:type="spellStart"/>
      <w:r w:rsidRPr="00641481">
        <w:rPr>
          <w:rFonts w:ascii="Cambria Math" w:eastAsia="Cambria Math" w:hAnsi="Cambria Math" w:cs="Cambria Math"/>
          <w:color w:val="0D0D0D"/>
          <w:sz w:val="28"/>
          <w:szCs w:val="28"/>
        </w:rPr>
        <w:t>cumulativeProbability</w:t>
      </w:r>
      <w:proofErr w:type="spellEnd"/>
      <w:proofErr w:type="gramEnd"/>
      <w:r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2CDC44AA" w14:textId="77777777" w:rsidR="00641481" w:rsidRDefault="00641481" w:rsidP="00641481">
      <w:pPr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Моделируем 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y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из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n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случайных чисел, по вектору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 xml:space="preserve">y 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разыгрываем 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 xml:space="preserve">x 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в соответствии с алгоритмом</w:t>
      </w:r>
    </w:p>
    <w:p w14:paraId="6DD3F6F2" w14:textId="77777777" w:rsidR="00641481" w:rsidRDefault="00641481" w:rsidP="00641481"/>
    <w:p w14:paraId="0A815408" w14:textId="101688CF" w:rsidR="00641481" w:rsidRDefault="00641481" w:rsidP="00641481">
      <w:r>
        <w:t>Потом строим статический ряд</w:t>
      </w:r>
    </w:p>
    <w:p w14:paraId="1E817F5D" w14:textId="77777777" w:rsidR="00B77922" w:rsidRDefault="00B77922" w:rsidP="006414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2"/>
        <w:gridCol w:w="849"/>
        <w:gridCol w:w="849"/>
        <w:gridCol w:w="850"/>
        <w:gridCol w:w="850"/>
        <w:gridCol w:w="851"/>
        <w:gridCol w:w="851"/>
        <w:gridCol w:w="851"/>
        <w:gridCol w:w="851"/>
        <w:gridCol w:w="851"/>
      </w:tblGrid>
      <w:tr w:rsidR="00B77922" w14:paraId="7DFE0A80" w14:textId="77777777" w:rsidTr="00F658D9">
        <w:tc>
          <w:tcPr>
            <w:tcW w:w="1692" w:type="dxa"/>
          </w:tcPr>
          <w:p w14:paraId="68FFDF0F" w14:textId="77777777" w:rsidR="00B77922" w:rsidRDefault="00B77922" w:rsidP="00641481">
            <w:r>
              <w:t>Значения СВ</w:t>
            </w:r>
          </w:p>
        </w:tc>
        <w:tc>
          <w:tcPr>
            <w:tcW w:w="849" w:type="dxa"/>
          </w:tcPr>
          <w:p w14:paraId="3B1D3F35" w14:textId="77777777" w:rsidR="00B77922" w:rsidRDefault="00F658D9" w:rsidP="00641481">
            <w:r>
              <w:t>0</w:t>
            </w:r>
          </w:p>
        </w:tc>
        <w:tc>
          <w:tcPr>
            <w:tcW w:w="849" w:type="dxa"/>
          </w:tcPr>
          <w:p w14:paraId="6C0E9849" w14:textId="77777777" w:rsidR="00B77922" w:rsidRDefault="00F658D9" w:rsidP="00641481">
            <w:r>
              <w:t>1</w:t>
            </w:r>
          </w:p>
        </w:tc>
        <w:tc>
          <w:tcPr>
            <w:tcW w:w="850" w:type="dxa"/>
          </w:tcPr>
          <w:p w14:paraId="06F52607" w14:textId="77777777" w:rsidR="00B77922" w:rsidRDefault="00F658D9" w:rsidP="00641481">
            <w:r>
              <w:t>2</w:t>
            </w:r>
          </w:p>
        </w:tc>
        <w:tc>
          <w:tcPr>
            <w:tcW w:w="850" w:type="dxa"/>
          </w:tcPr>
          <w:p w14:paraId="05C0979D" w14:textId="77777777" w:rsidR="00B77922" w:rsidRDefault="00F658D9" w:rsidP="00641481">
            <w:r>
              <w:t>3</w:t>
            </w:r>
          </w:p>
        </w:tc>
        <w:tc>
          <w:tcPr>
            <w:tcW w:w="851" w:type="dxa"/>
          </w:tcPr>
          <w:p w14:paraId="488516EF" w14:textId="77777777" w:rsidR="00B77922" w:rsidRDefault="00F658D9" w:rsidP="00641481">
            <w:r>
              <w:t>4</w:t>
            </w:r>
          </w:p>
        </w:tc>
        <w:tc>
          <w:tcPr>
            <w:tcW w:w="851" w:type="dxa"/>
          </w:tcPr>
          <w:p w14:paraId="34CDB1CE" w14:textId="77777777" w:rsidR="00B77922" w:rsidRDefault="00F658D9" w:rsidP="00641481">
            <w:r>
              <w:t>5</w:t>
            </w:r>
          </w:p>
        </w:tc>
        <w:tc>
          <w:tcPr>
            <w:tcW w:w="851" w:type="dxa"/>
          </w:tcPr>
          <w:p w14:paraId="522B03A7" w14:textId="77777777" w:rsidR="00B77922" w:rsidRDefault="00F658D9" w:rsidP="00641481">
            <w:r>
              <w:t>6</w:t>
            </w:r>
          </w:p>
        </w:tc>
        <w:tc>
          <w:tcPr>
            <w:tcW w:w="851" w:type="dxa"/>
          </w:tcPr>
          <w:p w14:paraId="5737F303" w14:textId="77777777" w:rsidR="00B77922" w:rsidRDefault="00F658D9" w:rsidP="00641481">
            <w:r>
              <w:t>7</w:t>
            </w:r>
          </w:p>
        </w:tc>
        <w:tc>
          <w:tcPr>
            <w:tcW w:w="851" w:type="dxa"/>
          </w:tcPr>
          <w:p w14:paraId="18728FA9" w14:textId="77777777" w:rsidR="00B77922" w:rsidRDefault="00F658D9" w:rsidP="00641481">
            <w:r>
              <w:t>8</w:t>
            </w:r>
          </w:p>
        </w:tc>
      </w:tr>
      <w:tr w:rsidR="00F658D9" w14:paraId="11CA9527" w14:textId="77777777" w:rsidTr="00F658D9">
        <w:tc>
          <w:tcPr>
            <w:tcW w:w="1692" w:type="dxa"/>
          </w:tcPr>
          <w:p w14:paraId="15E5D4FA" w14:textId="77777777" w:rsidR="00F658D9" w:rsidRDefault="00F658D9" w:rsidP="00F658D9">
            <w:r>
              <w:t>Частоты</w:t>
            </w:r>
          </w:p>
        </w:tc>
        <w:tc>
          <w:tcPr>
            <w:tcW w:w="849" w:type="dxa"/>
          </w:tcPr>
          <w:p w14:paraId="2D2833B1" w14:textId="77777777" w:rsidR="00F658D9" w:rsidRDefault="00F658D9" w:rsidP="00F658D9">
            <w:r>
              <w:t>0</w:t>
            </w:r>
          </w:p>
        </w:tc>
        <w:tc>
          <w:tcPr>
            <w:tcW w:w="849" w:type="dxa"/>
          </w:tcPr>
          <w:p w14:paraId="7A53E1F7" w14:textId="77777777" w:rsidR="00F658D9" w:rsidRDefault="00F658D9" w:rsidP="00F658D9">
            <w:r>
              <w:t>0</w:t>
            </w:r>
          </w:p>
        </w:tc>
        <w:tc>
          <w:tcPr>
            <w:tcW w:w="850" w:type="dxa"/>
          </w:tcPr>
          <w:p w14:paraId="7F10CAAC" w14:textId="77777777" w:rsidR="00F658D9" w:rsidRDefault="00F658D9" w:rsidP="00F658D9">
            <w:r w:rsidRPr="00664932">
              <w:t>0</w:t>
            </w:r>
          </w:p>
        </w:tc>
        <w:tc>
          <w:tcPr>
            <w:tcW w:w="850" w:type="dxa"/>
          </w:tcPr>
          <w:p w14:paraId="423C11C2" w14:textId="77777777" w:rsidR="00F658D9" w:rsidRDefault="00F658D9" w:rsidP="00F658D9">
            <w:r>
              <w:t>9</w:t>
            </w:r>
          </w:p>
        </w:tc>
        <w:tc>
          <w:tcPr>
            <w:tcW w:w="851" w:type="dxa"/>
          </w:tcPr>
          <w:p w14:paraId="15822143" w14:textId="77777777" w:rsidR="00F658D9" w:rsidRDefault="00F658D9" w:rsidP="00F658D9">
            <w:r w:rsidRPr="00664932">
              <w:t>21</w:t>
            </w:r>
          </w:p>
        </w:tc>
        <w:tc>
          <w:tcPr>
            <w:tcW w:w="851" w:type="dxa"/>
          </w:tcPr>
          <w:p w14:paraId="3C42BC64" w14:textId="77777777" w:rsidR="00F658D9" w:rsidRDefault="00F658D9" w:rsidP="00F658D9">
            <w:r w:rsidRPr="00664932">
              <w:t>35</w:t>
            </w:r>
          </w:p>
        </w:tc>
        <w:tc>
          <w:tcPr>
            <w:tcW w:w="851" w:type="dxa"/>
          </w:tcPr>
          <w:p w14:paraId="674212E1" w14:textId="77777777" w:rsidR="00F658D9" w:rsidRDefault="00F658D9" w:rsidP="00F658D9">
            <w:r>
              <w:t>37</w:t>
            </w:r>
          </w:p>
        </w:tc>
        <w:tc>
          <w:tcPr>
            <w:tcW w:w="851" w:type="dxa"/>
          </w:tcPr>
          <w:p w14:paraId="6CDB37AC" w14:textId="77777777" w:rsidR="00F658D9" w:rsidRDefault="00F658D9" w:rsidP="00F658D9">
            <w:r>
              <w:t>34</w:t>
            </w:r>
          </w:p>
        </w:tc>
        <w:tc>
          <w:tcPr>
            <w:tcW w:w="851" w:type="dxa"/>
          </w:tcPr>
          <w:p w14:paraId="30F3BDF1" w14:textId="77777777" w:rsidR="00F658D9" w:rsidRDefault="00F658D9" w:rsidP="00F658D9">
            <w:r w:rsidRPr="00664932">
              <w:t xml:space="preserve"> 4</w:t>
            </w:r>
          </w:p>
        </w:tc>
      </w:tr>
      <w:tr w:rsidR="00B77922" w14:paraId="65E2FFBD" w14:textId="77777777" w:rsidTr="00F658D9">
        <w:tc>
          <w:tcPr>
            <w:tcW w:w="1692" w:type="dxa"/>
          </w:tcPr>
          <w:p w14:paraId="23C8C167" w14:textId="77777777" w:rsidR="00B77922" w:rsidRDefault="00F658D9" w:rsidP="00641481">
            <w:r>
              <w:t>Относительные частоты</w:t>
            </w:r>
          </w:p>
        </w:tc>
        <w:tc>
          <w:tcPr>
            <w:tcW w:w="849" w:type="dxa"/>
          </w:tcPr>
          <w:p w14:paraId="67B043CA" w14:textId="77777777" w:rsidR="00B77922" w:rsidRDefault="00F658D9" w:rsidP="00641481">
            <w:r>
              <w:t>0</w:t>
            </w:r>
          </w:p>
        </w:tc>
        <w:tc>
          <w:tcPr>
            <w:tcW w:w="849" w:type="dxa"/>
          </w:tcPr>
          <w:p w14:paraId="70257F23" w14:textId="77777777" w:rsidR="00B77922" w:rsidRDefault="00F658D9" w:rsidP="00641481">
            <w:r>
              <w:t>0</w:t>
            </w:r>
          </w:p>
        </w:tc>
        <w:tc>
          <w:tcPr>
            <w:tcW w:w="850" w:type="dxa"/>
          </w:tcPr>
          <w:p w14:paraId="698B4AFD" w14:textId="77777777" w:rsidR="00B77922" w:rsidRDefault="00F658D9" w:rsidP="00641481">
            <w:r>
              <w:t>0</w:t>
            </w:r>
          </w:p>
        </w:tc>
        <w:tc>
          <w:tcPr>
            <w:tcW w:w="850" w:type="dxa"/>
          </w:tcPr>
          <w:p w14:paraId="1FC8ADB2" w14:textId="77777777" w:rsidR="00B77922" w:rsidRDefault="00F658D9" w:rsidP="00641481">
            <w:r w:rsidRPr="00F658D9">
              <w:t>0.064</w:t>
            </w:r>
          </w:p>
        </w:tc>
        <w:tc>
          <w:tcPr>
            <w:tcW w:w="851" w:type="dxa"/>
          </w:tcPr>
          <w:p w14:paraId="70BC3AB6" w14:textId="77777777" w:rsidR="00B77922" w:rsidRDefault="00F658D9" w:rsidP="00641481">
            <w:r w:rsidRPr="00F658D9">
              <w:t>0.15</w:t>
            </w:r>
          </w:p>
        </w:tc>
        <w:tc>
          <w:tcPr>
            <w:tcW w:w="851" w:type="dxa"/>
          </w:tcPr>
          <w:p w14:paraId="0025490A" w14:textId="77777777" w:rsidR="00B77922" w:rsidRDefault="00F658D9" w:rsidP="00641481">
            <w:r w:rsidRPr="00F658D9">
              <w:t>0.25</w:t>
            </w:r>
          </w:p>
        </w:tc>
        <w:tc>
          <w:tcPr>
            <w:tcW w:w="851" w:type="dxa"/>
          </w:tcPr>
          <w:p w14:paraId="316FADEB" w14:textId="77777777" w:rsidR="00B77922" w:rsidRDefault="00F658D9" w:rsidP="00641481">
            <w:r>
              <w:t>0</w:t>
            </w:r>
            <w:r w:rsidRPr="00F658D9">
              <w:t>.264</w:t>
            </w:r>
          </w:p>
        </w:tc>
        <w:tc>
          <w:tcPr>
            <w:tcW w:w="851" w:type="dxa"/>
          </w:tcPr>
          <w:p w14:paraId="246FED6F" w14:textId="77777777" w:rsidR="00B77922" w:rsidRDefault="00F658D9" w:rsidP="00641481">
            <w:r w:rsidRPr="00F658D9">
              <w:t>0.242</w:t>
            </w:r>
          </w:p>
        </w:tc>
        <w:tc>
          <w:tcPr>
            <w:tcW w:w="851" w:type="dxa"/>
          </w:tcPr>
          <w:p w14:paraId="74F4941D" w14:textId="77777777" w:rsidR="00B77922" w:rsidRDefault="00F658D9" w:rsidP="00641481">
            <w:r w:rsidRPr="00F658D9">
              <w:t>0.028</w:t>
            </w:r>
          </w:p>
        </w:tc>
      </w:tr>
      <w:tr w:rsidR="00F658D9" w14:paraId="02719AB4" w14:textId="77777777" w:rsidTr="00F658D9">
        <w:tc>
          <w:tcPr>
            <w:tcW w:w="1692" w:type="dxa"/>
          </w:tcPr>
          <w:p w14:paraId="5079E261" w14:textId="77777777" w:rsidR="00F658D9" w:rsidRDefault="00F658D9" w:rsidP="00F658D9">
            <w:r>
              <w:t>Накопительные частоты</w:t>
            </w:r>
          </w:p>
        </w:tc>
        <w:tc>
          <w:tcPr>
            <w:tcW w:w="849" w:type="dxa"/>
          </w:tcPr>
          <w:p w14:paraId="6EEE9294" w14:textId="77777777" w:rsidR="00F658D9" w:rsidRDefault="00F658D9" w:rsidP="00F658D9">
            <w:r>
              <w:t>0</w:t>
            </w:r>
          </w:p>
        </w:tc>
        <w:tc>
          <w:tcPr>
            <w:tcW w:w="849" w:type="dxa"/>
          </w:tcPr>
          <w:p w14:paraId="517A34D2" w14:textId="77777777" w:rsidR="00F658D9" w:rsidRDefault="00F658D9" w:rsidP="00F658D9">
            <w:r>
              <w:t>0</w:t>
            </w:r>
          </w:p>
        </w:tc>
        <w:tc>
          <w:tcPr>
            <w:tcW w:w="850" w:type="dxa"/>
          </w:tcPr>
          <w:p w14:paraId="58493C45" w14:textId="77777777" w:rsidR="00F658D9" w:rsidRDefault="00F658D9" w:rsidP="00F658D9">
            <w:r>
              <w:t>0</w:t>
            </w:r>
          </w:p>
        </w:tc>
        <w:tc>
          <w:tcPr>
            <w:tcW w:w="850" w:type="dxa"/>
          </w:tcPr>
          <w:p w14:paraId="0C9A170F" w14:textId="77777777" w:rsidR="00F658D9" w:rsidRDefault="00F658D9" w:rsidP="00F658D9">
            <w:r w:rsidRPr="00F658D9">
              <w:t>0.064</w:t>
            </w:r>
          </w:p>
        </w:tc>
        <w:tc>
          <w:tcPr>
            <w:tcW w:w="851" w:type="dxa"/>
          </w:tcPr>
          <w:p w14:paraId="0E7354D2" w14:textId="77777777" w:rsidR="00F658D9" w:rsidRDefault="00F658D9" w:rsidP="00F658D9">
            <w:r w:rsidRPr="00F658D9">
              <w:t>0.21</w:t>
            </w:r>
            <w:r>
              <w:t>4</w:t>
            </w:r>
          </w:p>
        </w:tc>
        <w:tc>
          <w:tcPr>
            <w:tcW w:w="851" w:type="dxa"/>
          </w:tcPr>
          <w:p w14:paraId="7989C2DE" w14:textId="77777777" w:rsidR="00F658D9" w:rsidRDefault="00F658D9" w:rsidP="00F658D9">
            <w:r w:rsidRPr="00F658D9">
              <w:t>0.464</w:t>
            </w:r>
          </w:p>
        </w:tc>
        <w:tc>
          <w:tcPr>
            <w:tcW w:w="851" w:type="dxa"/>
          </w:tcPr>
          <w:p w14:paraId="3505C2E6" w14:textId="77777777" w:rsidR="00F658D9" w:rsidRDefault="00F658D9" w:rsidP="00F658D9">
            <w:r>
              <w:t>0</w:t>
            </w:r>
            <w:r w:rsidRPr="00F658D9">
              <w:t>.728</w:t>
            </w:r>
          </w:p>
        </w:tc>
        <w:tc>
          <w:tcPr>
            <w:tcW w:w="851" w:type="dxa"/>
          </w:tcPr>
          <w:p w14:paraId="3912BBF6" w14:textId="77777777" w:rsidR="00F658D9" w:rsidRPr="00F658D9" w:rsidRDefault="00F658D9" w:rsidP="00F658D9">
            <w:r>
              <w:t>0.97</w:t>
            </w:r>
          </w:p>
        </w:tc>
        <w:tc>
          <w:tcPr>
            <w:tcW w:w="851" w:type="dxa"/>
          </w:tcPr>
          <w:p w14:paraId="1EC18E02" w14:textId="77777777" w:rsidR="00F658D9" w:rsidRDefault="00F658D9" w:rsidP="00F658D9">
            <w:r>
              <w:t>1</w:t>
            </w:r>
          </w:p>
        </w:tc>
      </w:tr>
    </w:tbl>
    <w:p w14:paraId="5B4892CD" w14:textId="77777777" w:rsidR="00B77922" w:rsidRDefault="00B77922" w:rsidP="00641481"/>
    <w:p w14:paraId="0A34B126" w14:textId="77777777" w:rsidR="00641481" w:rsidRDefault="00641481" w:rsidP="00641481">
      <w:pPr>
        <w:spacing w:after="200" w:line="360" w:lineRule="auto"/>
        <w:ind w:firstLine="426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Вектор накопленных частот содержит ненулевые значения эмпирической функции распределения, соответствующие значения теоретической функции распределения составляют 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cumulativeProbability</m:t>
        </m:r>
      </m:oMath>
      <w:r w:rsidRPr="00BF7E92"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227CADC9" w14:textId="77777777" w:rsidR="00641481" w:rsidRPr="00641481" w:rsidRDefault="00641481" w:rsidP="00641481">
      <w:pPr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641481">
        <w:rPr>
          <w:rFonts w:ascii="Cambria Math" w:eastAsia="Cambria Math" w:hAnsi="Cambria Math" w:cs="Cambria Math"/>
          <w:color w:val="0D0D0D"/>
          <w:sz w:val="28"/>
          <w:szCs w:val="28"/>
        </w:rPr>
        <w:t>Вычисление статистики Колмогорова для выборки из дискретного закона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5AB23359" w14:textId="0E7D09AA" w:rsidR="00641481" w:rsidRDefault="00641481" w:rsidP="00641481"/>
    <w:p w14:paraId="0168C7E2" w14:textId="31334695" w:rsidR="004D1E5D" w:rsidRDefault="004D1E5D" w:rsidP="004D1E5D">
      <w:pPr>
        <w:spacing w:line="276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Как видно из вычислений максимальное отличие теоретической и эмпирической функций распределения наблюдается на интервале </w:t>
      </w:r>
      <m:oMath>
        <m:r>
          <w:rPr>
            <w:rFonts w:ascii="Cambria Math" w:eastAsia="Calibri" w:hAnsi="Cambria Math" w:cs="Calibri"/>
            <w:color w:val="000000"/>
            <w:sz w:val="21"/>
            <w:szCs w:val="21"/>
          </w:rPr>
          <m:t>(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7,8</m:t>
        </m:r>
        <m:r>
          <w:rPr>
            <w:rFonts w:ascii="Cambria Math" w:eastAsia="Calibri" w:hAnsi="Cambria Math" w:cs="Calibri"/>
            <w:color w:val="000000"/>
            <w:sz w:val="21"/>
            <w:szCs w:val="21"/>
          </w:rPr>
          <m:t>]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2BC8E7D1" w14:textId="5D5260D7" w:rsidR="004D1E5D" w:rsidRDefault="004D1E5D" w:rsidP="004D1E5D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Как видим, значение статистики Колмогорова </w:t>
      </w:r>
      <m:oMath>
        <m:sSub>
          <m:sSubPr>
            <m:ctrlP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140</m:t>
            </m:r>
          </m:sub>
        </m:sSub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 xml:space="preserve">=0.029076581428571613 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невелико, что говорит о приемлемом результате моделирования. </w:t>
      </w:r>
    </w:p>
    <w:p w14:paraId="5572180A" w14:textId="049C5DD0" w:rsidR="004D1E5D" w:rsidRPr="001155CD" w:rsidRDefault="003C706F" w:rsidP="004D1E5D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3C706F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lastRenderedPageBreak/>
        <w:drawing>
          <wp:inline distT="0" distB="0" distL="0" distR="0" wp14:anchorId="5766E907" wp14:editId="7B5FF606">
            <wp:extent cx="5940425" cy="4833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6517" w14:textId="0169109B" w:rsidR="00641481" w:rsidRDefault="0044388B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Выполнение работы завершаем вычислением эмпирических и теоретических характеристик. Поскольку абсолютная величина разности выборочного среднего и теоретического математического ожидания мало, а отношение среднеквадратичных отклонений близко к единице, результаты моделирования можно признать удовлетворительными.  </w:t>
      </w:r>
    </w:p>
    <w:p w14:paraId="2051D696" w14:textId="77777777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27FFB713" w14:textId="77777777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7B64CF25" w14:textId="77777777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71F64C41" w14:textId="70037215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55036F3B" w14:textId="161B6FAB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42AA7133" w14:textId="61987AEB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76C5BABC" w14:textId="1D062046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147C254A" w14:textId="714389C7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523D2D53" w14:textId="0FD9726C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46858F86" w14:textId="7519CD75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812DA1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BC609" wp14:editId="2483A55E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4550" cy="92011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A7E7" w14:textId="327426D5" w:rsidR="00812DA1" w:rsidRPr="00812DA1" w:rsidRDefault="00812DA1" w:rsidP="00812DA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numpy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</w:p>
                          <w:p w14:paraId="42DD12D6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math</w:t>
                            </w:r>
                          </w:p>
                          <w:p w14:paraId="362869A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scipy</w:t>
                            </w:r>
                            <w:proofErr w:type="spellEnd"/>
                          </w:p>
                          <w:p w14:paraId="47692B64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pandas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pd</w:t>
                            </w:r>
                          </w:p>
                          <w:p w14:paraId="28B2765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</w:p>
                          <w:p w14:paraId="6173C239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matplotlib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pyplot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proofErr w:type="spellEnd"/>
                          </w:p>
                          <w:p w14:paraId="30EEE8E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set_printoptions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precision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86920AF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set_printoptions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suppress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417B9B5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140</w:t>
                            </w:r>
                          </w:p>
                          <w:p w14:paraId="2D3C3051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0.7</w:t>
                            </w:r>
                          </w:p>
                          <w:p w14:paraId="79166BEA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</w:t>
                            </w:r>
                          </w:p>
                          <w:p w14:paraId="6C36DDB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FE4193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3CA8DA5B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4CD9A71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Probability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array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([])</w:t>
                            </w:r>
                          </w:p>
                          <w:p w14:paraId="4EAAC288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07F5C15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Probability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Probability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math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comb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**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 ** 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7A05CEB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Вероятности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по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формуле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Бернули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Probability =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Probability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BD8F6B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array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([])</w:t>
                            </w:r>
                          </w:p>
                          <w:p w14:paraId="5D7E6EA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_sum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5666D248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Probability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419DEC0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_sum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</w:p>
                          <w:p w14:paraId="627564AB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_sum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14:paraId="4CA3EBE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\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Кумулятивные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вероятности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79EF44F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80F554A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3F47C28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EFDF22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2F3ED45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1864430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())</w:t>
                            </w:r>
                          </w:p>
                          <w:p w14:paraId="596D2DD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C83EB44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7BE573F4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2C9E5931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index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elementCumulative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enumerate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51D088E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elementCumulative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48204F5F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index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A91C05D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break</w:t>
                            </w:r>
                          </w:p>
                          <w:p w14:paraId="648D62E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F1773A9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1BCE206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6A2948E1" w14:textId="077BC654" w:rsidR="00812DA1" w:rsidRDefault="00812D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C6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3pt;margin-top:.3pt;width:466.5pt;height:72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" strokecolor="white [3212]">
                <v:textbox>
                  <w:txbxContent>
                    <w:p w14:paraId="30D3A7E7" w14:textId="327426D5" w:rsidR="00812DA1" w:rsidRPr="00812DA1" w:rsidRDefault="00812DA1" w:rsidP="00812DA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numpy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</w:p>
                    <w:p w14:paraId="42DD12D6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math</w:t>
                      </w:r>
                    </w:p>
                    <w:p w14:paraId="362869A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scipy</w:t>
                      </w:r>
                      <w:proofErr w:type="spellEnd"/>
                    </w:p>
                    <w:p w14:paraId="47692B64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pandas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pd</w:t>
                      </w:r>
                    </w:p>
                    <w:p w14:paraId="28B2765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</w:p>
                    <w:p w14:paraId="6173C239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matplotlib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pyplot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proofErr w:type="spellEnd"/>
                    </w:p>
                    <w:p w14:paraId="30EEE8E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set_printoptions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precision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86920AF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set_printoptions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suppress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812DA1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417B9B5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140</w:t>
                      </w:r>
                    </w:p>
                    <w:p w14:paraId="2D3C3051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0.7</w:t>
                      </w:r>
                    </w:p>
                    <w:p w14:paraId="79166BEA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</w:t>
                      </w:r>
                    </w:p>
                    <w:p w14:paraId="6C36DDB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FE4193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3CA8DA5B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4CD9A71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Probability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array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([])</w:t>
                      </w:r>
                    </w:p>
                    <w:p w14:paraId="4EAAC288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07F5C15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Probability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Probability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math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comb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 *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**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* (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 ** 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7A05CEB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Вероятности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по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формуле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Бернули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Probability =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Probability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BD8F6B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array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([])</w:t>
                      </w:r>
                    </w:p>
                    <w:p w14:paraId="5D7E6EA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_sum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5666D248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Probability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419DEC0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_sum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</w:p>
                    <w:p w14:paraId="627564AB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_sum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</w:p>
                    <w:p w14:paraId="4CA3EBE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\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Кумулятивные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вероятности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=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79EF44F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80F554A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3F47C28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EFDF22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2F3ED45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1864430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())</w:t>
                      </w:r>
                    </w:p>
                    <w:p w14:paraId="596D2DD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C83EB44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7BE573F4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2C9E5931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index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elementCumulative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enumerate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51D088E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&lt;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elementCumulative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48204F5F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index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A91C05D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break</w:t>
                      </w:r>
                    </w:p>
                    <w:p w14:paraId="648D62E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F1773A9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1BCE206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6A2948E1" w14:textId="077BC654" w:rsidR="00812DA1" w:rsidRDefault="00812DA1"/>
                  </w:txbxContent>
                </v:textbox>
                <w10:wrap type="square" anchorx="margin"/>
              </v:shape>
            </w:pict>
          </mc:Fallback>
        </mc:AlternateContent>
      </w:r>
    </w:p>
    <w:p w14:paraId="36AEC787" w14:textId="45E84098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812DA1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9327B5" wp14:editId="696BDA2B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4550" cy="9201150"/>
                <wp:effectExtent l="0" t="0" r="1905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43B34" w14:textId="727DF3E8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B50033F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frequency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67995B0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014719C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frequency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count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1FB3C9A5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Частоты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frequency: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F4B923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relativeFrequency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21341936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frequency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66B7FFA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relativeFrequency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BD6F3F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Относительные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частоты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relativeFrequency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relativeFrequency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0595BB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3F1F416F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_sum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2D1E18A4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relativeFrequency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76A412D5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_sum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0F736B9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_sum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9F45826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Накопленные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частоты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DE69C26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301185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3C0EFCA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6002821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(-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oo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, 0 ]"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)</w:t>
                            </w:r>
                          </w:p>
                          <w:p w14:paraId="6F10451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Эмпирическая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функция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распределения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5E36772A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"Теоретическая функция распределения: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 w14:paraId="6A8665F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4101A6AB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7763B8F9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7BC13E7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</w:p>
                          <w:p w14:paraId="1554710B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Модуль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разности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3816A97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frequency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-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76E31A8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"("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","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"]"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)</w:t>
                            </w:r>
                          </w:p>
                          <w:p w14:paraId="017D16D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Эмпирическая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функция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распределения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36E2FF1E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Теоретическая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функция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распределения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3D61EBC8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cumulativeProbability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accumulatedFrequency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709F1A57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22C26EC6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</w:p>
                          <w:p w14:paraId="18205C74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Модуль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разности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C877C4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(8, +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oo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)"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)</w:t>
                            </w:r>
                          </w:p>
                          <w:p w14:paraId="64B84540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"Эмпирическая функция распределения: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0C4599B2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"Теоретическая функция распределения: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6525F54A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"Модуль разности: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7C3FF77D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12DA1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12DA1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"Статистика Колмогорова = "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stat</w:t>
                            </w:r>
                            <w:proofErr w:type="spellEnd"/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3D066DEC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3AB3C5C9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eastAsia="ru-RU"/>
                              </w:rPr>
                              <w:t>##</w:t>
                            </w:r>
                          </w:p>
                          <w:p w14:paraId="20E2002F" w14:textId="7EC54F3E" w:rsidR="00812DA1" w:rsidRDefault="00812D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27B5" id="_x0000_s1027" type="#_x0000_t202" style="position:absolute;left:0;text-align:left;margin-left:415.3pt;margin-top:.3pt;width:466.5pt;height:72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" strokecolor="white [3212]">
                <v:textbox>
                  <w:txbxContent>
                    <w:p w14:paraId="16B43B34" w14:textId="727DF3E8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B50033F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frequency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67995B0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014719C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frequency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count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1FB3C9A5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Частоты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frequency: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F4B923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relativeFrequency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21341936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frequency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66B7FFA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relativeFrequency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BD6F3F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Относительные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частоты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relativeFrequency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relativeFrequency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0595BB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3F1F416F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_sum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2D1E18A4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relativeFrequency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76A412D5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_sum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  <w:p w14:paraId="0F736B9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_sum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9F45826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Накопленные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частоты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DE69C26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301185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3C0EFCA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6002821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(-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oo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, 0 ]"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)</w:t>
                      </w:r>
                    </w:p>
                    <w:p w14:paraId="6F10451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Эмпирическая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функция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распределения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5E36772A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"Теоретическая функция распределения: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 w14:paraId="6A8665F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4101A6AB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-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7763B8F9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7BC13E7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</w:p>
                    <w:p w14:paraId="1554710B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Модуль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разности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3816A97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frequency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 -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76E31A8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"("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,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","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"]"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)</w:t>
                      </w:r>
                    </w:p>
                    <w:p w14:paraId="017D16D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Эмпирическая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функция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распределения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36E2FF1E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Теоретическая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функция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распределения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3D61EBC8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cumulativeProbability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-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accumulatedFrequency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709F1A57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22C26EC6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</w:p>
                    <w:p w14:paraId="18205C74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Модуль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разности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C877C4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n</w:t>
                      </w:r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(8, +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oo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)"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)</w:t>
                      </w:r>
                    </w:p>
                    <w:p w14:paraId="64B84540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"Эмпирическая функция распределения: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0C4599B2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"Теоретическая функция распределения: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6525F54A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"Модуль разности: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812DA1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7C3FF77D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812DA1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12DA1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"Статистика Колмогорова = "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stat</w:t>
                      </w:r>
                      <w:proofErr w:type="spellEnd"/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3D066DEC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3AB3C5C9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eastAsia="ru-RU"/>
                        </w:rPr>
                        <w:t>##</w:t>
                      </w:r>
                    </w:p>
                    <w:p w14:paraId="20E2002F" w14:textId="7EC54F3E" w:rsidR="00812DA1" w:rsidRDefault="00812DA1"/>
                  </w:txbxContent>
                </v:textbox>
                <w10:wrap type="square" anchorx="margin"/>
              </v:shape>
            </w:pict>
          </mc:Fallback>
        </mc:AlternateContent>
      </w:r>
    </w:p>
    <w:p w14:paraId="3C2627F8" w14:textId="4EAA679F" w:rsidR="00812DA1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812DA1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B0C2F" wp14:editId="699D8759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6743700" cy="92011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993D3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12DA1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812DA1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7938DA51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151C5F5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C83826B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0.00006561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0.00129033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0.01129033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0.05796765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0.19410435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0.44822619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0.74470167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0.94235199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5C2F4AF1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0.064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0.214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0.464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0.728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0.97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1D5AD3F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figure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=(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4083AC50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]+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linewidth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0.5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"red"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6764844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step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]+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linewidth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0.5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"black"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2BF0BF4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"z"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63A72C6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"Blue: F(z)</w:t>
                            </w:r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F140(z)"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B51D553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plt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5D7177E4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5113C25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613D3AD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5085847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</w:p>
                          <w:p w14:paraId="2C2F5869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= k * p ="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14:paraId="2F5F8BF6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average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)/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</w:p>
                          <w:p w14:paraId="7F8931B5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"Average x =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average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D44E8A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Comprasion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M - average ="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average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79F6C32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D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k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*(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A06A635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"D = k *p * q ="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D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C233C9D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0ED90218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363208E5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(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element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average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**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</w:p>
                          <w:p w14:paraId="388BF92E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/= (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CE33831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"S^2 ="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S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3EFB1E0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comparison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D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 </w:t>
                            </w:r>
                            <w:r>
                              <w:rPr>
                                <w:rFonts w:ascii="Consolas" w:eastAsia="Times New Roman" w:hAnsi="Consolas"/>
                                <w:color w:val="4FC1FF"/>
                                <w:sz w:val="21"/>
                                <w:szCs w:val="21"/>
                                <w:lang w:val="en-US" w:eastAsia="ru-RU"/>
                              </w:rPr>
                              <w:t>S</w:t>
                            </w:r>
                          </w:p>
                          <w:p w14:paraId="7D87C4CC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"Comparison = D / S^2 ="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comparison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C95D1ED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AA348D6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US" w:eastAsia="ru-RU"/>
                              </w:rPr>
                              <w:t>##</w:t>
                            </w:r>
                          </w:p>
                          <w:p w14:paraId="4F764E35" w14:textId="77777777" w:rsidR="00812DA1" w:rsidRP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65147C1" w14:textId="19F375EC" w:rsidR="00812DA1" w:rsidRDefault="00812D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0C2F" id="_x0000_s1028" type="#_x0000_t202" style="position:absolute;left:0;text-align:left;margin-left:0;margin-top:2.25pt;width:531pt;height:72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" strokecolor="white [3212]">
                <v:textbox>
                  <w:txbxContent>
                    <w:p w14:paraId="3DC993D3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812DA1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812DA1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7938DA51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151C5F5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C83826B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0.00006561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0.00129033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0.01129033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0.05796765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0.19410435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0.44822619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0.74470167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0.94235199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5C2F4AF1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0.064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0.214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0.464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0.728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0.97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1D5AD3F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figure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figsize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=(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4083AC50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step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]+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linewidth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0.5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color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"red"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6764844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step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]+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linewidth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0.5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color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"black"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2BF0BF4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xlabel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"z"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63A72C6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ylabel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"Blue: F(z)</w:t>
                      </w:r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Black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F140(z)"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B51D553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plt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5D7177E4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5113C25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613D3AD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5085847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</w:p>
                    <w:p w14:paraId="2C2F5869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= k * p ="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</w:p>
                    <w:p w14:paraId="2F5F8BF6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average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)/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</w:p>
                    <w:p w14:paraId="7F8931B5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"Average x =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average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D44E8A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Comprasion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= M - average ="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average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79F6C32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D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k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*(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A06A635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"D = k *p * q ="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D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C233C9D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S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0ED90218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363208E5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S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+= (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element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average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) **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</w:p>
                    <w:p w14:paraId="388BF92E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S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/= (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CE33831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"S^2 ="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S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3EFB1E0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comparison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D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/ </w:t>
                      </w:r>
                      <w:r>
                        <w:rPr>
                          <w:rFonts w:ascii="Consolas" w:eastAsia="Times New Roman" w:hAnsi="Consolas"/>
                          <w:color w:val="4FC1FF"/>
                          <w:sz w:val="21"/>
                          <w:szCs w:val="21"/>
                          <w:lang w:val="en-US" w:eastAsia="ru-RU"/>
                        </w:rPr>
                        <w:t>S</w:t>
                      </w:r>
                    </w:p>
                    <w:p w14:paraId="7D87C4CC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"Comparison = D / S^2 ="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comparison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C95D1ED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AA348D6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US" w:eastAsia="ru-RU"/>
                        </w:rPr>
                        <w:t>##</w:t>
                      </w:r>
                    </w:p>
                    <w:p w14:paraId="4F764E35" w14:textId="77777777" w:rsidR="00812DA1" w:rsidRP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65147C1" w14:textId="19F375EC" w:rsidR="00812DA1" w:rsidRDefault="00812DA1"/>
                  </w:txbxContent>
                </v:textbox>
                <w10:wrap type="square" anchorx="page"/>
              </v:shape>
            </w:pict>
          </mc:Fallback>
        </mc:AlternateContent>
      </w:r>
    </w:p>
    <w:p w14:paraId="7EB2DC0C" w14:textId="5D2D4DB5" w:rsidR="00812DA1" w:rsidRPr="0044388B" w:rsidRDefault="00812DA1" w:rsidP="00812DA1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812DA1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0B00E8" wp14:editId="5B5E5877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43600" cy="92011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C386E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1E6DC854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4AAF55C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0.00006561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0.00129033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0.01129033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0.05796765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0.19410435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0.44822619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0.74470167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0.94235199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5D93C920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0.064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0.214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0.464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0.728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0.97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0997B076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\n\n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(-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, 0 ]"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)</w:t>
                            </w:r>
                          </w:p>
                          <w:p w14:paraId="1B595E8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"Эмпирическая функция распределения: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 w14:paraId="4E8D568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"Теоретическая функция распределения: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 w14:paraId="1F3E9826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3F5FA85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53CB11B0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30726A39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</w:p>
                          <w:p w14:paraId="3061EC04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\n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Модуль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разности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7A83117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8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A701ED0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"("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,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","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"]"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)</w:t>
                            </w:r>
                          </w:p>
                          <w:p w14:paraId="4A5AFB23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"Эмпирическая функция распределения: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 w14:paraId="1F6144EF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"Теоретическая функция распределения: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[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])</w:t>
                            </w:r>
                          </w:p>
                          <w:p w14:paraId="719E48C8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acumfix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605B1731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21959A6E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stat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</w:p>
                          <w:p w14:paraId="03522975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Модуль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разности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absValue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20D2987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n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Интервал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(8, +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oo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)"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)</w:t>
                            </w:r>
                          </w:p>
                          <w:p w14:paraId="4DFEC01D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"Эмпирическая функция распределения: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411CFF7B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"Теоретическая функция распределения: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1081F9E9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"Модуль разности: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655D2C85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"Статистика Колмогорова = 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>stat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eastAsia="ru-RU"/>
                              </w:rPr>
                              <w:t>\n\n</w:t>
                            </w:r>
                            <w:r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4281D218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0965AC27" w14:textId="77777777" w:rsidR="00812DA1" w:rsidRDefault="00812DA1" w:rsidP="00812D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eastAsia="ru-RU"/>
                              </w:rPr>
                              <w:t>##</w:t>
                            </w:r>
                          </w:p>
                          <w:p w14:paraId="69E6B27A" w14:textId="33968A89" w:rsidR="00812DA1" w:rsidRDefault="00812D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00E8" id="_x0000_s1029" type="#_x0000_t202" style="position:absolute;left:0;text-align:left;margin-left:416.8pt;margin-top:.3pt;width:468pt;height:72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" strokecolor="white [3212]">
                <v:textbox>
                  <w:txbxContent>
                    <w:p w14:paraId="5FDC386E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1E6DC854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4AAF55C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0.00006561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0.00129033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0.01129033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0.05796765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0.19410435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0.44822619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0.74470167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0.94235199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5D93C920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0.064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0.214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0.464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0.728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0.97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0997B076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\n\n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(-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oo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, 0 ]"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)</w:t>
                      </w:r>
                    </w:p>
                    <w:p w14:paraId="1B595E8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"Эмпирическая функция распределения: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 w14:paraId="4E8D568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"Теоретическая функция распределения: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 w14:paraId="1F3E9826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3F5FA85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-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53CB11B0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30726A39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</w:p>
                    <w:p w14:paraId="3061EC04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\n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Модуль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разности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7A83117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8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A701ED0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"("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,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","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"]"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)</w:t>
                      </w:r>
                    </w:p>
                    <w:p w14:paraId="4A5AFB23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"Эмпирическая функция распределения: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i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 w14:paraId="1F6144EF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"Теоретическая функция распределения: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[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i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])</w:t>
                      </w:r>
                    </w:p>
                    <w:p w14:paraId="719E48C8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] -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acumfix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605B1731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21959A6E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stat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</w:p>
                    <w:p w14:paraId="03522975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Модуль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разности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US" w:eastAsia="ru-RU"/>
                        </w:rPr>
                        <w:t>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US" w:eastAsia="ru-RU"/>
                        </w:rPr>
                        <w:t>absValue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20D2987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n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Интервал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(8, +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oo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)"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)</w:t>
                      </w:r>
                    </w:p>
                    <w:p w14:paraId="4DFEC01D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"Эмпирическая функция распределения: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411CFF7B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"Теоретическая функция распределения: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1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1081F9E9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"Модуль разности: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eastAsia="ru-RU"/>
                        </w:rPr>
                        <w:t>0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655D2C85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"Статистика Колмогорова = 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ru-RU"/>
                        </w:rPr>
                        <w:t>stat</w:t>
                      </w:r>
                      <w:proofErr w:type="spellEnd"/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eastAsia="ru-RU"/>
                        </w:rPr>
                        <w:t>\n\n</w:t>
                      </w:r>
                      <w:r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ru-RU"/>
                        </w:rPr>
                        <w:t>"</w:t>
                      </w:r>
                      <w:r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4281D218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  <w:p w14:paraId="0965AC27" w14:textId="77777777" w:rsidR="00812DA1" w:rsidRDefault="00812DA1" w:rsidP="00812D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eastAsia="ru-RU"/>
                        </w:rPr>
                        <w:t>##</w:t>
                      </w:r>
                    </w:p>
                    <w:p w14:paraId="69E6B27A" w14:textId="33968A89" w:rsidR="00812DA1" w:rsidRDefault="00812DA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12DA1" w:rsidRPr="0044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B3"/>
    <w:rsid w:val="001155CD"/>
    <w:rsid w:val="00130632"/>
    <w:rsid w:val="00354468"/>
    <w:rsid w:val="003C706F"/>
    <w:rsid w:val="0044388B"/>
    <w:rsid w:val="004D1E5D"/>
    <w:rsid w:val="005A19B3"/>
    <w:rsid w:val="00641481"/>
    <w:rsid w:val="00667E9E"/>
    <w:rsid w:val="00790F5E"/>
    <w:rsid w:val="00812DA1"/>
    <w:rsid w:val="00B77922"/>
    <w:rsid w:val="00C028E2"/>
    <w:rsid w:val="00F6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AB10"/>
  <w15:chartTrackingRefBased/>
  <w15:docId w15:val="{87E55FC5-C08E-41CA-8279-08E222D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481"/>
    <w:pPr>
      <w:spacing w:line="254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148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41481"/>
    <w:rPr>
      <w:color w:val="808080"/>
    </w:rPr>
  </w:style>
  <w:style w:type="table" w:styleId="a5">
    <w:name w:val="Table Grid"/>
    <w:basedOn w:val="a1"/>
    <w:uiPriority w:val="39"/>
    <w:rsid w:val="00B7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15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15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DD20-0338-48FB-A5EF-753A94F2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Иван Кривяков</cp:lastModifiedBy>
  <cp:revision>2</cp:revision>
  <cp:lastPrinted>2022-10-23T17:01:00Z</cp:lastPrinted>
  <dcterms:created xsi:type="dcterms:W3CDTF">2022-11-10T18:21:00Z</dcterms:created>
  <dcterms:modified xsi:type="dcterms:W3CDTF">2022-11-10T18:21:00Z</dcterms:modified>
</cp:coreProperties>
</file>