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2F74" w14:textId="77777777" w:rsidR="00704A88" w:rsidRDefault="00704A88" w:rsidP="00704A88">
      <w:pPr>
        <w:pStyle w:val="a3"/>
        <w:jc w:val="center"/>
        <w:rPr>
          <w:color w:val="000007"/>
          <w:sz w:val="22"/>
          <w:szCs w:val="22"/>
        </w:rPr>
      </w:pPr>
      <w:bookmarkStart w:id="0" w:name="_Hlk117444001"/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65C25F16" w14:textId="77777777" w:rsidR="00704A88" w:rsidRDefault="00704A88" w:rsidP="00704A88">
      <w:pPr>
        <w:pStyle w:val="a3"/>
        <w:jc w:val="center"/>
      </w:pPr>
    </w:p>
    <w:p w14:paraId="6CC6C90C" w14:textId="77777777" w:rsidR="00704A88" w:rsidRDefault="00704A88" w:rsidP="00704A88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211BCD71" w14:textId="77777777" w:rsidR="00704A88" w:rsidRDefault="00704A88" w:rsidP="00704A88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42A53A19" w14:textId="77777777" w:rsidR="00704A88" w:rsidRPr="0015063A" w:rsidRDefault="00704A88" w:rsidP="00704A88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57B2A6F3" w14:textId="77777777" w:rsidR="00704A88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ФАКУЛЬТЕТ </w:t>
      </w:r>
      <w:r w:rsidRPr="00F055C7">
        <w:rPr>
          <w:color w:val="000007"/>
          <w:sz w:val="28"/>
          <w:szCs w:val="28"/>
          <w:u w:val="single"/>
        </w:rPr>
        <w:t>ФН</w:t>
      </w:r>
    </w:p>
    <w:p w14:paraId="7BBB9842" w14:textId="77777777" w:rsidR="00704A88" w:rsidRPr="0015063A" w:rsidRDefault="00704A88" w:rsidP="00704A88">
      <w:pPr>
        <w:pStyle w:val="a3"/>
        <w:jc w:val="center"/>
        <w:rPr>
          <w:color w:val="000007"/>
          <w:sz w:val="28"/>
          <w:szCs w:val="28"/>
        </w:rPr>
      </w:pPr>
    </w:p>
    <w:p w14:paraId="66CD0FF7" w14:textId="77777777" w:rsidR="00704A88" w:rsidRDefault="00704A88" w:rsidP="00704A88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63EA5776" w14:textId="77777777" w:rsidR="00704A88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302A36D0" w14:textId="77777777" w:rsidR="00704A88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вероятностей и математическая статистика</w:t>
      </w:r>
    </w:p>
    <w:p w14:paraId="5E85A772" w14:textId="7B5CE008" w:rsidR="00704A88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№5  </w:t>
      </w:r>
    </w:p>
    <w:p w14:paraId="4875B11B" w14:textId="77777777" w:rsidR="00704A88" w:rsidRDefault="00704A88" w:rsidP="00704A88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 xml:space="preserve">: </w:t>
      </w:r>
      <w:r w:rsidRPr="0015063A">
        <w:rPr>
          <w:color w:val="000007"/>
          <w:sz w:val="28"/>
          <w:szCs w:val="28"/>
          <w:u w:val="single"/>
        </w:rPr>
        <w:t>ФН11-5</w:t>
      </w:r>
      <w:r>
        <w:rPr>
          <w:color w:val="000007"/>
          <w:sz w:val="28"/>
          <w:szCs w:val="28"/>
          <w:u w:val="single"/>
        </w:rPr>
        <w:t>3</w:t>
      </w:r>
      <w:r w:rsidRPr="0015063A">
        <w:rPr>
          <w:color w:val="000007"/>
          <w:sz w:val="28"/>
          <w:szCs w:val="28"/>
          <w:u w:val="single"/>
        </w:rPr>
        <w:t>Б</w:t>
      </w:r>
    </w:p>
    <w:p w14:paraId="661839D7" w14:textId="4AB58FD9" w:rsidR="00704A88" w:rsidRPr="0015063A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</w:t>
      </w:r>
      <w:r w:rsidR="00317555">
        <w:rPr>
          <w:color w:val="000007"/>
          <w:sz w:val="28"/>
          <w:szCs w:val="28"/>
        </w:rPr>
        <w:t>9</w:t>
      </w:r>
    </w:p>
    <w:p w14:paraId="4A6FCF90" w14:textId="77777777" w:rsidR="00704A88" w:rsidRPr="0015063A" w:rsidRDefault="00704A88" w:rsidP="00704A88">
      <w:pPr>
        <w:pStyle w:val="a3"/>
        <w:jc w:val="center"/>
      </w:pPr>
    </w:p>
    <w:p w14:paraId="3E7A94B7" w14:textId="77777777" w:rsidR="00704A88" w:rsidRPr="0015063A" w:rsidRDefault="00704A88" w:rsidP="00704A88">
      <w:pPr>
        <w:pStyle w:val="a3"/>
        <w:jc w:val="center"/>
      </w:pPr>
    </w:p>
    <w:p w14:paraId="7FA7FC4E" w14:textId="486F6315" w:rsidR="00704A88" w:rsidRPr="00317555" w:rsidRDefault="00704A88" w:rsidP="00704A88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>Студент</w:t>
      </w:r>
      <w:r w:rsidR="00317555" w:rsidRPr="00317555">
        <w:rPr>
          <w:color w:val="000007"/>
          <w:sz w:val="28"/>
          <w:szCs w:val="28"/>
        </w:rPr>
        <w:t xml:space="preserve">: </w:t>
      </w:r>
      <w:r w:rsidR="00317555">
        <w:rPr>
          <w:color w:val="000007"/>
          <w:sz w:val="28"/>
          <w:szCs w:val="28"/>
        </w:rPr>
        <w:t>Кривяков И.В.</w:t>
      </w:r>
      <w:r w:rsidRPr="00482A17">
        <w:rPr>
          <w:color w:val="000007"/>
          <w:sz w:val="28"/>
          <w:szCs w:val="28"/>
        </w:rPr>
        <w:t xml:space="preserve"> </w:t>
      </w:r>
    </w:p>
    <w:p w14:paraId="6A8735A4" w14:textId="77777777" w:rsidR="00704A88" w:rsidRPr="00FB3C74" w:rsidRDefault="00704A88" w:rsidP="00704A88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Преподаватель: </w:t>
      </w:r>
      <w:r>
        <w:rPr>
          <w:color w:val="000007"/>
          <w:sz w:val="28"/>
          <w:szCs w:val="28"/>
        </w:rPr>
        <w:t>Зубарев</w:t>
      </w:r>
      <w:r w:rsidRPr="00482A17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К</w:t>
      </w:r>
      <w:r w:rsidRPr="00482A17">
        <w:rPr>
          <w:color w:val="000007"/>
          <w:sz w:val="28"/>
          <w:szCs w:val="28"/>
        </w:rPr>
        <w:t>.</w:t>
      </w:r>
      <w:r>
        <w:rPr>
          <w:color w:val="000007"/>
          <w:sz w:val="28"/>
          <w:szCs w:val="28"/>
        </w:rPr>
        <w:t>М.</w:t>
      </w:r>
      <w:r w:rsidRPr="00482A17">
        <w:rPr>
          <w:color w:val="000007"/>
          <w:sz w:val="28"/>
          <w:szCs w:val="28"/>
        </w:rPr>
        <w:t xml:space="preserve"> </w:t>
      </w:r>
    </w:p>
    <w:p w14:paraId="6021D7C7" w14:textId="77777777" w:rsidR="00704A88" w:rsidRDefault="00704A88" w:rsidP="00704A88">
      <w:pPr>
        <w:pStyle w:val="a3"/>
      </w:pPr>
    </w:p>
    <w:p w14:paraId="0D5FC929" w14:textId="77777777" w:rsidR="00704A88" w:rsidRDefault="00704A88" w:rsidP="00704A88">
      <w:pPr>
        <w:pStyle w:val="a3"/>
      </w:pPr>
    </w:p>
    <w:p w14:paraId="2EB4D188" w14:textId="77777777" w:rsidR="00704A88" w:rsidRDefault="00704A88" w:rsidP="00704A88">
      <w:pPr>
        <w:pStyle w:val="a3"/>
      </w:pPr>
    </w:p>
    <w:p w14:paraId="69D72B9D" w14:textId="77777777" w:rsidR="00704A88" w:rsidRDefault="00704A88" w:rsidP="00704A88">
      <w:pPr>
        <w:pStyle w:val="a3"/>
      </w:pPr>
    </w:p>
    <w:p w14:paraId="7EB124BC" w14:textId="77777777" w:rsidR="00704A88" w:rsidRPr="0015063A" w:rsidRDefault="00704A88" w:rsidP="00704A88">
      <w:pPr>
        <w:pStyle w:val="a3"/>
      </w:pPr>
    </w:p>
    <w:p w14:paraId="6CDB466B" w14:textId="77777777" w:rsidR="00704A88" w:rsidRDefault="00704A88" w:rsidP="00704A88">
      <w:pPr>
        <w:pStyle w:val="a3"/>
        <w:jc w:val="center"/>
        <w:rPr>
          <w:color w:val="000007"/>
          <w:sz w:val="28"/>
          <w:szCs w:val="28"/>
        </w:rPr>
      </w:pPr>
    </w:p>
    <w:p w14:paraId="3329561B" w14:textId="77777777" w:rsidR="00704A88" w:rsidRPr="003A07DC" w:rsidRDefault="00704A88" w:rsidP="00704A88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bookmarkEnd w:id="0"/>
    <w:p w14:paraId="15A7A70F" w14:textId="1BF7F6AD" w:rsidR="00704A88" w:rsidRPr="003F4175" w:rsidRDefault="00704A88" w:rsidP="00704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Условия задачи для варианта </w:t>
      </w:r>
      <w:r w:rsidR="00317555">
        <w:rPr>
          <w:rFonts w:ascii="Times New Roman" w:hAnsi="Times New Roman" w:cs="Times New Roman"/>
          <w:sz w:val="28"/>
          <w:szCs w:val="28"/>
        </w:rPr>
        <w:t>9</w:t>
      </w:r>
      <w:r w:rsidRPr="003F4175">
        <w:rPr>
          <w:rFonts w:ascii="Times New Roman" w:hAnsi="Times New Roman" w:cs="Times New Roman"/>
          <w:sz w:val="28"/>
          <w:szCs w:val="28"/>
        </w:rPr>
        <w:t>:</w:t>
      </w:r>
    </w:p>
    <w:p w14:paraId="7A8820FA" w14:textId="22BB41C8" w:rsidR="00454D73" w:rsidRDefault="00704A88">
      <w:pPr>
        <w:rPr>
          <w:rFonts w:ascii="Times New Roman" w:hAnsi="Times New Roman" w:cs="Times New Roman"/>
          <w:sz w:val="28"/>
          <w:szCs w:val="28"/>
        </w:rPr>
      </w:pPr>
      <w:r w:rsidRPr="00704A88">
        <w:rPr>
          <w:rFonts w:ascii="Times New Roman" w:hAnsi="Times New Roman" w:cs="Times New Roman"/>
          <w:sz w:val="28"/>
          <w:szCs w:val="28"/>
        </w:rPr>
        <w:t>По данной выборке из нормально распределенной генеральной совокупности:</w:t>
      </w:r>
    </w:p>
    <w:p w14:paraId="17E639AF" w14:textId="247326C3" w:rsidR="00704A88" w:rsidRDefault="00704A88" w:rsidP="00704A88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1) постройте критерий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0.1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проверьте гипотезу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4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>3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против  односторонней альтернативы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>:a&gt;3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неизвестно;</w:t>
      </w:r>
    </w:p>
    <w:p w14:paraId="763FAEDC" w14:textId="5BDC2B0D" w:rsidR="00704A88" w:rsidRDefault="00704A88" w:rsidP="00704A88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2)  </w:t>
      </w:r>
      <w:r>
        <w:rPr>
          <w:color w:val="0D0D0D" w:themeColor="text1" w:themeTint="F2"/>
          <w:sz w:val="24"/>
          <w:szCs w:val="24"/>
        </w:rPr>
        <w:t xml:space="preserve">постройте критерий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0.1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проверьте гипотезу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01</m:t>
            </m:r>
          </m:sub>
        </m:sSub>
        <m:r>
          <w:rPr>
            <w:rFonts w:ascii="Cambria Math" w:hAnsi="Cambria Math"/>
            <w:color w:val="0D0D0D" w:themeColor="text1" w:themeTint="F2"/>
            <w:sz w:val="24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=2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>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против 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&lt;2.1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неизвестно;</w:t>
      </w:r>
    </w:p>
    <w:p w14:paraId="04242849" w14:textId="7BC97D13" w:rsidR="00704A88" w:rsidRDefault="00704A88" w:rsidP="00704A88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3) постройте оптимальный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val="en-US"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уровня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0.1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проверьте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:a=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>3.5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  <w:lang w:bidi="en-US"/>
          </w:rPr>
          <m:t>2.2</m:t>
        </m:r>
      </m:oMath>
      <w:r w:rsidRPr="00704A8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известно;</w:t>
      </w:r>
    </w:p>
    <w:p w14:paraId="7A2A1D75" w14:textId="77777777" w:rsidR="00704A88" w:rsidRDefault="00704A88" w:rsidP="00704A88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4) найдите ошибку второго рода 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  <w:lang w:val="en-US" w:bidi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val="en-US"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3CB90066" w14:textId="10C404EA" w:rsidR="00704A88" w:rsidRDefault="00704A88" w:rsidP="00704A88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5) найдите такие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 xml:space="preserve">,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для которых ошибка второго рода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val="en-US"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704A8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превосходит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0.1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;</w:t>
      </w:r>
    </w:p>
    <w:p w14:paraId="20511C4D" w14:textId="715600B7" w:rsidR="00704A88" w:rsidRPr="00704A88" w:rsidRDefault="00704A88" w:rsidP="00704A88">
      <w:pPr>
        <w:spacing w:after="0"/>
        <w:rPr>
          <w:rFonts w:eastAsiaTheme="minorEastAsia"/>
          <w:color w:val="0D0D0D" w:themeColor="text1" w:themeTint="F2"/>
          <w:sz w:val="24"/>
          <w:szCs w:val="24"/>
          <w:lang w:bidi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6) постройте совмещенные графики гистограммы относительных частот данной выборки и плотностей нормального распределения с параметрами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bidi="en-US"/>
              </w:rPr>
              <m:t>3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bidi="en-US"/>
              </w:rPr>
              <m:t>2.2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bidi="en-US"/>
              </w:rPr>
              <m:t>3.5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bidi="en-US"/>
              </w:rPr>
              <m:t>2.2</m:t>
            </m:r>
          </m:e>
        </m:d>
      </m:oMath>
      <w:r w:rsidRPr="00704A88">
        <w:rPr>
          <w:rFonts w:eastAsiaTheme="minorEastAsia"/>
          <w:color w:val="0D0D0D" w:themeColor="text1" w:themeTint="F2"/>
          <w:sz w:val="24"/>
          <w:szCs w:val="24"/>
          <w:lang w:bidi="en-US"/>
        </w:rPr>
        <w:t>.</w:t>
      </w:r>
    </w:p>
    <w:p w14:paraId="2926296E" w14:textId="77777777" w:rsidR="00704A88" w:rsidRDefault="00704A88" w:rsidP="00704A88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</w:p>
    <w:p w14:paraId="04D75BF1" w14:textId="6FE64F77" w:rsidR="00704A88" w:rsidRDefault="00704A88" w:rsidP="00704A88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  <w:r w:rsidRPr="00704A88">
        <w:rPr>
          <w:rFonts w:eastAsiaTheme="minorEastAsia"/>
          <w:color w:val="0D0D0D" w:themeColor="text1" w:themeTint="F2"/>
          <w:sz w:val="24"/>
          <w:szCs w:val="24"/>
        </w:rPr>
        <w:t xml:space="preserve">Объем выборки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=100</m:t>
        </m:r>
      </m:oMath>
      <w:r w:rsidRPr="00704A8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14:paraId="35A48546" w14:textId="0399A2BA" w:rsidR="00704A88" w:rsidRDefault="00704A88" w:rsidP="00704A88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</w:p>
    <w:p w14:paraId="665F353E" w14:textId="4D728A0A" w:rsidR="00704A88" w:rsidRDefault="00FF5EA1" w:rsidP="00FF5EA1">
      <w:pPr>
        <w:pStyle w:val="a5"/>
        <w:numPr>
          <w:ilvl w:val="0"/>
          <w:numId w:val="2"/>
        </w:numPr>
        <w:spacing w:after="0"/>
        <w:rPr>
          <w:rFonts w:eastAsiaTheme="minorEastAsia"/>
          <w:b/>
          <w:bCs/>
          <w:color w:val="0D0D0D" w:themeColor="text1" w:themeTint="F2"/>
          <w:sz w:val="24"/>
          <w:szCs w:val="24"/>
        </w:rPr>
      </w:pPr>
      <w:r w:rsidRPr="00015EDA">
        <w:rPr>
          <w:rFonts w:eastAsiaTheme="minorEastAsia"/>
          <w:b/>
          <w:bCs/>
          <w:color w:val="0D0D0D" w:themeColor="text1" w:themeTint="F2"/>
          <w:sz w:val="28"/>
          <w:szCs w:val="28"/>
        </w:rPr>
        <w:t>Первоначальная обработка данных</w:t>
      </w:r>
    </w:p>
    <w:p w14:paraId="647D6351" w14:textId="39580294" w:rsidR="00FF5EA1" w:rsidRDefault="00FF5EA1" w:rsidP="00FF5EA1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</w:p>
    <w:p w14:paraId="3557285A" w14:textId="1E8EAC44" w:rsidR="00FF5EA1" w:rsidRDefault="00114104" w:rsidP="00FF5EA1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  <w:r w:rsidRPr="00114104">
        <w:rPr>
          <w:rFonts w:eastAsiaTheme="minorEastAsia"/>
          <w:color w:val="0D0D0D" w:themeColor="text1" w:themeTint="F2"/>
          <w:sz w:val="24"/>
          <w:szCs w:val="24"/>
        </w:rPr>
        <w:drawing>
          <wp:inline distT="0" distB="0" distL="0" distR="0" wp14:anchorId="627374C8" wp14:editId="77BFC7BA">
            <wp:extent cx="5940425" cy="2698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D2F" w14:textId="534D4896" w:rsidR="00FF5EA1" w:rsidRDefault="00FF5EA1" w:rsidP="00FF5EA1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</w:p>
    <w:p w14:paraId="56E68DB7" w14:textId="65D77C8C" w:rsidR="00FF5EA1" w:rsidRDefault="00FF5EA1" w:rsidP="00FF5EA1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</w:p>
    <w:p w14:paraId="0BF9C961" w14:textId="0C063F0E" w:rsidR="00FF5EA1" w:rsidRPr="00114104" w:rsidRDefault="00FF5EA1" w:rsidP="00FF5EA1">
      <w:pPr>
        <w:pStyle w:val="a5"/>
        <w:numPr>
          <w:ilvl w:val="0"/>
          <w:numId w:val="2"/>
        </w:numPr>
        <w:spacing w:after="0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015EDA">
        <w:rPr>
          <w:rFonts w:eastAsiaTheme="minorEastAsia"/>
          <w:b/>
          <w:bCs/>
          <w:color w:val="0D0D0D" w:themeColor="text1" w:themeTint="F2"/>
          <w:sz w:val="28"/>
          <w:szCs w:val="28"/>
        </w:rPr>
        <w:t>Гистограмма относительных частот</w:t>
      </w:r>
    </w:p>
    <w:p w14:paraId="36ABEC06" w14:textId="3F7B740D" w:rsidR="00FF5EA1" w:rsidRDefault="00114104" w:rsidP="00FF5EA1">
      <w:pPr>
        <w:spacing w:after="0"/>
        <w:rPr>
          <w:rFonts w:eastAsiaTheme="minorEastAsia"/>
          <w:b/>
          <w:bCs/>
          <w:color w:val="0D0D0D" w:themeColor="text1" w:themeTint="F2"/>
          <w:sz w:val="24"/>
          <w:szCs w:val="24"/>
        </w:rPr>
      </w:pPr>
      <w:r w:rsidRPr="00114104">
        <w:rPr>
          <w:rFonts w:eastAsia="Calibri"/>
          <w:color w:val="0D0D0D" w:themeColor="text1" w:themeTint="F2"/>
          <w:spacing w:val="-6"/>
          <w:sz w:val="28"/>
          <w:szCs w:val="28"/>
        </w:rPr>
        <w:lastRenderedPageBreak/>
        <w:drawing>
          <wp:inline distT="0" distB="0" distL="0" distR="0" wp14:anchorId="4D34ED35" wp14:editId="09D68801">
            <wp:extent cx="5940425" cy="35737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DA96" w14:textId="67BDF3AE" w:rsidR="00FF5EA1" w:rsidRPr="00015EDA" w:rsidRDefault="00FF5EA1" w:rsidP="00FF5EA1">
      <w:pPr>
        <w:pStyle w:val="a5"/>
        <w:numPr>
          <w:ilvl w:val="0"/>
          <w:numId w:val="2"/>
        </w:numPr>
        <w:spacing w:after="0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015EDA">
        <w:rPr>
          <w:rFonts w:eastAsiaTheme="minorEastAsia"/>
          <w:b/>
          <w:bCs/>
          <w:color w:val="0D0D0D" w:themeColor="text1" w:themeTint="F2"/>
          <w:sz w:val="28"/>
          <w:szCs w:val="28"/>
        </w:rPr>
        <w:t xml:space="preserve">Критерий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</m:oMath>
    </w:p>
    <w:p w14:paraId="7D3A3C97" w14:textId="10FA5ECA" w:rsidR="00FF5EA1" w:rsidRPr="00015EDA" w:rsidRDefault="00FF5EA1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015EDA">
        <w:rPr>
          <w:rFonts w:eastAsiaTheme="minorEastAsia"/>
          <w:color w:val="0D0D0D" w:themeColor="text1" w:themeTint="F2"/>
          <w:sz w:val="28"/>
          <w:szCs w:val="28"/>
        </w:rPr>
        <w:t>Для</w:t>
      </w:r>
      <w:r w:rsidR="00015EDA" w:rsidRPr="00015EDA">
        <w:rPr>
          <w:rFonts w:eastAsiaTheme="minorEastAsia"/>
          <w:color w:val="0D0D0D" w:themeColor="text1" w:themeTint="F2"/>
          <w:sz w:val="28"/>
          <w:szCs w:val="28"/>
        </w:rPr>
        <w:t xml:space="preserve"> альтернативы</w:t>
      </w:r>
      <w:r w:rsidRPr="00015ED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a&gt;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015EDA">
        <w:rPr>
          <w:rFonts w:eastAsiaTheme="minorEastAsia"/>
          <w:color w:val="0D0D0D" w:themeColor="text1" w:themeTint="F2"/>
          <w:sz w:val="28"/>
          <w:szCs w:val="28"/>
        </w:rPr>
        <w:t xml:space="preserve"> критическое множество имеет вид:</w:t>
      </w:r>
    </w:p>
    <w:p w14:paraId="241C1973" w14:textId="550D0433" w:rsidR="00FF5EA1" w:rsidRPr="00015EDA" w:rsidRDefault="00000000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={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color w:val="0D0D0D" w:themeColor="text1" w:themeTint="F2"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}</m:t>
          </m:r>
        </m:oMath>
      </m:oMathPara>
    </w:p>
    <w:p w14:paraId="192A0A09" w14:textId="77777777" w:rsidR="00015EDA" w:rsidRPr="00015EDA" w:rsidRDefault="00015EDA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</w:p>
    <w:p w14:paraId="3C0005F8" w14:textId="034C212D" w:rsidR="00015EDA" w:rsidRDefault="00015EDA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015EDA">
        <w:rPr>
          <w:rFonts w:eastAsiaTheme="minorEastAsia"/>
          <w:color w:val="0D0D0D" w:themeColor="text1" w:themeTint="F2"/>
          <w:sz w:val="28"/>
          <w:szCs w:val="28"/>
        </w:rPr>
        <w:t>Рассматривая статистику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015ED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 ~ t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 определение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α=P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|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ошибки первого рода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получим для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</m:oMath>
      <w:r w:rsidRPr="00015EDA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1AA1677C" w14:textId="3D0BB300" w:rsidR="00015EDA" w:rsidRDefault="00015EDA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</w:p>
    <w:p w14:paraId="04DEE544" w14:textId="2A25221F" w:rsidR="00015EDA" w:rsidRPr="0033340C" w:rsidRDefault="00000000" w:rsidP="00FF5EA1">
      <w:pPr>
        <w:spacing w:after="0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∙s=3.292</m:t>
          </m:r>
        </m:oMath>
      </m:oMathPara>
    </w:p>
    <w:p w14:paraId="4295A1C0" w14:textId="52C6C115" w:rsidR="0033340C" w:rsidRDefault="0033340C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bidi="en-US"/>
          </w:rPr>
          <m:t>3 принимается</m:t>
        </m:r>
      </m:oMath>
      <w:r>
        <w:rPr>
          <w:rFonts w:eastAsiaTheme="minorEastAsia"/>
          <w:color w:val="0D0D0D" w:themeColor="text1" w:themeTint="F2"/>
          <w:sz w:val="28"/>
          <w:szCs w:val="28"/>
          <w:lang w:bidi="en-US"/>
        </w:rPr>
        <w:t xml:space="preserve">, потому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3.177 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принадлежит критическому множеству.</w:t>
      </w:r>
      <w:r w:rsidR="00317555">
        <w:rPr>
          <w:rFonts w:eastAsiaTheme="minorEastAsia"/>
          <w:color w:val="0D0D0D" w:themeColor="text1" w:themeTint="F2"/>
          <w:sz w:val="28"/>
          <w:szCs w:val="28"/>
        </w:rPr>
        <w:tab/>
      </w:r>
    </w:p>
    <w:p w14:paraId="7CC1C6E0" w14:textId="30F784C0" w:rsidR="0033340C" w:rsidRDefault="0033340C" w:rsidP="00FF5EA1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</w:p>
    <w:p w14:paraId="22AC7984" w14:textId="4338FD2C" w:rsidR="0033340C" w:rsidRPr="0033340C" w:rsidRDefault="0033340C" w:rsidP="0033340C">
      <w:pPr>
        <w:pStyle w:val="a5"/>
        <w:numPr>
          <w:ilvl w:val="0"/>
          <w:numId w:val="2"/>
        </w:numPr>
        <w:spacing w:after="0"/>
        <w:rPr>
          <w:rFonts w:eastAsiaTheme="minorEastAsia"/>
          <w:b/>
          <w:bCs/>
          <w:i/>
          <w:color w:val="0D0D0D" w:themeColor="text1" w:themeTint="F2"/>
          <w:sz w:val="28"/>
          <w:szCs w:val="28"/>
        </w:rPr>
      </w:pPr>
      <w:r w:rsidRPr="0033340C">
        <w:rPr>
          <w:rFonts w:eastAsiaTheme="minorEastAsia"/>
          <w:b/>
          <w:bCs/>
          <w:iCs/>
          <w:color w:val="0D0D0D" w:themeColor="text1" w:themeTint="F2"/>
          <w:sz w:val="28"/>
          <w:szCs w:val="28"/>
        </w:rPr>
        <w:t xml:space="preserve">Критерий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3</m:t>
            </m:r>
          </m:sub>
        </m:sSub>
      </m:oMath>
    </w:p>
    <w:p w14:paraId="7C555161" w14:textId="400C4B83" w:rsidR="0033340C" w:rsidRDefault="0033340C" w:rsidP="0033340C">
      <w:pPr>
        <w:spacing w:after="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Критическое множество для среднего квадратического отклонения при альтернативе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σ&lt;2.1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имеет вид:</w:t>
      </w:r>
    </w:p>
    <w:p w14:paraId="6A87C572" w14:textId="2A6D3DE1" w:rsidR="0033340C" w:rsidRPr="0033340C" w:rsidRDefault="00000000" w:rsidP="0033340C">
      <w:pPr>
        <w:pStyle w:val="a5"/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3BEBBC3A" w14:textId="23BB0EA1" w:rsidR="0033340C" w:rsidRDefault="0033340C" w:rsidP="0033340C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 данном случае будем рассматривать статистику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 xml:space="preserve"> ~ </m:t>
        </m:r>
        <m:sSup>
          <m:sSupPr>
            <m:ctrl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n-1</m:t>
            </m:r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.</w:t>
      </w:r>
    </w:p>
    <w:p w14:paraId="1A35EA2C" w14:textId="77777777" w:rsidR="007F0220" w:rsidRDefault="007F0220" w:rsidP="007F0220">
      <w:p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5A2D0936" w14:textId="4BA699D8" w:rsidR="007F0220" w:rsidRPr="007F0220" w:rsidRDefault="007F0220" w:rsidP="007F0220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n-1</m:t>
              </m:r>
            </m:e>
          </m:d>
        </m:oMath>
      </m:oMathPara>
    </w:p>
    <w:p w14:paraId="5168C8BD" w14:textId="30E0A937" w:rsidR="007F0220" w:rsidRDefault="007F0220" w:rsidP="007F0220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 xml:space="preserve">Откуда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=5.229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.</w:t>
      </w:r>
    </w:p>
    <w:p w14:paraId="597A648B" w14:textId="4FFA0B93" w:rsidR="007F0220" w:rsidRDefault="007F0220" w:rsidP="007F0220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4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01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  <w:lang w:val="en-US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=2.1</m:t>
        </m:r>
      </m:oMath>
      <w:r w:rsidRPr="007F0220"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  <w:r w:rsidR="00B94806">
        <w:rPr>
          <w:rFonts w:eastAsiaTheme="minorEastAsia"/>
          <w:color w:val="0D0D0D" w:themeColor="text1" w:themeTint="F2"/>
          <w:sz w:val="28"/>
          <w:szCs w:val="24"/>
        </w:rPr>
        <w:t>принимается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, потому что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 xml:space="preserve">=5.143 </m:t>
        </m:r>
      </m:oMath>
      <w:r>
        <w:rPr>
          <w:rFonts w:eastAsiaTheme="minorEastAsia"/>
          <w:color w:val="0D0D0D" w:themeColor="text1" w:themeTint="F2"/>
          <w:sz w:val="28"/>
          <w:szCs w:val="24"/>
        </w:rPr>
        <w:t>принадлежит критическому множеству.</w:t>
      </w:r>
    </w:p>
    <w:p w14:paraId="169ED104" w14:textId="5D8B00D9" w:rsidR="007F0220" w:rsidRPr="00822413" w:rsidRDefault="007F0220" w:rsidP="007F0220">
      <w:pPr>
        <w:pStyle w:val="a5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</w:pPr>
      <w:r w:rsidRPr="007F0220"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 xml:space="preserve">Критерий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14:paraId="6B0EBEB4" w14:textId="4DCEAC47" w:rsidR="00822413" w:rsidRPr="00822413" w:rsidRDefault="00822413" w:rsidP="00822413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822413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Критическое множество для среднего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:a=3.5</m:t>
        </m:r>
      </m:oMath>
      <w:r w:rsidRPr="00822413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имеет вид: </w:t>
      </w:r>
    </w:p>
    <w:p w14:paraId="2FB6F63A" w14:textId="5CCBB8F0" w:rsidR="00822413" w:rsidRPr="00822413" w:rsidRDefault="00000000" w:rsidP="00822413">
      <w:pPr>
        <w:pStyle w:val="a5"/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6DC10A08" w14:textId="775490FF" w:rsidR="00822413" w:rsidRDefault="00822413" w:rsidP="00822413">
      <w:pPr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Вычисляя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=3.28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получим, что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  <w:lang w:bidi="en-US"/>
        </w:rPr>
        <w:t xml:space="preserve"> </w:t>
      </w:r>
      <w:r w:rsidR="003A18DB">
        <w:rPr>
          <w:rFonts w:eastAsiaTheme="minorEastAsia"/>
          <w:color w:val="0D0D0D" w:themeColor="text1" w:themeTint="F2"/>
          <w:sz w:val="28"/>
          <w:szCs w:val="28"/>
          <w:lang w:bidi="en-US"/>
        </w:rPr>
        <w:t>принимается</w:t>
      </w:r>
      <w:r>
        <w:rPr>
          <w:rFonts w:eastAsiaTheme="minorEastAsia"/>
          <w:color w:val="0D0D0D" w:themeColor="text1" w:themeTint="F2"/>
          <w:sz w:val="28"/>
          <w:szCs w:val="28"/>
          <w:lang w:bidi="en-US"/>
        </w:rPr>
        <w:t xml:space="preserve">, потому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color w:val="0D0D0D" w:themeColor="text1" w:themeTint="F2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3.177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="003A18DB">
        <w:rPr>
          <w:rFonts w:eastAsiaTheme="minorEastAsia"/>
          <w:color w:val="0D0D0D" w:themeColor="text1" w:themeTint="F2"/>
          <w:sz w:val="28"/>
          <w:szCs w:val="28"/>
        </w:rPr>
        <w:t xml:space="preserve">не </w:t>
      </w:r>
      <w:r>
        <w:rPr>
          <w:rFonts w:eastAsiaTheme="minorEastAsia"/>
          <w:color w:val="0D0D0D" w:themeColor="text1" w:themeTint="F2"/>
          <w:sz w:val="28"/>
          <w:szCs w:val="28"/>
        </w:rPr>
        <w:t>принадлежит критическому множеству.</w:t>
      </w:r>
    </w:p>
    <w:p w14:paraId="4437B3FA" w14:textId="723DFD97" w:rsidR="00822413" w:rsidRDefault="00822413" w:rsidP="00822413">
      <w:pPr>
        <w:pStyle w:val="a5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</w:pPr>
      <w:r w:rsidRPr="00822413"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  <w:t xml:space="preserve">Ошибка второго рода критерия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822413"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674BC65" w14:textId="77777777" w:rsidR="00294E56" w:rsidRPr="00294E56" w:rsidRDefault="00294E56" w:rsidP="00294E56">
      <w:pPr>
        <w:jc w:val="both"/>
        <w:rPr>
          <w:rFonts w:eastAsiaTheme="minorEastAsia"/>
          <w:color w:val="0D0D0D" w:themeColor="text1" w:themeTint="F2"/>
          <w:sz w:val="28"/>
          <w:szCs w:val="24"/>
        </w:rPr>
      </w:pPr>
      <w:r w:rsidRPr="00294E56">
        <w:rPr>
          <w:rFonts w:eastAsiaTheme="minorEastAsia"/>
          <w:color w:val="0D0D0D" w:themeColor="text1" w:themeTint="F2"/>
          <w:sz w:val="28"/>
          <w:szCs w:val="24"/>
        </w:rPr>
        <w:t xml:space="preserve">Согласно определению ошибки второго рода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β=P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294E56">
        <w:rPr>
          <w:rFonts w:eastAsiaTheme="minorEastAsia"/>
          <w:color w:val="0D0D0D" w:themeColor="text1" w:themeTint="F2"/>
          <w:sz w:val="28"/>
          <w:szCs w:val="24"/>
        </w:rPr>
        <w:t>:</w:t>
      </w:r>
    </w:p>
    <w:p w14:paraId="376C5006" w14:textId="77777777" w:rsidR="00294E56" w:rsidRPr="00294E56" w:rsidRDefault="00294E56" w:rsidP="00294E56">
      <w:pPr>
        <w:jc w:val="both"/>
        <w:rPr>
          <w:rFonts w:eastAsiaTheme="minorEastAsia"/>
          <w:color w:val="0D0D0D" w:themeColor="text1" w:themeTint="F2"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</w:rPr>
            <m:t>β=P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m:t>=</m:t>
          </m:r>
        </m:oMath>
      </m:oMathPara>
    </w:p>
    <w:p w14:paraId="4F366C50" w14:textId="562790A3" w:rsidR="00294E56" w:rsidRPr="00294E56" w:rsidRDefault="00294E56" w:rsidP="00294E56">
      <w:pPr>
        <w:pStyle w:val="a5"/>
        <w:spacing w:line="360" w:lineRule="auto"/>
        <w:jc w:val="both"/>
        <w:rPr>
          <w:rFonts w:eastAsiaTheme="minorEastAsia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=0.160.</m:t>
          </m:r>
        </m:oMath>
      </m:oMathPara>
    </w:p>
    <w:p w14:paraId="38AC5F32" w14:textId="147DEC78" w:rsidR="00822413" w:rsidRPr="00294E56" w:rsidRDefault="00294E56" w:rsidP="00294E56">
      <w:pPr>
        <w:pStyle w:val="a5"/>
        <w:numPr>
          <w:ilvl w:val="0"/>
          <w:numId w:val="2"/>
        </w:numPr>
        <w:spacing w:line="360" w:lineRule="auto"/>
        <w:jc w:val="both"/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>Оптимальное значе</w:t>
      </w:r>
      <w:r w:rsidRPr="00294E56"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>ни</w:t>
      </w:r>
      <w:r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>е</w:t>
      </w:r>
      <w:r w:rsidRPr="00294E56"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14:paraId="41125FBF" w14:textId="062B700F" w:rsidR="00294E56" w:rsidRPr="00294E56" w:rsidRDefault="00294E56" w:rsidP="00294E56">
      <w:pPr>
        <w:spacing w:line="360" w:lineRule="auto"/>
        <w:jc w:val="both"/>
        <w:rPr>
          <w:rFonts w:eastAsia="Calibri"/>
          <w:color w:val="0D0D0D" w:themeColor="text1" w:themeTint="F2"/>
          <w:sz w:val="28"/>
          <w:szCs w:val="28"/>
        </w:rPr>
      </w:pPr>
      <w:r w:rsidRPr="00294E56">
        <w:rPr>
          <w:rFonts w:eastAsia="Calibri"/>
          <w:color w:val="0D0D0D" w:themeColor="text1" w:themeTint="F2"/>
          <w:sz w:val="28"/>
          <w:szCs w:val="28"/>
        </w:rPr>
        <w:t xml:space="preserve">Оптимальное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294E56">
        <w:rPr>
          <w:rFonts w:eastAsia="Calibri"/>
          <w:color w:val="0D0D0D" w:themeColor="text1" w:themeTint="F2"/>
          <w:sz w:val="28"/>
          <w:szCs w:val="28"/>
        </w:rPr>
        <w:t xml:space="preserve">, при котором ошибка второго рода </w:t>
      </w:r>
      <w:r w:rsidRPr="00294E56">
        <w:rPr>
          <w:rFonts w:eastAsiaTheme="minorEastAsia"/>
          <w:color w:val="0D0D0D" w:themeColor="text1" w:themeTint="F2"/>
          <w:sz w:val="28"/>
          <w:szCs w:val="24"/>
        </w:rPr>
        <w:t xml:space="preserve">не превышает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ε</m:t>
        </m:r>
      </m:oMath>
      <w:r w:rsidRPr="00294E56">
        <w:rPr>
          <w:rFonts w:eastAsiaTheme="minorEastAsia"/>
          <w:color w:val="0D0D0D" w:themeColor="text1" w:themeTint="F2"/>
          <w:sz w:val="28"/>
          <w:szCs w:val="24"/>
        </w:rPr>
        <w:t>,</w:t>
      </w:r>
      <w:r w:rsidRPr="00294E56">
        <w:rPr>
          <w:rFonts w:eastAsia="Calibri"/>
          <w:color w:val="0D0D0D" w:themeColor="text1" w:themeTint="F2"/>
          <w:sz w:val="28"/>
          <w:szCs w:val="28"/>
        </w:rPr>
        <w:t xml:space="preserve"> можно вычислить по формуле:</w:t>
      </w:r>
    </w:p>
    <w:p w14:paraId="78EFEC30" w14:textId="7AE56089" w:rsidR="00294E56" w:rsidRPr="00412595" w:rsidRDefault="00000000" w:rsidP="00294E56">
      <w:pPr>
        <w:jc w:val="both"/>
        <w:rPr>
          <w:rFonts w:eastAsia="Calibri"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bidi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ε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3.563</m:t>
          </m:r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.</m:t>
          </m:r>
        </m:oMath>
      </m:oMathPara>
    </w:p>
    <w:p w14:paraId="35B16560" w14:textId="1E6F5A5A" w:rsidR="00412595" w:rsidRDefault="00412595" w:rsidP="00412595">
      <w:pPr>
        <w:pStyle w:val="a5"/>
        <w:numPr>
          <w:ilvl w:val="0"/>
          <w:numId w:val="2"/>
        </w:numPr>
        <w:jc w:val="both"/>
        <w:rPr>
          <w:rFonts w:eastAsia="Calibri"/>
          <w:b/>
          <w:bCs/>
          <w:color w:val="0D0D0D" w:themeColor="text1" w:themeTint="F2"/>
          <w:sz w:val="28"/>
          <w:szCs w:val="28"/>
        </w:rPr>
      </w:pPr>
      <w:r w:rsidRPr="00412595">
        <w:rPr>
          <w:rFonts w:eastAsia="Calibri"/>
          <w:b/>
          <w:bCs/>
          <w:color w:val="0D0D0D" w:themeColor="text1" w:themeTint="F2"/>
          <w:sz w:val="28"/>
          <w:szCs w:val="28"/>
        </w:rPr>
        <w:t>Совмещенные графики</w:t>
      </w:r>
    </w:p>
    <w:p w14:paraId="6AC5C1AB" w14:textId="141AE951" w:rsidR="00412595" w:rsidRDefault="00412595" w:rsidP="00412595">
      <w:pPr>
        <w:spacing w:line="360" w:lineRule="auto"/>
        <w:jc w:val="both"/>
        <w:rPr>
          <w:rFonts w:eastAsiaTheme="minorEastAsia"/>
          <w:color w:val="0D0D0D" w:themeColor="text1" w:themeTint="F2"/>
          <w:spacing w:val="-6"/>
          <w:sz w:val="28"/>
          <w:szCs w:val="28"/>
        </w:rPr>
      </w:pPr>
      <w:r w:rsidRPr="00412595">
        <w:rPr>
          <w:rFonts w:eastAsiaTheme="minorEastAsia"/>
          <w:color w:val="000000"/>
          <w:spacing w:val="-6"/>
          <w:sz w:val="28"/>
          <w:szCs w:val="28"/>
          <w:shd w:val="clear" w:color="auto" w:fill="FFFFFF"/>
        </w:rPr>
        <w:t>Построим с</w:t>
      </w:r>
      <w:r w:rsidRPr="00412595">
        <w:rPr>
          <w:rFonts w:eastAsiaTheme="minorEastAsia"/>
          <w:color w:val="0D0D0D" w:themeColor="text1" w:themeTint="F2"/>
          <w:spacing w:val="-6"/>
          <w:sz w:val="28"/>
          <w:szCs w:val="24"/>
        </w:rPr>
        <w:t>овмещенные графики гистограммы относительных частот</w:t>
      </w:r>
      <w:r>
        <w:rPr>
          <w:rFonts w:eastAsiaTheme="minorEastAsia"/>
          <w:color w:val="0D0D0D" w:themeColor="text1" w:themeTint="F2"/>
          <w:spacing w:val="-6"/>
          <w:sz w:val="28"/>
          <w:szCs w:val="24"/>
        </w:rPr>
        <w:t xml:space="preserve"> заданной</w:t>
      </w:r>
      <w:r w:rsidRPr="00412595">
        <w:rPr>
          <w:rFonts w:eastAsiaTheme="minorEastAsia"/>
          <w:color w:val="0D0D0D" w:themeColor="text1" w:themeTint="F2"/>
          <w:spacing w:val="-6"/>
          <w:sz w:val="28"/>
          <w:szCs w:val="24"/>
        </w:rPr>
        <w:t xml:space="preserve"> выборки и плотностей нормального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3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.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</m:e>
        </m:d>
      </m:oMath>
      <w:r w:rsidRPr="00412595">
        <w:rPr>
          <w:rFonts w:eastAsiaTheme="minorEastAsia"/>
          <w:color w:val="0D0D0D" w:themeColor="text1" w:themeTint="F2"/>
          <w:spacing w:val="-6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3.5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.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</m:e>
        </m:d>
      </m:oMath>
    </w:p>
    <w:p w14:paraId="7B812CC7" w14:textId="50332F67" w:rsidR="00A35655" w:rsidRPr="00114104" w:rsidRDefault="00114104" w:rsidP="00412595">
      <w:pPr>
        <w:spacing w:line="360" w:lineRule="auto"/>
        <w:jc w:val="both"/>
        <w:rPr>
          <w:rFonts w:eastAsia="Calibri"/>
          <w:color w:val="0D0D0D" w:themeColor="text1" w:themeTint="F2"/>
          <w:spacing w:val="-6"/>
          <w:sz w:val="28"/>
          <w:szCs w:val="28"/>
        </w:rPr>
      </w:pPr>
      <w:r w:rsidRPr="00114104">
        <w:rPr>
          <w:rFonts w:eastAsia="Calibri"/>
          <w:color w:val="0D0D0D" w:themeColor="text1" w:themeTint="F2"/>
          <w:spacing w:val="-6"/>
          <w:sz w:val="28"/>
          <w:szCs w:val="28"/>
        </w:rPr>
        <w:lastRenderedPageBreak/>
        <w:drawing>
          <wp:inline distT="0" distB="0" distL="0" distR="0" wp14:anchorId="28F69DCC" wp14:editId="09C4919C">
            <wp:extent cx="5940425" cy="35737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B72B" w14:textId="707CB6E4" w:rsidR="00412595" w:rsidRPr="003D2712" w:rsidRDefault="00C24349" w:rsidP="00412595">
      <w:pPr>
        <w:spacing w:line="360" w:lineRule="auto"/>
        <w:jc w:val="both"/>
        <w:rPr>
          <w:rFonts w:eastAsia="Calibri"/>
          <w:b/>
          <w:bCs/>
          <w:color w:val="0D0D0D" w:themeColor="text1" w:themeTint="F2"/>
          <w:spacing w:val="-6"/>
          <w:sz w:val="28"/>
          <w:szCs w:val="28"/>
        </w:rPr>
      </w:pPr>
      <w:r w:rsidRPr="00C24349">
        <w:rPr>
          <w:rFonts w:eastAsia="Calibri"/>
          <w:b/>
          <w:bCs/>
          <w:color w:val="0D0D0D" w:themeColor="text1" w:themeTint="F2"/>
          <w:spacing w:val="-6"/>
          <w:sz w:val="28"/>
          <w:szCs w:val="28"/>
        </w:rPr>
        <w:t>Выводы</w:t>
      </w:r>
      <w:r w:rsidRPr="003D2712">
        <w:rPr>
          <w:rFonts w:eastAsia="Calibri"/>
          <w:b/>
          <w:bCs/>
          <w:color w:val="0D0D0D" w:themeColor="text1" w:themeTint="F2"/>
          <w:spacing w:val="-6"/>
          <w:sz w:val="28"/>
          <w:szCs w:val="28"/>
        </w:rPr>
        <w:t>:</w:t>
      </w:r>
    </w:p>
    <w:p w14:paraId="6F2B612B" w14:textId="01846C16" w:rsidR="003A18DB" w:rsidRPr="003A18DB" w:rsidRDefault="00C24349" w:rsidP="003A18DB">
      <w:pPr>
        <w:spacing w:line="360" w:lineRule="auto"/>
        <w:jc w:val="both"/>
        <w:rPr>
          <w:rFonts w:eastAsia="Calibri"/>
          <w:i/>
          <w:color w:val="0D0D0D" w:themeColor="text1" w:themeTint="F2"/>
          <w:spacing w:val="-6"/>
          <w:sz w:val="28"/>
          <w:szCs w:val="28"/>
        </w:rPr>
      </w:pPr>
      <w:r>
        <w:rPr>
          <w:rFonts w:eastAsia="Calibri"/>
          <w:color w:val="0D0D0D" w:themeColor="text1" w:themeTint="F2"/>
          <w:spacing w:val="-6"/>
          <w:sz w:val="28"/>
          <w:szCs w:val="28"/>
        </w:rPr>
        <w:t xml:space="preserve">В ходе выполнения данного задания </w:t>
      </w:r>
      <w:r w:rsidR="005F3870">
        <w:rPr>
          <w:rFonts w:eastAsia="Calibri"/>
          <w:color w:val="0D0D0D" w:themeColor="text1" w:themeTint="F2"/>
          <w:spacing w:val="-6"/>
          <w:sz w:val="28"/>
          <w:szCs w:val="28"/>
        </w:rPr>
        <w:t xml:space="preserve">была проведена первичная обработка статистических данных и построена гистограмма относительных частот. Затем были построены критические множества для среднего и среднеквадратичного отклонения, а также проверены 3 гипотезы с различными альтернативами.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5F3870">
        <w:rPr>
          <w:rFonts w:eastAsia="Calibri"/>
          <w:color w:val="000000"/>
          <w:sz w:val="28"/>
          <w:szCs w:val="28"/>
          <w:shd w:val="clear" w:color="auto" w:fill="FFFFFF"/>
        </w:rPr>
        <w:t xml:space="preserve"> была найдена ошибка второго рода и значение параметра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5F3870">
        <w:rPr>
          <w:rFonts w:eastAsia="Calibri"/>
          <w:color w:val="000000"/>
          <w:sz w:val="28"/>
          <w:szCs w:val="28"/>
          <w:shd w:val="clear" w:color="auto" w:fill="FFFFFF"/>
        </w:rPr>
        <w:t xml:space="preserve">, при котором </w:t>
      </w:r>
      <w:r w:rsidR="003A18DB">
        <w:rPr>
          <w:rFonts w:eastAsia="Calibri"/>
          <w:color w:val="000000"/>
          <w:sz w:val="28"/>
          <w:szCs w:val="28"/>
          <w:shd w:val="clear" w:color="auto" w:fill="FFFFFF"/>
        </w:rPr>
        <w:t xml:space="preserve">ошибка второго рода этого критерия не превосходит </w:t>
      </w:r>
      <m:oMath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>ε=0.</m:t>
        </m:r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>1</m:t>
        </m:r>
      </m:oMath>
      <w:r w:rsidR="003A18DB">
        <w:rPr>
          <w:rFonts w:eastAsia="Calibri"/>
          <w:color w:val="000000"/>
          <w:sz w:val="28"/>
          <w:szCs w:val="28"/>
          <w:shd w:val="clear" w:color="auto" w:fill="FFFFFF"/>
        </w:rPr>
        <w:t xml:space="preserve">. Построены совмещенные графики гистограммы относительных частот и плотностей нормального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3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.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</m:e>
        </m:d>
      </m:oMath>
      <w:r w:rsidR="003A18DB" w:rsidRPr="00412595">
        <w:rPr>
          <w:rFonts w:eastAsiaTheme="minorEastAsia"/>
          <w:color w:val="0D0D0D" w:themeColor="text1" w:themeTint="F2"/>
          <w:spacing w:val="-6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3.5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.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bidi="en-US"/>
              </w:rPr>
              <m:t>2</m:t>
            </m:r>
          </m:e>
        </m:d>
      </m:oMath>
      <w:r w:rsidR="003A18DB">
        <w:rPr>
          <w:rFonts w:eastAsiaTheme="minorEastAsia"/>
          <w:color w:val="0D0D0D" w:themeColor="text1" w:themeTint="F2"/>
          <w:spacing w:val="-6"/>
          <w:sz w:val="28"/>
          <w:szCs w:val="28"/>
        </w:rPr>
        <w:t xml:space="preserve">. По графику хорошо видно, что кривая плотности нормального закона для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a=3</m:t>
        </m:r>
      </m:oMath>
      <w:r w:rsidR="003A18DB">
        <w:rPr>
          <w:rFonts w:eastAsiaTheme="minorEastAsia"/>
          <w:color w:val="0D0D0D" w:themeColor="text1" w:themeTint="F2"/>
          <w:spacing w:val="-6"/>
          <w:sz w:val="28"/>
          <w:szCs w:val="28"/>
        </w:rPr>
        <w:t xml:space="preserve"> лучше ложится на гистограмму, чем в случае с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a=</m:t>
        </m:r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8"/>
          </w:rPr>
          <m:t>3.5</m:t>
        </m:r>
      </m:oMath>
      <w:r w:rsidR="003A18DB">
        <w:rPr>
          <w:rFonts w:eastAsiaTheme="minorEastAsia"/>
          <w:color w:val="0D0D0D" w:themeColor="text1" w:themeTint="F2"/>
          <w:spacing w:val="-6"/>
          <w:sz w:val="28"/>
          <w:szCs w:val="28"/>
        </w:rPr>
        <w:t>, что хорошо согласуется с результатом, полученным в пункте 5.</w:t>
      </w:r>
    </w:p>
    <w:sectPr w:rsidR="003A18DB" w:rsidRPr="003A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2296"/>
    <w:multiLevelType w:val="hybridMultilevel"/>
    <w:tmpl w:val="F62A3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C4E47"/>
    <w:multiLevelType w:val="hybridMultilevel"/>
    <w:tmpl w:val="C8F4E3E8"/>
    <w:lvl w:ilvl="0" w:tplc="C81683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B14"/>
    <w:multiLevelType w:val="hybridMultilevel"/>
    <w:tmpl w:val="53D69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6323">
    <w:abstractNumId w:val="0"/>
  </w:num>
  <w:num w:numId="2" w16cid:durableId="862786953">
    <w:abstractNumId w:val="1"/>
  </w:num>
  <w:num w:numId="3" w16cid:durableId="1223061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B"/>
    <w:rsid w:val="00015EDA"/>
    <w:rsid w:val="000C74EE"/>
    <w:rsid w:val="00114104"/>
    <w:rsid w:val="00294E56"/>
    <w:rsid w:val="00317555"/>
    <w:rsid w:val="0033340C"/>
    <w:rsid w:val="003A18DB"/>
    <w:rsid w:val="003D2712"/>
    <w:rsid w:val="00412595"/>
    <w:rsid w:val="00454D73"/>
    <w:rsid w:val="005F3870"/>
    <w:rsid w:val="00650D8B"/>
    <w:rsid w:val="00704A88"/>
    <w:rsid w:val="007C5B8F"/>
    <w:rsid w:val="007F0220"/>
    <w:rsid w:val="00822413"/>
    <w:rsid w:val="00902399"/>
    <w:rsid w:val="00A35655"/>
    <w:rsid w:val="00B94806"/>
    <w:rsid w:val="00C24349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7BE"/>
  <w15:chartTrackingRefBased/>
  <w15:docId w15:val="{B4029666-7C8B-4E2B-A04C-DC8E031F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04A88"/>
    <w:rPr>
      <w:color w:val="808080"/>
    </w:rPr>
  </w:style>
  <w:style w:type="paragraph" w:styleId="a5">
    <w:name w:val="List Paragraph"/>
    <w:basedOn w:val="a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3966-B45F-4AA3-8BB3-5A0EC567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Борозенец</dc:creator>
  <cp:keywords/>
  <dc:description/>
  <cp:lastModifiedBy>Иван Кривяков</cp:lastModifiedBy>
  <cp:revision>4</cp:revision>
  <dcterms:created xsi:type="dcterms:W3CDTF">2022-12-22T14:36:00Z</dcterms:created>
  <dcterms:modified xsi:type="dcterms:W3CDTF">2022-12-23T12:24:00Z</dcterms:modified>
</cp:coreProperties>
</file>