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093" w:type="dxa"/>
        <w:tblInd w:w="108" w:type="dxa"/>
        <w:tblLook w:val="04A0"/>
      </w:tblPr>
      <w:tblGrid>
        <w:gridCol w:w="1135"/>
        <w:gridCol w:w="2605"/>
        <w:gridCol w:w="5223"/>
        <w:gridCol w:w="1710"/>
        <w:gridCol w:w="3420"/>
      </w:tblGrid>
      <w:tr w:rsidR="006D1D9D" w:rsidRPr="006D1D9D" w:rsidTr="006C7FC1">
        <w:trPr>
          <w:trHeight w:val="255"/>
        </w:trPr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D9D" w:rsidRPr="006D1D9D" w:rsidRDefault="006D1D9D" w:rsidP="006D1D9D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 w:rsidRPr="006D1D9D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S</w:t>
            </w:r>
            <w:r w:rsidR="00032F93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e</w:t>
            </w:r>
            <w:r w:rsidRPr="006D1D9D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m</w:t>
            </w:r>
            <w:r w:rsidR="00032F93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es</w:t>
            </w:r>
            <w:r w:rsidRPr="006D1D9D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t</w:t>
            </w:r>
            <w:r w:rsidR="00032F93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er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D9D" w:rsidRPr="006D1D9D" w:rsidRDefault="006D1D9D" w:rsidP="006D1D9D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 w:rsidRPr="006D1D9D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:1</w:t>
            </w:r>
          </w:p>
        </w:tc>
        <w:tc>
          <w:tcPr>
            <w:tcW w:w="56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1D9D" w:rsidRDefault="001172F8" w:rsidP="00032F9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32"/>
                <w:szCs w:val="32"/>
              </w:rPr>
            </w:pPr>
            <w:r w:rsidRPr="001172F8">
              <w:rPr>
                <w:rFonts w:ascii="Calibri" w:eastAsia="Times New Roman" w:hAnsi="Calibri" w:cs="Arial"/>
                <w:b/>
                <w:bCs/>
                <w:color w:val="000000"/>
                <w:sz w:val="32"/>
                <w:szCs w:val="32"/>
              </w:rPr>
              <w:drawing>
                <wp:anchor distT="0" distB="0" distL="114300" distR="114300" simplePos="0" relativeHeight="251778048" behindDoc="1" locked="0" layoutInCell="1" allowOverlap="1">
                  <wp:simplePos x="0" y="0"/>
                  <wp:positionH relativeFrom="column">
                    <wp:posOffset>1332230</wp:posOffset>
                  </wp:positionH>
                  <wp:positionV relativeFrom="paragraph">
                    <wp:posOffset>-400685</wp:posOffset>
                  </wp:positionV>
                  <wp:extent cx="499110" cy="426720"/>
                  <wp:effectExtent l="19050" t="0" r="0" b="0"/>
                  <wp:wrapNone/>
                  <wp:docPr id="7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" cy="426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D1D9D" w:rsidRPr="006C7FC1">
              <w:rPr>
                <w:rFonts w:ascii="Calibri" w:eastAsia="Times New Roman" w:hAnsi="Calibri" w:cs="Arial"/>
                <w:b/>
                <w:bCs/>
                <w:color w:val="000000"/>
                <w:sz w:val="32"/>
                <w:szCs w:val="32"/>
              </w:rPr>
              <w:t xml:space="preserve">Spider </w:t>
            </w:r>
            <w:r w:rsidR="00032F93">
              <w:rPr>
                <w:rFonts w:ascii="Calibri" w:eastAsia="Times New Roman" w:hAnsi="Calibri" w:cs="Arial"/>
                <w:b/>
                <w:bCs/>
                <w:color w:val="000000"/>
                <w:sz w:val="32"/>
                <w:szCs w:val="32"/>
              </w:rPr>
              <w:t>Web</w:t>
            </w:r>
          </w:p>
          <w:p w:rsidR="001172F8" w:rsidRPr="006D1D9D" w:rsidRDefault="001172F8" w:rsidP="00032F9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32"/>
                <w:szCs w:val="32"/>
              </w:rPr>
              <w:t>Elementary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D9D" w:rsidRPr="006D1D9D" w:rsidRDefault="00032F93" w:rsidP="006D1D9D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Year Period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D9D" w:rsidRPr="00385194" w:rsidRDefault="006D1D9D" w:rsidP="006D1D9D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 w:rsidRPr="006C7FC1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: 201</w:t>
            </w:r>
            <w:r w:rsidR="0040673C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4</w:t>
            </w:r>
            <w:r w:rsidR="00FE2831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 </w:t>
            </w:r>
            <w:r w:rsidR="00385194">
              <w:rPr>
                <w:rFonts w:ascii="Calibri" w:eastAsia="Times New Roman" w:hAnsi="Calibri" w:cs="Arial"/>
                <w:color w:val="000000"/>
                <w:sz w:val="24"/>
                <w:szCs w:val="24"/>
                <w:lang w:val="id-ID"/>
              </w:rPr>
              <w:t>-</w:t>
            </w:r>
            <w:r w:rsidR="00FE2831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 </w:t>
            </w:r>
            <w:r w:rsidR="00385194">
              <w:rPr>
                <w:rFonts w:ascii="Calibri" w:eastAsia="Times New Roman" w:hAnsi="Calibri" w:cs="Arial"/>
                <w:color w:val="000000"/>
                <w:sz w:val="24"/>
                <w:szCs w:val="24"/>
                <w:lang w:val="id-ID"/>
              </w:rPr>
              <w:t>201</w:t>
            </w:r>
            <w:r w:rsidR="00385194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5</w:t>
            </w:r>
          </w:p>
        </w:tc>
      </w:tr>
      <w:tr w:rsidR="006D1D9D" w:rsidRPr="006D1D9D" w:rsidTr="00A65F5A">
        <w:trPr>
          <w:trHeight w:val="255"/>
        </w:trPr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D1D9D" w:rsidRPr="006D1D9D" w:rsidRDefault="00032F93" w:rsidP="00A65F5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Class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D1D9D" w:rsidRPr="00A65F5A" w:rsidRDefault="006D1D9D" w:rsidP="00A65F5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 w:rsidRPr="006D1D9D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: 3 </w:t>
            </w:r>
            <w:r w:rsidR="00A65F5A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An-Najm, Al-Qomar, As-Syams</w:t>
            </w:r>
          </w:p>
        </w:tc>
        <w:tc>
          <w:tcPr>
            <w:tcW w:w="563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D1D9D" w:rsidRPr="006D1D9D" w:rsidRDefault="006D1D9D" w:rsidP="006D1D9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D1D9D" w:rsidRPr="006D1D9D" w:rsidRDefault="00E972E9" w:rsidP="00385194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Fac</w:t>
            </w:r>
            <w:r w:rsidR="006D1D9D" w:rsidRPr="006D1D9D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ilitator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D9D" w:rsidRPr="006D1D9D" w:rsidRDefault="00385194" w:rsidP="006D1D9D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: </w:t>
            </w:r>
            <w:r w:rsidR="001172F8" w:rsidRPr="001172F8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Bu Mardhiah, Bu mala, Bu Luly, Bu Muti, Pak Arif, Pak Ikmal, Bu Resi dan Bu Ayu</w:t>
            </w:r>
          </w:p>
        </w:tc>
      </w:tr>
    </w:tbl>
    <w:p w:rsidR="001E7E68" w:rsidRPr="001E7E68" w:rsidRDefault="00B47D15" w:rsidP="001E7E68">
      <w:r>
        <w:rPr>
          <w:noProof/>
        </w:rPr>
        <w:pict>
          <v:rect id="_x0000_s1038" style="position:absolute;margin-left:369.65pt;margin-top:9.6pt;width:176.85pt;height:104.15pt;z-index:251659264;mso-position-horizontal-relative:text;mso-position-vertical-relative:text" fillcolor="white [3201]" strokecolor="#f79646 [3209]" strokeweight="1pt">
            <v:stroke dashstyle="dash"/>
            <v:shadow color="#868686"/>
            <v:textbox style="mso-next-textbox:#_x0000_s1038">
              <w:txbxContent>
                <w:p w:rsidR="001E7E68" w:rsidRPr="00854459" w:rsidRDefault="00E12CD2" w:rsidP="001E7E68">
                  <w:pPr>
                    <w:spacing w:after="0" w:line="240" w:lineRule="auto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Math</w:t>
                  </w:r>
                </w:p>
                <w:p w:rsidR="001E7E68" w:rsidRPr="00854459" w:rsidRDefault="001A2B6B" w:rsidP="001A2B6B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854459">
                    <w:rPr>
                      <w:sz w:val="20"/>
                      <w:szCs w:val="20"/>
                    </w:rPr>
                    <w:t xml:space="preserve">1. </w:t>
                  </w:r>
                  <w:r w:rsidR="000E13D9" w:rsidRPr="00854459">
                    <w:rPr>
                      <w:sz w:val="20"/>
                      <w:szCs w:val="20"/>
                    </w:rPr>
                    <w:t>Menen</w:t>
                  </w:r>
                  <w:r w:rsidR="00187284" w:rsidRPr="00854459">
                    <w:rPr>
                      <w:sz w:val="20"/>
                      <w:szCs w:val="20"/>
                    </w:rPr>
                    <w:t>tukan letak bilangan pada garis bilangan</w:t>
                  </w:r>
                </w:p>
                <w:p w:rsidR="000762F7" w:rsidRPr="00854459" w:rsidRDefault="001A2B6B" w:rsidP="001A2B6B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854459">
                    <w:rPr>
                      <w:sz w:val="20"/>
                      <w:szCs w:val="20"/>
                    </w:rPr>
                    <w:t xml:space="preserve">2. </w:t>
                  </w:r>
                  <w:r w:rsidR="000762F7" w:rsidRPr="00854459">
                    <w:rPr>
                      <w:sz w:val="20"/>
                      <w:szCs w:val="20"/>
                    </w:rPr>
                    <w:t>Melakukan penjumlahan dan pengurangan tiga angka</w:t>
                  </w:r>
                </w:p>
                <w:p w:rsidR="009F509F" w:rsidRPr="00854459" w:rsidRDefault="009F509F" w:rsidP="009F509F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854459">
                    <w:rPr>
                      <w:sz w:val="20"/>
                      <w:szCs w:val="20"/>
                    </w:rPr>
                    <w:t>3. Melakukan perkalian yang hasilnya bilangan tiga angka dan pembagian bilangan</w:t>
                  </w:r>
                </w:p>
                <w:p w:rsidR="00864528" w:rsidRDefault="00864528"/>
              </w:txbxContent>
            </v:textbox>
          </v:rect>
        </w:pict>
      </w:r>
      <w:r>
        <w:rPr>
          <w:noProof/>
        </w:rPr>
        <w:pict>
          <v:rect id="_x0000_s1042" style="position:absolute;margin-left:-9.75pt;margin-top:9.6pt;width:155.75pt;height:86.4pt;z-index:251663360;mso-position-horizontal-relative:text;mso-position-vertical-relative:text" fillcolor="white [3201]" strokecolor="#f79646 [3209]" strokeweight="1pt">
            <v:stroke dashstyle="dash"/>
            <v:shadow color="#868686"/>
            <v:textbox style="mso-next-textbox:#_x0000_s1042">
              <w:txbxContent>
                <w:p w:rsidR="000762F7" w:rsidRPr="00BF0E32" w:rsidRDefault="00032F93" w:rsidP="000762F7">
                  <w:pPr>
                    <w:spacing w:after="0" w:line="240" w:lineRule="auto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BF0E32">
                    <w:rPr>
                      <w:b/>
                      <w:bCs/>
                      <w:sz w:val="20"/>
                      <w:szCs w:val="20"/>
                    </w:rPr>
                    <w:t>ART</w:t>
                  </w:r>
                </w:p>
                <w:p w:rsidR="00737773" w:rsidRPr="00BF0E32" w:rsidRDefault="00737773" w:rsidP="00737773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BF0E32">
                    <w:rPr>
                      <w:sz w:val="20"/>
                      <w:szCs w:val="20"/>
                    </w:rPr>
                    <w:t>1. Memainkan alat music ritmis sederhana</w:t>
                  </w:r>
                </w:p>
                <w:p w:rsidR="00737773" w:rsidRPr="004A721E" w:rsidRDefault="00737773" w:rsidP="00737773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BF0E32">
                    <w:rPr>
                      <w:sz w:val="20"/>
                      <w:szCs w:val="20"/>
                    </w:rPr>
                    <w:t>2. Menyanyikan lagu daerah atau anak-anak tanpa atau dengan iringan music</w:t>
                  </w:r>
                </w:p>
                <w:p w:rsidR="00737773" w:rsidRPr="00032F93" w:rsidRDefault="00737773" w:rsidP="00737773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39" style="position:absolute;margin-left:175.2pt;margin-top:9.6pt;width:189.75pt;height:115.95pt;z-index:251660288;mso-position-horizontal-relative:text;mso-position-vertical-relative:text" fillcolor="white [3201]" strokecolor="#f79646 [3209]" strokeweight="1pt">
            <v:stroke dashstyle="dash"/>
            <v:shadow color="#868686"/>
            <v:textbox style="mso-next-textbox:#_x0000_s1039">
              <w:txbxContent>
                <w:p w:rsidR="001E7E68" w:rsidRPr="009F509F" w:rsidRDefault="00E12CD2" w:rsidP="001E7E68">
                  <w:pPr>
                    <w:spacing w:after="0" w:line="240" w:lineRule="auto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Indonesia</w:t>
                  </w:r>
                </w:p>
                <w:p w:rsidR="00187284" w:rsidRPr="009F509F" w:rsidRDefault="004A721E" w:rsidP="004A721E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9F509F">
                    <w:rPr>
                      <w:sz w:val="20"/>
                      <w:szCs w:val="20"/>
                    </w:rPr>
                    <w:t xml:space="preserve">1. </w:t>
                  </w:r>
                  <w:r w:rsidR="001E7E68" w:rsidRPr="009F509F">
                    <w:rPr>
                      <w:sz w:val="20"/>
                      <w:szCs w:val="20"/>
                    </w:rPr>
                    <w:t>Melakukan sesuatu berdasarkan penjelasan yang disampaikan secara lisan</w:t>
                  </w:r>
                </w:p>
                <w:p w:rsidR="00FD4938" w:rsidRPr="009F509F" w:rsidRDefault="004A721E" w:rsidP="004A721E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9F509F">
                    <w:rPr>
                      <w:sz w:val="20"/>
                      <w:szCs w:val="20"/>
                    </w:rPr>
                    <w:t xml:space="preserve">2. </w:t>
                  </w:r>
                  <w:r w:rsidR="001E7E68" w:rsidRPr="009F509F">
                    <w:rPr>
                      <w:sz w:val="20"/>
                      <w:szCs w:val="20"/>
                    </w:rPr>
                    <w:t>Mengomentari tokoh-tokoh cerita anak yang disampaikan secara lisan</w:t>
                  </w:r>
                </w:p>
                <w:p w:rsidR="00FD4938" w:rsidRPr="004A721E" w:rsidRDefault="004A721E" w:rsidP="004A721E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9F509F">
                    <w:rPr>
                      <w:sz w:val="20"/>
                      <w:szCs w:val="20"/>
                    </w:rPr>
                    <w:t xml:space="preserve">3. </w:t>
                  </w:r>
                  <w:r w:rsidR="00FD4938" w:rsidRPr="009F509F">
                    <w:rPr>
                      <w:sz w:val="20"/>
                      <w:szCs w:val="20"/>
                    </w:rPr>
                    <w:t>Memberikan tanggapan dan saran sederhana terhadap suatu masalah dengan</w:t>
                  </w:r>
                  <w:r w:rsidR="00FD4938" w:rsidRPr="009F509F">
                    <w:t xml:space="preserve"> </w:t>
                  </w:r>
                  <w:r w:rsidR="00FD4938" w:rsidRPr="009F509F">
                    <w:rPr>
                      <w:sz w:val="20"/>
                      <w:szCs w:val="20"/>
                    </w:rPr>
                    <w:t>menggunakan kalimat yang runtut dan pilihan kata yang tepat.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1" style="position:absolute;margin-left:559.2pt;margin-top:7.6pt;width:163.3pt;height:117.95pt;z-index:251662336;mso-position-horizontal-relative:text;mso-position-vertical-relative:text" fillcolor="white [3201]" strokecolor="#f79646 [3209]" strokeweight="1pt">
            <v:stroke dashstyle="dash"/>
            <v:shadow color="#868686"/>
            <v:textbox style="mso-next-textbox:#_x0000_s1041">
              <w:txbxContent>
                <w:p w:rsidR="000762F7" w:rsidRPr="00FD4938" w:rsidRDefault="000762F7" w:rsidP="00FD4938">
                  <w:pPr>
                    <w:spacing w:after="0" w:line="240" w:lineRule="auto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FD4938">
                    <w:rPr>
                      <w:b/>
                      <w:bCs/>
                      <w:sz w:val="20"/>
                      <w:szCs w:val="20"/>
                    </w:rPr>
                    <w:t>S</w:t>
                  </w:r>
                  <w:r w:rsidR="00F859DA">
                    <w:rPr>
                      <w:b/>
                      <w:bCs/>
                      <w:sz w:val="20"/>
                      <w:szCs w:val="20"/>
                    </w:rPr>
                    <w:t>cience</w:t>
                  </w:r>
                </w:p>
                <w:p w:rsidR="00FD4938" w:rsidRPr="00BF0E32" w:rsidRDefault="00FD4938" w:rsidP="00FD4938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BF0E32">
                    <w:rPr>
                      <w:sz w:val="20"/>
                      <w:szCs w:val="20"/>
                    </w:rPr>
                    <w:t>1. Membedakan ciri-cir</w:t>
                  </w:r>
                  <w:r w:rsidR="00BF0E32" w:rsidRPr="00BF0E32">
                    <w:rPr>
                      <w:sz w:val="20"/>
                      <w:szCs w:val="20"/>
                    </w:rPr>
                    <w:t>i lingkungan  sehat dan  lingku</w:t>
                  </w:r>
                  <w:r w:rsidRPr="00BF0E32">
                    <w:rPr>
                      <w:sz w:val="20"/>
                      <w:szCs w:val="20"/>
                    </w:rPr>
                    <w:t xml:space="preserve">ngan tidak sehat berdasarkan pengamatan </w:t>
                  </w:r>
                </w:p>
                <w:p w:rsidR="00FD4938" w:rsidRPr="00BF0E32" w:rsidRDefault="00FD4938" w:rsidP="00BF0E32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BF0E32">
                    <w:rPr>
                      <w:sz w:val="20"/>
                      <w:szCs w:val="20"/>
                    </w:rPr>
                    <w:t>2. Mendeskripsikan kondisi lingkungan yang berpengaruh terhadap kesehatan</w:t>
                  </w:r>
                </w:p>
                <w:p w:rsidR="00FD4938" w:rsidRPr="00FD4938" w:rsidRDefault="00FD4938" w:rsidP="00BF0E32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BF0E32">
                    <w:rPr>
                      <w:sz w:val="20"/>
                      <w:szCs w:val="20"/>
                    </w:rPr>
                    <w:t>3. Menjelaskan cara menjaga kesehatan lingkungan sekitar</w:t>
                  </w:r>
                </w:p>
                <w:p w:rsidR="00FD4938" w:rsidRPr="00FD4938" w:rsidRDefault="00FD4938" w:rsidP="00FD4938">
                  <w:pPr>
                    <w:spacing w:after="0" w:line="240" w:lineRule="auto"/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</w:p>
              </w:txbxContent>
            </v:textbox>
          </v:rect>
        </w:pict>
      </w:r>
    </w:p>
    <w:p w:rsidR="001E7E68" w:rsidRPr="001E7E68" w:rsidRDefault="001E7E68" w:rsidP="001E7E68"/>
    <w:p w:rsidR="001E7E68" w:rsidRPr="001E7E68" w:rsidRDefault="001E7E68" w:rsidP="001E7E68"/>
    <w:p w:rsidR="001E7E68" w:rsidRPr="001E7E68" w:rsidRDefault="00B47D15" w:rsidP="001E7E68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4" type="#_x0000_t32" style="position:absolute;margin-left:89.6pt;margin-top:19.7pt;width:205.25pt;height:93.5pt;flip:x y;z-index:251762688" o:connectortype="straight">
            <v:stroke endarrow="block"/>
          </v:shape>
        </w:pict>
      </w:r>
    </w:p>
    <w:p w:rsidR="001E7E68" w:rsidRPr="001E7E68" w:rsidRDefault="00B47D15" w:rsidP="001E7E68">
      <w:r>
        <w:rPr>
          <w:noProof/>
        </w:rPr>
        <w:pict>
          <v:shape id="_x0000_s1132" type="#_x0000_t32" style="position:absolute;margin-left:423.15pt;margin-top:16.8pt;width:136.05pt;height:70.95pt;flip:y;z-index:251770880" o:connectortype="straight">
            <v:stroke endarrow="block"/>
          </v:shape>
        </w:pict>
      </w:r>
      <w:r>
        <w:rPr>
          <w:noProof/>
        </w:rPr>
        <w:pict>
          <v:shape id="_x0000_s1122" type="#_x0000_t32" style="position:absolute;margin-left:369.65pt;margin-top:12pt;width:85.1pt;height:75.75pt;flip:y;z-index:251760640" o:connectortype="straight">
            <v:stroke endarrow="block"/>
          </v:shape>
        </w:pict>
      </w:r>
      <w:r>
        <w:rPr>
          <w:noProof/>
        </w:rPr>
        <w:pict>
          <v:shape id="_x0000_s1123" type="#_x0000_t32" style="position:absolute;margin-left:237.6pt;margin-top:23.8pt;width:132.05pt;height:63.95pt;flip:x y;z-index:251761664" o:connectortype="straight">
            <v:stroke endarrow="block"/>
          </v:shape>
        </w:pict>
      </w:r>
    </w:p>
    <w:p w:rsidR="001E7E68" w:rsidRDefault="00B47D15" w:rsidP="001E7E68">
      <w:r>
        <w:rPr>
          <w:noProof/>
        </w:rPr>
        <w:pict>
          <v:rect id="_x0000_s1044" style="position:absolute;margin-left:-9.75pt;margin-top:11.7pt;width:155.75pt;height:89.15pt;z-index:251665408" fillcolor="white [3201]" strokecolor="#f79646 [3209]" strokeweight="1pt">
            <v:stroke dashstyle="dash"/>
            <v:shadow color="#868686"/>
            <v:textbox style="mso-next-textbox:#_x0000_s1044">
              <w:txbxContent>
                <w:p w:rsidR="000762F7" w:rsidRDefault="00E12CD2" w:rsidP="000762F7">
                  <w:pPr>
                    <w:spacing w:after="0" w:line="240" w:lineRule="auto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Civics</w:t>
                  </w:r>
                </w:p>
                <w:p w:rsidR="00F859DA" w:rsidRPr="000C4001" w:rsidRDefault="00F859DA" w:rsidP="00F859DA">
                  <w:pPr>
                    <w:spacing w:after="0" w:line="240" w:lineRule="auto"/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id-ID"/>
                    </w:rPr>
                  </w:pPr>
                  <w:r w:rsidRPr="000C4001">
                    <w:rPr>
                      <w:rFonts w:eastAsia="Times New Roman" w:cs="Times New Roman"/>
                      <w:color w:val="000000"/>
                      <w:sz w:val="20"/>
                      <w:szCs w:val="20"/>
                    </w:rPr>
                    <w:t xml:space="preserve">1. </w:t>
                  </w:r>
                  <w:r w:rsidRPr="000C4001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val="id-ID"/>
                    </w:rPr>
                    <w:t>Mengenal aturan-aturan yang berlaku dilingkungan masyarakat</w:t>
                  </w:r>
                </w:p>
                <w:p w:rsidR="00F859DA" w:rsidRPr="000663A2" w:rsidRDefault="00F859DA" w:rsidP="00F859DA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0C4001">
                    <w:rPr>
                      <w:sz w:val="20"/>
                      <w:szCs w:val="20"/>
                    </w:rPr>
                    <w:t>2. Menyebutkan contoh aturan-aturan yang berlaku di lingkungan masyarakat sekitar (sekolah)</w:t>
                  </w:r>
                </w:p>
                <w:p w:rsidR="00F859DA" w:rsidRPr="00032F93" w:rsidRDefault="00F859DA" w:rsidP="00F859DA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</w:p>
              </w:txbxContent>
            </v:textbox>
          </v:rect>
        </w:pict>
      </w:r>
    </w:p>
    <w:p w:rsidR="000762F7" w:rsidRDefault="00B47D15" w:rsidP="001E7E68">
      <w:pPr>
        <w:tabs>
          <w:tab w:val="left" w:pos="8979"/>
          <w:tab w:val="left" w:pos="9191"/>
        </w:tabs>
      </w:pPr>
      <w:r>
        <w:rPr>
          <w:noProof/>
        </w:rPr>
        <w:pict>
          <v:rect id="_x0000_s1040" style="position:absolute;margin-left:564pt;margin-top:2.5pt;width:163.3pt;height:72.9pt;z-index:251661312" fillcolor="white [3201]" strokecolor="#f79646 [3209]" strokeweight="1pt">
            <v:stroke dashstyle="dash"/>
            <v:shadow color="#868686"/>
            <v:textbox style="mso-next-textbox:#_x0000_s1040">
              <w:txbxContent>
                <w:p w:rsidR="000762F7" w:rsidRPr="00BF0E32" w:rsidRDefault="000762F7" w:rsidP="000762F7">
                  <w:pPr>
                    <w:spacing w:after="0" w:line="240" w:lineRule="auto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BF0E32">
                    <w:rPr>
                      <w:b/>
                      <w:bCs/>
                      <w:sz w:val="20"/>
                      <w:szCs w:val="20"/>
                    </w:rPr>
                    <w:t>S</w:t>
                  </w:r>
                  <w:r w:rsidR="00AB3550" w:rsidRPr="00BF0E32">
                    <w:rPr>
                      <w:b/>
                      <w:bCs/>
                      <w:sz w:val="20"/>
                      <w:szCs w:val="20"/>
                    </w:rPr>
                    <w:t>ocial</w:t>
                  </w:r>
                </w:p>
                <w:p w:rsidR="00AB3550" w:rsidRPr="00BF0E32" w:rsidRDefault="00AB3550" w:rsidP="00AB355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BF0E32">
                    <w:rPr>
                      <w:sz w:val="20"/>
                      <w:szCs w:val="20"/>
                    </w:rPr>
                    <w:t>1. Kerjasama di rumah</w:t>
                  </w:r>
                </w:p>
                <w:p w:rsidR="00AB3550" w:rsidRPr="00BF0E32" w:rsidRDefault="00AB3550" w:rsidP="00AB355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BF0E32">
                    <w:rPr>
                      <w:sz w:val="20"/>
                      <w:szCs w:val="20"/>
                    </w:rPr>
                    <w:t>2. Kerjasama di lingkungan kelurahan</w:t>
                  </w:r>
                  <w:r w:rsidR="00BF0E32" w:rsidRPr="00BF0E32">
                    <w:rPr>
                      <w:sz w:val="20"/>
                      <w:szCs w:val="20"/>
                    </w:rPr>
                    <w:t>/desa</w:t>
                  </w:r>
                </w:p>
                <w:p w:rsidR="00AB3550" w:rsidRPr="000663A2" w:rsidRDefault="00AB3550" w:rsidP="00AB3550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BF0E32">
                    <w:rPr>
                      <w:sz w:val="20"/>
                      <w:szCs w:val="20"/>
                    </w:rPr>
                    <w:t>3. Kerjasama di sekolah</w:t>
                  </w:r>
                </w:p>
                <w:p w:rsidR="00AB3550" w:rsidRPr="00032F93" w:rsidRDefault="00AB3550" w:rsidP="00AB355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</w:p>
                <w:p w:rsidR="00864528" w:rsidRDefault="00864528"/>
              </w:txbxContent>
            </v:textbox>
          </v:rect>
        </w:pict>
      </w:r>
      <w:r w:rsidR="001E7E68">
        <w:tab/>
      </w:r>
      <w:r w:rsidR="001E7E68">
        <w:tab/>
      </w:r>
    </w:p>
    <w:p w:rsidR="000762F7" w:rsidRPr="000762F7" w:rsidRDefault="00B47D15" w:rsidP="000762F7">
      <w:r>
        <w:rPr>
          <w:noProof/>
        </w:rPr>
        <w:pict>
          <v:shape id="_x0000_s1131" type="#_x0000_t32" style="position:absolute;margin-left:427.2pt;margin-top:22.65pt;width:136.8pt;height:0;z-index:251769856" o:connectortype="straight">
            <v:stroke endarrow="block"/>
          </v:shape>
        </w:pict>
      </w:r>
      <w:r>
        <w:rPr>
          <w:noProof/>
        </w:rPr>
        <w:pict>
          <v:shape id="_x0000_s1125" type="#_x0000_t32" style="position:absolute;margin-left:146pt;margin-top:18.65pt;width:148.85pt;height:4pt;flip:x y;z-index:251763712" o:connectortype="straight">
            <v:stroke endarrow="block"/>
          </v:shape>
        </w:pict>
      </w:r>
      <w:r>
        <w:rPr>
          <w:noProof/>
        </w:rPr>
        <w:pict>
          <v:roundrect id="_x0000_s1121" style="position:absolute;margin-left:294.85pt;margin-top:11.4pt;width:128.3pt;height:69.65pt;z-index:251759616" arcsize="10923f" fillcolor="white [3201]" strokecolor="#f79646 [3209]" strokeweight="5pt">
            <v:stroke linestyle="thickThin"/>
            <v:shadow color="#868686"/>
            <v:textbox>
              <w:txbxContent>
                <w:p w:rsidR="00032F93" w:rsidRDefault="00032F93" w:rsidP="00032F93">
                  <w:pPr>
                    <w:spacing w:line="240" w:lineRule="auto"/>
                    <w:jc w:val="center"/>
                    <w:rPr>
                      <w:b/>
                      <w:noProof/>
                      <w:sz w:val="28"/>
                      <w:szCs w:val="28"/>
                    </w:rPr>
                  </w:pPr>
                  <w:r>
                    <w:rPr>
                      <w:b/>
                      <w:noProof/>
                      <w:sz w:val="28"/>
                      <w:szCs w:val="28"/>
                    </w:rPr>
                    <w:t>Theme:</w:t>
                  </w:r>
                </w:p>
                <w:p w:rsidR="00032F93" w:rsidRPr="001471D6" w:rsidRDefault="00032F93" w:rsidP="00032F93">
                  <w:pPr>
                    <w:spacing w:line="240" w:lineRule="auto"/>
                    <w:jc w:val="center"/>
                    <w:rPr>
                      <w:b/>
                      <w:noProof/>
                    </w:rPr>
                  </w:pPr>
                  <w:r w:rsidRPr="001471D6">
                    <w:rPr>
                      <w:b/>
                      <w:noProof/>
                      <w:sz w:val="28"/>
                      <w:szCs w:val="28"/>
                      <w:lang w:val="id-ID"/>
                    </w:rPr>
                    <w:t xml:space="preserve"> </w:t>
                  </w:r>
                  <w:r w:rsidRPr="001471D6">
                    <w:rPr>
                      <w:b/>
                      <w:noProof/>
                      <w:sz w:val="28"/>
                      <w:szCs w:val="28"/>
                    </w:rPr>
                    <w:t xml:space="preserve">1. </w:t>
                  </w:r>
                  <w:r w:rsidR="00737773">
                    <w:rPr>
                      <w:b/>
                      <w:noProof/>
                      <w:sz w:val="28"/>
                      <w:szCs w:val="28"/>
                    </w:rPr>
                    <w:t>Kota</w:t>
                  </w:r>
                  <w:r>
                    <w:rPr>
                      <w:b/>
                      <w:noProof/>
                      <w:sz w:val="28"/>
                      <w:szCs w:val="28"/>
                    </w:rPr>
                    <w:t xml:space="preserve"> Bogor</w:t>
                  </w:r>
                </w:p>
                <w:p w:rsidR="00032F93" w:rsidRPr="001471D6" w:rsidRDefault="00032F93" w:rsidP="00032F93">
                  <w:pPr>
                    <w:jc w:val="center"/>
                    <w:rPr>
                      <w:b/>
                      <w:noProof/>
                      <w:sz w:val="28"/>
                      <w:szCs w:val="28"/>
                    </w:rPr>
                  </w:pPr>
                </w:p>
                <w:p w:rsidR="00032F93" w:rsidRDefault="00032F93" w:rsidP="00032F93"/>
              </w:txbxContent>
            </v:textbox>
          </v:roundrect>
        </w:pict>
      </w:r>
    </w:p>
    <w:p w:rsidR="000762F7" w:rsidRPr="000762F7" w:rsidRDefault="000762F7" w:rsidP="000762F7"/>
    <w:p w:rsidR="008C6DCD" w:rsidRDefault="00B47D15" w:rsidP="000762F7">
      <w:pPr>
        <w:tabs>
          <w:tab w:val="left" w:pos="10609"/>
        </w:tabs>
      </w:pPr>
      <w:r>
        <w:rPr>
          <w:noProof/>
        </w:rPr>
        <w:pict>
          <v:rect id="_x0000_s1043" style="position:absolute;margin-left:559.2pt;margin-top:12.8pt;width:168.1pt;height:52.35pt;z-index:251664384" fillcolor="white [3201]" strokecolor="#f79646 [3209]" strokeweight="1pt">
            <v:stroke dashstyle="dash"/>
            <v:shadow color="#868686"/>
            <v:textbox style="mso-next-textbox:#_x0000_s1043">
              <w:txbxContent>
                <w:p w:rsidR="000762F7" w:rsidRDefault="00291DB1" w:rsidP="000762F7">
                  <w:pPr>
                    <w:spacing w:after="0" w:line="240" w:lineRule="auto"/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Religion</w:t>
                  </w:r>
                </w:p>
                <w:p w:rsidR="002C70A2" w:rsidRPr="009F509F" w:rsidRDefault="002C70A2" w:rsidP="002C70A2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9F509F">
                    <w:rPr>
                      <w:sz w:val="20"/>
                      <w:szCs w:val="20"/>
                    </w:rPr>
                    <w:t>1. Melafalkan huruf-huruf Al-Qur’an</w:t>
                  </w:r>
                </w:p>
                <w:p w:rsidR="002C70A2" w:rsidRPr="00FC6F04" w:rsidRDefault="002C70A2" w:rsidP="002C70A2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9F509F">
                    <w:rPr>
                      <w:sz w:val="20"/>
                      <w:szCs w:val="20"/>
                    </w:rPr>
                    <w:t>2. Menulis huruf-huruf Al-Qur’an</w:t>
                  </w:r>
                </w:p>
                <w:p w:rsidR="00417730" w:rsidRPr="00032F93" w:rsidRDefault="00417730" w:rsidP="00417730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 id="_x0000_s1130" type="#_x0000_t32" style="position:absolute;margin-left:423.15pt;margin-top:24.95pt;width:136.05pt;height:9.7pt;z-index:251768832" o:connectortype="straight">
            <v:stroke endarrow="block"/>
          </v:shape>
        </w:pict>
      </w:r>
      <w:r>
        <w:rPr>
          <w:noProof/>
        </w:rPr>
        <w:pict>
          <v:shape id="_x0000_s1126" type="#_x0000_t32" style="position:absolute;margin-left:175.2pt;margin-top:24.95pt;width:119.65pt;height:26.5pt;flip:x;z-index:251764736" o:connectortype="straight">
            <v:stroke endarrow="block"/>
          </v:shape>
        </w:pict>
      </w:r>
      <w:r>
        <w:rPr>
          <w:noProof/>
        </w:rPr>
        <w:pict>
          <v:rect id="_x0000_s1048" style="position:absolute;margin-left:-9.75pt;margin-top:17.95pt;width:184.95pt;height:73.05pt;z-index:251669504" fillcolor="white [3201]" strokecolor="#f79646 [3209]" strokeweight="1pt">
            <v:stroke dashstyle="dash"/>
            <v:shadow color="#868686"/>
            <v:textbox style="mso-next-textbox:#_x0000_s1048">
              <w:txbxContent>
                <w:p w:rsidR="00CC50B2" w:rsidRPr="00291DB1" w:rsidRDefault="00E972E9" w:rsidP="00F859DA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</w:t>
                  </w:r>
                  <w:r w:rsidR="00CA3F2F">
                    <w:rPr>
                      <w:b/>
                    </w:rPr>
                    <w:t>undanese</w:t>
                  </w:r>
                </w:p>
                <w:p w:rsidR="00F859DA" w:rsidRPr="00291DB1" w:rsidRDefault="00F859DA" w:rsidP="00F859DA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id-ID"/>
                    </w:rPr>
                  </w:pPr>
                  <w:r w:rsidRPr="00291DB1">
                    <w:rPr>
                      <w:sz w:val="20"/>
                      <w:szCs w:val="20"/>
                    </w:rPr>
                    <w:t>1. Menulis kali</w:t>
                  </w:r>
                  <w:r w:rsidRPr="00291DB1">
                    <w:rPr>
                      <w:sz w:val="20"/>
                      <w:szCs w:val="20"/>
                      <w:lang w:val="id-ID"/>
                    </w:rPr>
                    <w:t>mat berita (wawaran)</w:t>
                  </w:r>
                </w:p>
                <w:p w:rsidR="00F859DA" w:rsidRPr="00291DB1" w:rsidRDefault="00F859DA" w:rsidP="00F859DA">
                  <w:pPr>
                    <w:spacing w:after="0" w:line="240" w:lineRule="auto"/>
                    <w:jc w:val="both"/>
                    <w:rPr>
                      <w:rFonts w:eastAsia="Times New Roman"/>
                      <w:color w:val="000000"/>
                      <w:sz w:val="20"/>
                      <w:szCs w:val="20"/>
                      <w:lang w:val="id-ID"/>
                    </w:rPr>
                  </w:pPr>
                  <w:r w:rsidRPr="00291DB1">
                    <w:rPr>
                      <w:sz w:val="20"/>
                      <w:szCs w:val="20"/>
                    </w:rPr>
                    <w:t xml:space="preserve">2. </w:t>
                  </w:r>
                  <w:r w:rsidRPr="00291DB1">
                    <w:rPr>
                      <w:rFonts w:eastAsia="Times New Roman"/>
                      <w:color w:val="000000"/>
                      <w:sz w:val="20"/>
                      <w:szCs w:val="20"/>
                    </w:rPr>
                    <w:t>Men</w:t>
                  </w:r>
                  <w:r w:rsidRPr="00291DB1">
                    <w:rPr>
                      <w:rFonts w:eastAsia="Times New Roman"/>
                      <w:color w:val="000000"/>
                      <w:sz w:val="20"/>
                      <w:szCs w:val="20"/>
                      <w:lang w:val="id-ID"/>
                    </w:rPr>
                    <w:t>ulis kalimat tanya</w:t>
                  </w:r>
                </w:p>
                <w:p w:rsidR="00CC50B2" w:rsidRPr="00291DB1" w:rsidRDefault="00F859DA" w:rsidP="00F859DA">
                  <w:pPr>
                    <w:spacing w:after="0" w:line="240" w:lineRule="auto"/>
                    <w:jc w:val="both"/>
                    <w:rPr>
                      <w:rFonts w:eastAsia="Times New Roman"/>
                      <w:color w:val="000000"/>
                      <w:sz w:val="20"/>
                      <w:szCs w:val="20"/>
                    </w:rPr>
                  </w:pPr>
                  <w:r w:rsidRPr="00291DB1">
                    <w:rPr>
                      <w:sz w:val="20"/>
                      <w:szCs w:val="20"/>
                    </w:rPr>
                    <w:t xml:space="preserve">3. </w:t>
                  </w:r>
                  <w:r w:rsidRPr="00291DB1">
                    <w:rPr>
                      <w:rFonts w:eastAsia="Times New Roman"/>
                      <w:color w:val="000000"/>
                      <w:sz w:val="20"/>
                      <w:szCs w:val="20"/>
                    </w:rPr>
                    <w:t>Men</w:t>
                  </w:r>
                  <w:r w:rsidRPr="00291DB1">
                    <w:rPr>
                      <w:rFonts w:eastAsia="Times New Roman"/>
                      <w:color w:val="000000"/>
                      <w:sz w:val="20"/>
                      <w:szCs w:val="20"/>
                      <w:lang w:val="id-ID"/>
                    </w:rPr>
                    <w:t>yatakan atau menyapa</w:t>
                  </w:r>
                </w:p>
                <w:p w:rsidR="00F859DA" w:rsidRPr="00F859DA" w:rsidRDefault="00F859DA" w:rsidP="00F859DA">
                  <w:pPr>
                    <w:spacing w:after="0" w:line="240" w:lineRule="auto"/>
                    <w:jc w:val="both"/>
                    <w:rPr>
                      <w:rFonts w:eastAsia="Times New Roman"/>
                      <w:color w:val="000000"/>
                      <w:sz w:val="20"/>
                      <w:szCs w:val="20"/>
                    </w:rPr>
                  </w:pPr>
                  <w:r w:rsidRPr="00291DB1">
                    <w:rPr>
                      <w:rFonts w:eastAsia="Times New Roman"/>
                      <w:color w:val="000000"/>
                      <w:sz w:val="20"/>
                      <w:szCs w:val="20"/>
                    </w:rPr>
                    <w:t>4. Menyatakan atau menyapa</w:t>
                  </w:r>
                  <w:r>
                    <w:rPr>
                      <w:rFonts w:eastAsia="Times New Roman"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F859DA" w:rsidRPr="00F859DA" w:rsidRDefault="00F859DA" w:rsidP="00F859DA">
                  <w:pPr>
                    <w:spacing w:after="0" w:line="240" w:lineRule="auto"/>
                    <w:jc w:val="both"/>
                    <w:rPr>
                      <w:rFonts w:eastAsia="Times New Roman"/>
                      <w:color w:val="000000"/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="000762F7">
        <w:tab/>
      </w:r>
    </w:p>
    <w:p w:rsidR="008C6DCD" w:rsidRPr="008C6DCD" w:rsidRDefault="00B47D15" w:rsidP="008C6DCD">
      <w:r>
        <w:rPr>
          <w:noProof/>
        </w:rPr>
        <w:pict>
          <v:shape id="_x0000_s1127" type="#_x0000_t32" style="position:absolute;margin-left:254.4pt;margin-top:9.2pt;width:99.2pt;height:42.65pt;flip:x;z-index:251765760" o:connectortype="straight">
            <v:stroke endarrow="block"/>
          </v:shape>
        </w:pict>
      </w:r>
      <w:r>
        <w:rPr>
          <w:noProof/>
        </w:rPr>
        <w:pict>
          <v:shape id="_x0000_s1128" type="#_x0000_t32" style="position:absolute;margin-left:353.6pt;margin-top:9.2pt;width:101.15pt;height:42.65pt;z-index:251766784" o:connectortype="straight">
            <v:stroke endarrow="block"/>
          </v:shape>
        </w:pict>
      </w:r>
    </w:p>
    <w:p w:rsidR="008C6DCD" w:rsidRDefault="008C6DCD" w:rsidP="008C6DCD"/>
    <w:p w:rsidR="008C6DCD" w:rsidRDefault="00B47D15" w:rsidP="008C6DCD">
      <w:r>
        <w:rPr>
          <w:noProof/>
        </w:rPr>
        <w:pict>
          <v:rect id="_x0000_s1047" style="position:absolute;margin-left:386.1pt;margin-top:.95pt;width:165.25pt;height:110.25pt;z-index:251671552" fillcolor="white [3201]" strokecolor="#f79646 [3209]" strokeweight="1pt">
            <v:stroke dashstyle="dash"/>
            <v:shadow color="#868686"/>
            <v:textbox style="mso-next-textbox:#_x0000_s1047">
              <w:txbxContent>
                <w:p w:rsidR="000762F7" w:rsidRPr="00291DB1" w:rsidRDefault="00291DB1" w:rsidP="00585B6C">
                  <w:pPr>
                    <w:spacing w:after="0" w:line="240" w:lineRule="auto"/>
                    <w:jc w:val="center"/>
                    <w:rPr>
                      <w:b/>
                      <w:szCs w:val="20"/>
                    </w:rPr>
                  </w:pPr>
                  <w:r w:rsidRPr="00291DB1">
                    <w:rPr>
                      <w:b/>
                      <w:szCs w:val="20"/>
                    </w:rPr>
                    <w:t>English</w:t>
                  </w:r>
                </w:p>
                <w:p w:rsidR="00417730" w:rsidRPr="001A5135" w:rsidRDefault="00417730" w:rsidP="00417730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id-ID"/>
                    </w:rPr>
                  </w:pPr>
                  <w:r w:rsidRPr="001A5135">
                    <w:rPr>
                      <w:sz w:val="20"/>
                      <w:szCs w:val="20"/>
                    </w:rPr>
                    <w:t xml:space="preserve">1. </w:t>
                  </w:r>
                  <w:r w:rsidRPr="001A5135">
                    <w:rPr>
                      <w:sz w:val="20"/>
                      <w:szCs w:val="20"/>
                      <w:lang w:val="id-ID"/>
                    </w:rPr>
                    <w:t>Menyalin kosa kata bahasa inggris</w:t>
                  </w:r>
                </w:p>
                <w:p w:rsidR="00417730" w:rsidRPr="001A5135" w:rsidRDefault="00417730" w:rsidP="00417730">
                  <w:pPr>
                    <w:spacing w:after="0" w:line="240" w:lineRule="auto"/>
                    <w:rPr>
                      <w:sz w:val="20"/>
                      <w:szCs w:val="20"/>
                      <w:lang w:val="id-ID"/>
                    </w:rPr>
                  </w:pPr>
                  <w:r w:rsidRPr="001A5135">
                    <w:rPr>
                      <w:sz w:val="20"/>
                      <w:szCs w:val="20"/>
                    </w:rPr>
                    <w:t xml:space="preserve">2. </w:t>
                  </w:r>
                  <w:r w:rsidRPr="001A5135">
                    <w:rPr>
                      <w:sz w:val="20"/>
                      <w:szCs w:val="20"/>
                      <w:lang w:val="id-ID"/>
                    </w:rPr>
                    <w:t>Melengkapi kalimat sangat sederhana</w:t>
                  </w:r>
                </w:p>
                <w:p w:rsidR="00417730" w:rsidRPr="0038488E" w:rsidRDefault="00417730" w:rsidP="00417730">
                  <w:pPr>
                    <w:spacing w:after="0" w:line="240" w:lineRule="auto"/>
                    <w:rPr>
                      <w:sz w:val="20"/>
                      <w:szCs w:val="20"/>
                      <w:lang w:val="id-ID"/>
                    </w:rPr>
                  </w:pPr>
                  <w:r w:rsidRPr="001A5135">
                    <w:rPr>
                      <w:sz w:val="20"/>
                      <w:szCs w:val="20"/>
                    </w:rPr>
                    <w:t xml:space="preserve">3. </w:t>
                  </w:r>
                  <w:r w:rsidRPr="001A5135">
                    <w:rPr>
                      <w:sz w:val="20"/>
                      <w:szCs w:val="20"/>
                      <w:lang w:val="id-ID"/>
                    </w:rPr>
                    <w:t>Bercakap-cakap untuk meminta/memberi informasi</w:t>
                  </w:r>
                </w:p>
                <w:p w:rsidR="00417730" w:rsidRPr="00417730" w:rsidRDefault="00417730" w:rsidP="00417730">
                  <w:pPr>
                    <w:spacing w:after="0" w:line="240" w:lineRule="auto"/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45" style="position:absolute;margin-left:190.55pt;margin-top:.95pt;width:174.4pt;height:110.25pt;z-index:251666432" fillcolor="white [3201]" strokecolor="#f79646 [3209]" strokeweight="1pt">
            <v:stroke dashstyle="dash"/>
            <v:shadow color="#868686"/>
            <v:textbox style="mso-next-textbox:#_x0000_s1045">
              <w:txbxContent>
                <w:p w:rsidR="00E12CD2" w:rsidRPr="00291DB1" w:rsidRDefault="00E12CD2" w:rsidP="00E12CD2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 w:rsidRPr="00291DB1">
                    <w:rPr>
                      <w:b/>
                      <w:bCs/>
                    </w:rPr>
                    <w:t>Environmental Study</w:t>
                  </w:r>
                </w:p>
                <w:p w:rsidR="003D07AB" w:rsidRPr="00291DB1" w:rsidRDefault="003D07AB" w:rsidP="003D07AB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291DB1">
                    <w:rPr>
                      <w:sz w:val="20"/>
                      <w:szCs w:val="20"/>
                    </w:rPr>
                    <w:t xml:space="preserve">1. Menyebutkan jenis-jenis pencemaran </w:t>
                  </w:r>
                  <w:r w:rsidR="0004561B">
                    <w:rPr>
                      <w:sz w:val="20"/>
                      <w:szCs w:val="20"/>
                    </w:rPr>
                    <w:t>lingkungan dan cara pencegahann</w:t>
                  </w:r>
                  <w:r w:rsidRPr="00291DB1">
                    <w:rPr>
                      <w:sz w:val="20"/>
                      <w:szCs w:val="20"/>
                    </w:rPr>
                    <w:t>ya</w:t>
                  </w:r>
                  <w:r w:rsidR="0004561B">
                    <w:rPr>
                      <w:sz w:val="20"/>
                      <w:szCs w:val="20"/>
                    </w:rPr>
                    <w:t>.</w:t>
                  </w:r>
                </w:p>
                <w:p w:rsidR="003D07AB" w:rsidRPr="00291DB1" w:rsidRDefault="003D07AB" w:rsidP="003D07AB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291DB1">
                    <w:rPr>
                      <w:sz w:val="20"/>
                      <w:szCs w:val="20"/>
                    </w:rPr>
                    <w:t>2. Menyenangi lingkungan yang bersih, sehat dan indah</w:t>
                  </w:r>
                </w:p>
                <w:p w:rsidR="003D07AB" w:rsidRPr="000663A2" w:rsidRDefault="003D07AB" w:rsidP="003D07AB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291DB1">
                    <w:rPr>
                      <w:sz w:val="20"/>
                      <w:szCs w:val="20"/>
                    </w:rPr>
                    <w:t>3. Melaksanakan kegiatan kebersihan dan keindahan di sekolah</w:t>
                  </w:r>
                </w:p>
                <w:p w:rsidR="003D07AB" w:rsidRPr="005F48B1" w:rsidRDefault="003D07AB" w:rsidP="003D07AB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</w:p>
              </w:txbxContent>
            </v:textbox>
          </v:rect>
        </w:pict>
      </w:r>
    </w:p>
    <w:p w:rsidR="008C6DCD" w:rsidRDefault="008C6DCD" w:rsidP="008C6DCD"/>
    <w:tbl>
      <w:tblPr>
        <w:tblStyle w:val="TableGrid"/>
        <w:tblW w:w="140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35"/>
        <w:gridCol w:w="2605"/>
        <w:gridCol w:w="5223"/>
        <w:gridCol w:w="1710"/>
        <w:gridCol w:w="3420"/>
      </w:tblGrid>
      <w:tr w:rsidR="00737773" w:rsidRPr="006D1D9D" w:rsidTr="00737773">
        <w:trPr>
          <w:trHeight w:val="255"/>
        </w:trPr>
        <w:tc>
          <w:tcPr>
            <w:tcW w:w="1135" w:type="dxa"/>
            <w:noWrap/>
            <w:hideMark/>
          </w:tcPr>
          <w:p w:rsidR="00737773" w:rsidRPr="006D1D9D" w:rsidRDefault="00737773" w:rsidP="00B40E4F">
            <w:pPr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>
              <w:lastRenderedPageBreak/>
              <w:br w:type="page"/>
            </w:r>
            <w:r w:rsidRPr="006D1D9D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S</w:t>
            </w:r>
            <w:r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emester</w:t>
            </w:r>
          </w:p>
        </w:tc>
        <w:tc>
          <w:tcPr>
            <w:tcW w:w="2605" w:type="dxa"/>
            <w:noWrap/>
            <w:hideMark/>
          </w:tcPr>
          <w:p w:rsidR="00737773" w:rsidRPr="006D1D9D" w:rsidRDefault="00737773" w:rsidP="00176CFD">
            <w:pPr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 w:rsidRPr="006D1D9D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:</w:t>
            </w:r>
            <w:r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 </w:t>
            </w:r>
            <w:r w:rsidRPr="006D1D9D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5223" w:type="dxa"/>
            <w:vMerge w:val="restart"/>
            <w:hideMark/>
          </w:tcPr>
          <w:p w:rsidR="00737773" w:rsidRDefault="001172F8" w:rsidP="00B40E4F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Arial"/>
                <w:b/>
                <w:bCs/>
                <w:noProof/>
                <w:color w:val="000000"/>
                <w:sz w:val="32"/>
                <w:szCs w:val="32"/>
              </w:rPr>
              <w:drawing>
                <wp:anchor distT="0" distB="0" distL="114300" distR="114300" simplePos="0" relativeHeight="251782144" behindDoc="1" locked="0" layoutInCell="1" allowOverlap="1">
                  <wp:simplePos x="0" y="0"/>
                  <wp:positionH relativeFrom="column">
                    <wp:posOffset>1342390</wp:posOffset>
                  </wp:positionH>
                  <wp:positionV relativeFrom="paragraph">
                    <wp:posOffset>-351155</wp:posOffset>
                  </wp:positionV>
                  <wp:extent cx="499110" cy="426720"/>
                  <wp:effectExtent l="19050" t="0" r="0" b="0"/>
                  <wp:wrapNone/>
                  <wp:docPr id="3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" cy="426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737773">
              <w:rPr>
                <w:rFonts w:ascii="Calibri" w:eastAsia="Times New Roman" w:hAnsi="Calibri" w:cs="Arial"/>
                <w:b/>
                <w:bCs/>
                <w:color w:val="000000"/>
                <w:sz w:val="32"/>
                <w:szCs w:val="32"/>
              </w:rPr>
              <w:t>Spider Web</w:t>
            </w:r>
          </w:p>
          <w:p w:rsidR="001172F8" w:rsidRPr="006D1D9D" w:rsidRDefault="001172F8" w:rsidP="00B40E4F">
            <w:pPr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32"/>
                <w:szCs w:val="32"/>
              </w:rPr>
              <w:t>Elementary</w:t>
            </w:r>
          </w:p>
        </w:tc>
        <w:tc>
          <w:tcPr>
            <w:tcW w:w="1710" w:type="dxa"/>
            <w:noWrap/>
            <w:hideMark/>
          </w:tcPr>
          <w:p w:rsidR="00737773" w:rsidRPr="006D1D9D" w:rsidRDefault="00737773" w:rsidP="00176CFD">
            <w:pPr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Year Period</w:t>
            </w:r>
          </w:p>
        </w:tc>
        <w:tc>
          <w:tcPr>
            <w:tcW w:w="3420" w:type="dxa"/>
            <w:vAlign w:val="bottom"/>
          </w:tcPr>
          <w:p w:rsidR="00737773" w:rsidRPr="00385194" w:rsidRDefault="00737773" w:rsidP="00A0572A">
            <w:pPr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 w:rsidRPr="006C7FC1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: 201</w:t>
            </w:r>
            <w:r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4 </w:t>
            </w:r>
            <w:r>
              <w:rPr>
                <w:rFonts w:ascii="Calibri" w:eastAsia="Times New Roman" w:hAnsi="Calibri" w:cs="Arial"/>
                <w:color w:val="000000"/>
                <w:sz w:val="24"/>
                <w:szCs w:val="24"/>
                <w:lang w:val="id-ID"/>
              </w:rPr>
              <w:t>-</w:t>
            </w:r>
            <w:r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="Times New Roman" w:hAnsi="Calibri" w:cs="Arial"/>
                <w:color w:val="000000"/>
                <w:sz w:val="24"/>
                <w:szCs w:val="24"/>
                <w:lang w:val="id-ID"/>
              </w:rPr>
              <w:t>201</w:t>
            </w:r>
            <w:r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5</w:t>
            </w:r>
          </w:p>
        </w:tc>
      </w:tr>
      <w:tr w:rsidR="00737773" w:rsidRPr="006D1D9D" w:rsidTr="00737773">
        <w:trPr>
          <w:trHeight w:val="255"/>
        </w:trPr>
        <w:tc>
          <w:tcPr>
            <w:tcW w:w="1135" w:type="dxa"/>
            <w:noWrap/>
            <w:hideMark/>
          </w:tcPr>
          <w:p w:rsidR="00737773" w:rsidRPr="006D1D9D" w:rsidRDefault="00737773" w:rsidP="00176CFD">
            <w:pPr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Class</w:t>
            </w:r>
          </w:p>
        </w:tc>
        <w:tc>
          <w:tcPr>
            <w:tcW w:w="2605" w:type="dxa"/>
            <w:noWrap/>
            <w:hideMark/>
          </w:tcPr>
          <w:p w:rsidR="00737773" w:rsidRPr="00FE7C93" w:rsidRDefault="00737773" w:rsidP="00176CFD">
            <w:pPr>
              <w:rPr>
                <w:rFonts w:ascii="Calibri" w:eastAsia="Times New Roman" w:hAnsi="Calibri" w:cs="Arial"/>
                <w:color w:val="000000"/>
                <w:sz w:val="24"/>
                <w:szCs w:val="24"/>
                <w:lang w:val="id-ID"/>
              </w:rPr>
            </w:pPr>
            <w:r w:rsidRPr="006D1D9D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: 3 </w:t>
            </w:r>
            <w:r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An-Najm, Al-Qomar, As-Syams</w:t>
            </w:r>
          </w:p>
        </w:tc>
        <w:tc>
          <w:tcPr>
            <w:tcW w:w="5223" w:type="dxa"/>
            <w:vMerge/>
            <w:hideMark/>
          </w:tcPr>
          <w:p w:rsidR="00737773" w:rsidRPr="006D1D9D" w:rsidRDefault="00737773" w:rsidP="00176CFD">
            <w:pPr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noWrap/>
            <w:hideMark/>
          </w:tcPr>
          <w:p w:rsidR="00737773" w:rsidRPr="006D1D9D" w:rsidRDefault="00E972E9" w:rsidP="00176CFD">
            <w:pPr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Fac</w:t>
            </w:r>
            <w:r w:rsidR="00737773" w:rsidRPr="006D1D9D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ilitator</w:t>
            </w:r>
          </w:p>
        </w:tc>
        <w:tc>
          <w:tcPr>
            <w:tcW w:w="3420" w:type="dxa"/>
            <w:vAlign w:val="bottom"/>
          </w:tcPr>
          <w:p w:rsidR="00737773" w:rsidRPr="006D1D9D" w:rsidRDefault="00737773" w:rsidP="00A0572A">
            <w:pPr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: </w:t>
            </w:r>
            <w:r w:rsidR="001172F8" w:rsidRPr="001172F8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Bu Mardhiah, Bu mala, Bu Luly, Bu Muti, Pak Arif, Pak Ikmal, Bu Resi dan Bu Ayu</w:t>
            </w:r>
            <w:r w:rsidR="001172F8" w:rsidRPr="006D1D9D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8C6DCD" w:rsidRDefault="00B47D15" w:rsidP="008C6DCD">
      <w:pPr>
        <w:rPr>
          <w:sz w:val="24"/>
          <w:szCs w:val="24"/>
        </w:rPr>
      </w:pPr>
      <w:r w:rsidRPr="00B47D15">
        <w:rPr>
          <w:noProof/>
        </w:rPr>
        <w:pict>
          <v:rect id="_x0000_s1053" style="position:absolute;margin-left:198.15pt;margin-top:14pt;width:226.65pt;height:101.6pt;z-index:251688960;mso-position-horizontal-relative:text;mso-position-vertical-relative:text" fillcolor="white [3201]" strokecolor="#f79646 [3209]" strokeweight="1pt">
            <v:stroke dashstyle="dash"/>
            <v:shadow color="#868686"/>
            <v:textbox style="mso-next-textbox:#_x0000_s1053">
              <w:txbxContent>
                <w:p w:rsidR="008C6DCD" w:rsidRPr="000E4764" w:rsidRDefault="00BF0E32" w:rsidP="000E4764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Indonesia</w:t>
                  </w:r>
                  <w:r w:rsidR="00E12CD2">
                    <w:rPr>
                      <w:b/>
                      <w:bCs/>
                    </w:rPr>
                    <w:t>n</w:t>
                  </w:r>
                </w:p>
                <w:p w:rsidR="00202092" w:rsidRPr="00BF0E32" w:rsidRDefault="008C6DCD" w:rsidP="004C2921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BF0E32">
                    <w:rPr>
                      <w:sz w:val="20"/>
                      <w:szCs w:val="20"/>
                    </w:rPr>
                    <w:t xml:space="preserve">1. Menceritakan pengalaman yang mengesankan dengan menggunakan kalimat yang runtut  dan mudah dipahami  </w:t>
                  </w:r>
                </w:p>
                <w:p w:rsidR="008C6DCD" w:rsidRPr="00BF0E32" w:rsidRDefault="00202092" w:rsidP="004C2921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BF0E32">
                    <w:rPr>
                      <w:sz w:val="20"/>
                      <w:szCs w:val="20"/>
                    </w:rPr>
                    <w:t xml:space="preserve">2. </w:t>
                  </w:r>
                  <w:r w:rsidR="008C6DCD" w:rsidRPr="00BF0E32">
                    <w:rPr>
                      <w:sz w:val="20"/>
                      <w:szCs w:val="20"/>
                    </w:rPr>
                    <w:t>Menceri</w:t>
                  </w:r>
                  <w:r w:rsidR="004C2921" w:rsidRPr="00BF0E32">
                    <w:rPr>
                      <w:sz w:val="20"/>
                      <w:szCs w:val="20"/>
                    </w:rPr>
                    <w:t>takan isi dongeng yang dibaca.</w:t>
                  </w:r>
                </w:p>
                <w:p w:rsidR="004C2921" w:rsidRPr="00BF0E32" w:rsidRDefault="004C2921" w:rsidP="004C2921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BF0E32">
                    <w:rPr>
                      <w:sz w:val="20"/>
                      <w:szCs w:val="20"/>
                    </w:rPr>
                    <w:t>3. Menjelaskan isi teks melalui membaca intensif.</w:t>
                  </w:r>
                </w:p>
                <w:p w:rsidR="000E4764" w:rsidRPr="00BF0E32" w:rsidRDefault="000E4764" w:rsidP="004C2921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BF0E32">
                    <w:rPr>
                      <w:sz w:val="20"/>
                      <w:szCs w:val="20"/>
                    </w:rPr>
                    <w:t xml:space="preserve">4. </w:t>
                  </w:r>
                  <w:r w:rsidR="00D93DDE" w:rsidRPr="00BF0E32">
                    <w:rPr>
                      <w:sz w:val="20"/>
                      <w:szCs w:val="20"/>
                    </w:rPr>
                    <w:t>Melengkapi puisi anak  berdasarkan gambar</w:t>
                  </w:r>
                </w:p>
                <w:p w:rsidR="000E4764" w:rsidRDefault="000E4764" w:rsidP="004C2921">
                  <w:pPr>
                    <w:spacing w:after="0" w:line="240" w:lineRule="auto"/>
                  </w:pPr>
                </w:p>
                <w:p w:rsidR="004C2921" w:rsidRPr="004C2921" w:rsidRDefault="004C2921" w:rsidP="004C2921">
                  <w:pPr>
                    <w:pStyle w:val="NoSpacing"/>
                  </w:pPr>
                </w:p>
                <w:p w:rsidR="008C6DCD" w:rsidRDefault="008C6DCD" w:rsidP="008C6DCD">
                  <w:pPr>
                    <w:pStyle w:val="ListParagraph"/>
                    <w:spacing w:after="0" w:line="240" w:lineRule="auto"/>
                    <w:ind w:left="360"/>
                  </w:pPr>
                </w:p>
                <w:p w:rsidR="008C6DCD" w:rsidRPr="001E7E68" w:rsidRDefault="008C6DCD" w:rsidP="008C6DCD">
                  <w:pPr>
                    <w:pStyle w:val="ListParagraph"/>
                    <w:spacing w:after="0" w:line="240" w:lineRule="auto"/>
                    <w:ind w:left="360"/>
                  </w:pPr>
                </w:p>
              </w:txbxContent>
            </v:textbox>
          </v:rect>
        </w:pict>
      </w:r>
      <w:r w:rsidRPr="00B47D15">
        <w:rPr>
          <w:noProof/>
        </w:rPr>
        <w:pict>
          <v:rect id="_x0000_s1054" style="position:absolute;margin-left:439.2pt;margin-top:12.05pt;width:270.15pt;height:103.55pt;z-index:251689984;mso-position-horizontal-relative:text;mso-position-vertical-relative:text" fillcolor="white [3201]" strokecolor="#f79646 [3209]" strokeweight="1pt">
            <v:stroke dashstyle="dash"/>
            <v:shadow color="#868686"/>
            <v:textbox>
              <w:txbxContent>
                <w:p w:rsidR="008C6DCD" w:rsidRDefault="008C6DCD" w:rsidP="008C6DCD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Science</w:t>
                  </w:r>
                </w:p>
                <w:p w:rsidR="00100152" w:rsidRDefault="00100152" w:rsidP="00DA5405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1. </w:t>
                  </w:r>
                  <w:r w:rsidRPr="00BF0E32">
                    <w:rPr>
                      <w:sz w:val="20"/>
                      <w:szCs w:val="20"/>
                    </w:rPr>
                    <w:t>Mengidentifikasi ciri dan kebutuhan makhluk hidup</w:t>
                  </w:r>
                </w:p>
                <w:p w:rsidR="008C6DCD" w:rsidRPr="00BF0E32" w:rsidRDefault="00100152" w:rsidP="00DA5405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  <w:r w:rsidR="00DA5405" w:rsidRPr="00BF0E32">
                    <w:rPr>
                      <w:sz w:val="20"/>
                      <w:szCs w:val="20"/>
                    </w:rPr>
                    <w:t xml:space="preserve">. </w:t>
                  </w:r>
                  <w:r w:rsidR="008C6DCD" w:rsidRPr="00BF0E32">
                    <w:rPr>
                      <w:sz w:val="20"/>
                      <w:szCs w:val="20"/>
                    </w:rPr>
                    <w:t>Mendeskripsikan perubahan yang terjadi pada makhluk hidup dan hal-hal yang memengaruhi pertumbuhan dan perkembangan anak (makanan, kesehatan, rekreasi, istirahat, dan olah raga)</w:t>
                  </w:r>
                </w:p>
                <w:p w:rsidR="00DA5405" w:rsidRPr="00BF0E32" w:rsidRDefault="00DA5405" w:rsidP="00DA5405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BF0E32">
                    <w:rPr>
                      <w:sz w:val="20"/>
                      <w:szCs w:val="20"/>
                    </w:rPr>
                    <w:t>3. Menggolongkan makhluk hidup secara sederhana</w:t>
                  </w:r>
                </w:p>
                <w:p w:rsidR="00DA5405" w:rsidRDefault="00DA5405" w:rsidP="00202092">
                  <w:pPr>
                    <w:spacing w:after="0" w:line="240" w:lineRule="auto"/>
                    <w:ind w:left="90"/>
                  </w:pPr>
                </w:p>
              </w:txbxContent>
            </v:textbox>
          </v:rect>
        </w:pict>
      </w:r>
      <w:r w:rsidRPr="00B47D15">
        <w:rPr>
          <w:noProof/>
        </w:rPr>
        <w:pict>
          <v:rect id="_x0000_s1056" style="position:absolute;margin-left:-4.8pt;margin-top:12.05pt;width:189.85pt;height:107.6pt;z-index:251692032;mso-position-horizontal-relative:text;mso-position-vertical-relative:text" fillcolor="white [3201]" strokecolor="#f79646 [3209]" strokeweight="1pt">
            <v:stroke dashstyle="dash"/>
            <v:shadow color="#868686"/>
            <v:textbox>
              <w:txbxContent>
                <w:p w:rsidR="008C6DCD" w:rsidRDefault="00BF0E32" w:rsidP="008C6DCD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Art</w:t>
                  </w:r>
                </w:p>
                <w:p w:rsidR="008C6DCD" w:rsidRPr="00BF0E32" w:rsidRDefault="00B30F6B" w:rsidP="00202092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BF0E32">
                    <w:rPr>
                      <w:sz w:val="20"/>
                      <w:szCs w:val="20"/>
                    </w:rPr>
                    <w:t xml:space="preserve">1. </w:t>
                  </w:r>
                  <w:r w:rsidR="008C6DCD" w:rsidRPr="00BF0E32">
                    <w:rPr>
                      <w:sz w:val="20"/>
                      <w:szCs w:val="20"/>
                    </w:rPr>
                    <w:t>Mengidentifikasi berbagai simbol nada dalam lagu sederhana</w:t>
                  </w:r>
                </w:p>
                <w:p w:rsidR="008C6DCD" w:rsidRPr="00BF0E32" w:rsidRDefault="00B30F6B" w:rsidP="00202092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BF0E32">
                    <w:rPr>
                      <w:sz w:val="20"/>
                      <w:szCs w:val="20"/>
                    </w:rPr>
                    <w:t xml:space="preserve">2. </w:t>
                  </w:r>
                  <w:r w:rsidR="008C6DCD" w:rsidRPr="00BF0E32">
                    <w:rPr>
                      <w:sz w:val="20"/>
                      <w:szCs w:val="20"/>
                    </w:rPr>
                    <w:t>Menghubungkan antara symbol nada dengan elemen music dan tempo dalam lagu</w:t>
                  </w:r>
                  <w:r w:rsidR="00202092" w:rsidRPr="00BF0E32">
                    <w:rPr>
                      <w:sz w:val="20"/>
                      <w:szCs w:val="20"/>
                    </w:rPr>
                    <w:t>.</w:t>
                  </w:r>
                </w:p>
                <w:p w:rsidR="00202092" w:rsidRPr="00F80B9F" w:rsidRDefault="00202092" w:rsidP="00202092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BF0E32">
                    <w:rPr>
                      <w:sz w:val="20"/>
                      <w:szCs w:val="20"/>
                    </w:rPr>
                    <w:t>3.  Mengekspresikan diri melalui gambar dekoratif dari motif hias daerah setempat</w:t>
                  </w:r>
                </w:p>
                <w:p w:rsidR="00202092" w:rsidRPr="00202092" w:rsidRDefault="00202092" w:rsidP="00B30F6B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</w:p>
    <w:p w:rsidR="008C6DCD" w:rsidRDefault="008C6DCD" w:rsidP="008C6DCD"/>
    <w:p w:rsidR="008C6DCD" w:rsidRPr="001E7E68" w:rsidRDefault="008C6DCD" w:rsidP="008C6DCD"/>
    <w:p w:rsidR="008C6DCD" w:rsidRPr="001E7E68" w:rsidRDefault="008C6DCD" w:rsidP="008C6DCD"/>
    <w:p w:rsidR="008C6DCD" w:rsidRPr="001E7E68" w:rsidRDefault="00B47D15" w:rsidP="008C6DCD">
      <w:r>
        <w:rPr>
          <w:noProof/>
        </w:rPr>
        <w:pict>
          <v:rect id="_x0000_s1055" style="position:absolute;margin-left:527.1pt;margin-top:17.3pt;width:182.05pt;height:47.25pt;z-index:251691008" fillcolor="white [3201]" strokecolor="#f79646 [3209]" strokeweight="1pt">
            <v:stroke dashstyle="dash"/>
            <v:shadow color="#868686"/>
            <v:textbox>
              <w:txbxContent>
                <w:p w:rsidR="008C6DCD" w:rsidRPr="00BF0E32" w:rsidRDefault="00E12CD2" w:rsidP="008C6DCD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Soc</w:t>
                  </w:r>
                  <w:r w:rsidR="008C6DCD" w:rsidRPr="00BF0E32">
                    <w:rPr>
                      <w:b/>
                      <w:bCs/>
                    </w:rPr>
                    <w:t>ial</w:t>
                  </w:r>
                </w:p>
                <w:p w:rsidR="000E4764" w:rsidRPr="000E4764" w:rsidRDefault="000E4764" w:rsidP="000E4764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BF0E32">
                    <w:rPr>
                      <w:sz w:val="20"/>
                      <w:szCs w:val="20"/>
                    </w:rPr>
                    <w:t>1. Menceritakan lingkungan alam dan buatan disekitar rumah dan  sekolah</w:t>
                  </w:r>
                </w:p>
                <w:p w:rsidR="000E4764" w:rsidRDefault="000E4764" w:rsidP="000E4764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 id="_x0000_s1073" type="#_x0000_t32" style="position:absolute;margin-left:345.05pt;margin-top:12.45pt;width:125.35pt;height:97.95pt;flip:y;z-index:251709440" o:connectortype="straight">
            <v:stroke endarrow="block"/>
          </v:shape>
        </w:pict>
      </w:r>
      <w:r>
        <w:rPr>
          <w:noProof/>
        </w:rPr>
        <w:pict>
          <v:shape id="_x0000_s1063" type="#_x0000_t32" style="position:absolute;margin-left:325.45pt;margin-top:16.5pt;width:0;height:93.9pt;flip:y;z-index:251699200" o:connectortype="straight">
            <v:stroke endarrow="block"/>
          </v:shape>
        </w:pict>
      </w:r>
      <w:r>
        <w:rPr>
          <w:noProof/>
        </w:rPr>
        <w:pict>
          <v:rect id="_x0000_s1058" style="position:absolute;margin-left:-4.8pt;margin-top:24.55pt;width:169.7pt;height:73.85pt;z-index:251694080" fillcolor="white [3201]" strokecolor="#f79646 [3209]" strokeweight="1pt">
            <v:stroke dashstyle="dash"/>
            <v:shadow color="#868686"/>
            <v:textbox>
              <w:txbxContent>
                <w:p w:rsidR="008C6DCD" w:rsidRDefault="00E12CD2" w:rsidP="008C6DCD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Civics</w:t>
                  </w:r>
                </w:p>
                <w:p w:rsidR="000E4764" w:rsidRPr="000C4001" w:rsidRDefault="000E4764" w:rsidP="000E4764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0C4001">
                    <w:rPr>
                      <w:sz w:val="20"/>
                      <w:szCs w:val="20"/>
                    </w:rPr>
                    <w:t>1. Mengenal nama satu nusa satu bangsa dan satu bahasa</w:t>
                  </w:r>
                </w:p>
                <w:p w:rsidR="000E4764" w:rsidRPr="000E4764" w:rsidRDefault="000E4764" w:rsidP="000E4764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0C4001">
                    <w:rPr>
                      <w:sz w:val="20"/>
                      <w:szCs w:val="20"/>
                    </w:rPr>
                    <w:t>2. Mengamalkan nilai-nilai sumpah pemuda dalam kehidupan sehari-hari</w:t>
                  </w:r>
                </w:p>
                <w:p w:rsidR="000E4764" w:rsidRDefault="000E4764" w:rsidP="000E4764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 id="_x0000_s1067" type="#_x0000_t32" style="position:absolute;margin-left:178.1pt;margin-top:16.5pt;width:118.8pt;height:98.7pt;flip:x y;z-index:251703296" o:connectortype="straight">
            <v:stroke endarrow="block"/>
          </v:shape>
        </w:pict>
      </w:r>
    </w:p>
    <w:p w:rsidR="008C6DCD" w:rsidRPr="001E7E68" w:rsidRDefault="00B47D15" w:rsidP="008C6DCD">
      <w:r>
        <w:rPr>
          <w:noProof/>
        </w:rPr>
        <w:pict>
          <v:shape id="_x0000_s1064" type="#_x0000_t32" style="position:absolute;margin-left:384.8pt;margin-top:18.55pt;width:137.9pt;height:66.4pt;flip:y;z-index:251700224" o:connectortype="straight">
            <v:stroke endarrow="block"/>
          </v:shape>
        </w:pict>
      </w:r>
    </w:p>
    <w:p w:rsidR="008C6DCD" w:rsidRPr="001E7E68" w:rsidRDefault="00B47D15" w:rsidP="008C6DCD">
      <w:r>
        <w:rPr>
          <w:noProof/>
        </w:rPr>
        <w:pict>
          <v:rect id="_x0000_s1057" style="position:absolute;margin-left:527.1pt;margin-top:19.75pt;width:182.05pt;height:72.55pt;z-index:251693056" fillcolor="white [3201]" strokecolor="#f79646 [3209]" strokeweight="1pt">
            <v:stroke dashstyle="dash"/>
            <v:shadow color="#868686"/>
            <v:textbox>
              <w:txbxContent>
                <w:p w:rsidR="008C6DCD" w:rsidRPr="00761593" w:rsidRDefault="009F509F" w:rsidP="008C6DCD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Religion</w:t>
                  </w:r>
                </w:p>
                <w:p w:rsidR="008C6DCD" w:rsidRPr="000E4764" w:rsidRDefault="00B30F6B" w:rsidP="00B30F6B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9F509F">
                    <w:rPr>
                      <w:sz w:val="20"/>
                      <w:szCs w:val="20"/>
                    </w:rPr>
                    <w:t xml:space="preserve">1. </w:t>
                  </w:r>
                  <w:r w:rsidR="00FE7C93" w:rsidRPr="009F509F">
                    <w:rPr>
                      <w:sz w:val="20"/>
                      <w:szCs w:val="20"/>
                      <w:lang w:val="id-ID"/>
                    </w:rPr>
                    <w:t>Menyebutkan dan m</w:t>
                  </w:r>
                  <w:r w:rsidR="008C6DCD" w:rsidRPr="009F509F">
                    <w:rPr>
                      <w:sz w:val="20"/>
                      <w:szCs w:val="20"/>
                    </w:rPr>
                    <w:t>engartikan lima sifat wajib Allah (wujud, qidam, baq'a, mukhalafatu lilhawadisi, qiyamuhubinaf-sihi)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8" type="#_x0000_t32" style="position:absolute;margin-left:164.9pt;margin-top:19.75pt;width:113.6pt;height:56.85pt;flip:x y;z-index:251704320" o:connectortype="straight">
            <v:stroke endarrow="block"/>
          </v:shape>
        </w:pict>
      </w:r>
    </w:p>
    <w:p w:rsidR="008C6DCD" w:rsidRPr="001E7E68" w:rsidRDefault="008C6DCD" w:rsidP="008C6DCD"/>
    <w:p w:rsidR="008C6DCD" w:rsidRDefault="00B47D15" w:rsidP="008C6DCD">
      <w:r>
        <w:rPr>
          <w:noProof/>
        </w:rPr>
        <w:pict>
          <v:shape id="_x0000_s1065" type="#_x0000_t32" style="position:absolute;margin-left:394.4pt;margin-top:8.6pt;width:128.3pt;height:21.6pt;flip:y;z-index:251701248" o:connectortype="straight">
            <v:stroke endarrow="block"/>
          </v:shape>
        </w:pict>
      </w:r>
      <w:r>
        <w:rPr>
          <w:noProof/>
        </w:rPr>
        <w:pict>
          <v:roundrect id="_x0000_s1133" style="position:absolute;margin-left:262.1pt;margin-top:8.6pt;width:128.3pt;height:69.65pt;z-index:251771904" arcsize="10923f" fillcolor="white [3201]" strokecolor="#f79646 [3209]" strokeweight="5pt">
            <v:stroke linestyle="thickThin"/>
            <v:shadow color="#868686"/>
            <v:textbox>
              <w:txbxContent>
                <w:p w:rsidR="00B30F6B" w:rsidRDefault="00B30F6B" w:rsidP="00B30F6B">
                  <w:pPr>
                    <w:spacing w:line="240" w:lineRule="auto"/>
                    <w:jc w:val="center"/>
                    <w:rPr>
                      <w:b/>
                      <w:noProof/>
                      <w:sz w:val="28"/>
                      <w:szCs w:val="28"/>
                    </w:rPr>
                  </w:pPr>
                  <w:r>
                    <w:rPr>
                      <w:b/>
                      <w:noProof/>
                      <w:sz w:val="28"/>
                      <w:szCs w:val="28"/>
                    </w:rPr>
                    <w:t>Theme:</w:t>
                  </w:r>
                </w:p>
                <w:p w:rsidR="00B30F6B" w:rsidRPr="001471D6" w:rsidRDefault="00B30F6B" w:rsidP="00B30F6B">
                  <w:pPr>
                    <w:spacing w:line="240" w:lineRule="auto"/>
                    <w:jc w:val="center"/>
                    <w:rPr>
                      <w:b/>
                      <w:noProof/>
                    </w:rPr>
                  </w:pPr>
                  <w:r w:rsidRPr="001471D6">
                    <w:rPr>
                      <w:b/>
                      <w:noProof/>
                      <w:sz w:val="28"/>
                      <w:szCs w:val="28"/>
                      <w:lang w:val="id-ID"/>
                    </w:rPr>
                    <w:t xml:space="preserve"> </w:t>
                  </w:r>
                  <w:r>
                    <w:rPr>
                      <w:b/>
                      <w:noProof/>
                      <w:sz w:val="28"/>
                      <w:szCs w:val="28"/>
                    </w:rPr>
                    <w:t>2</w:t>
                  </w:r>
                  <w:r w:rsidRPr="001471D6">
                    <w:rPr>
                      <w:b/>
                      <w:noProof/>
                      <w:sz w:val="28"/>
                      <w:szCs w:val="28"/>
                    </w:rPr>
                    <w:t xml:space="preserve">. </w:t>
                  </w:r>
                  <w:r>
                    <w:rPr>
                      <w:b/>
                      <w:noProof/>
                      <w:sz w:val="28"/>
                      <w:szCs w:val="28"/>
                    </w:rPr>
                    <w:t>Rusa Istana</w:t>
                  </w:r>
                </w:p>
                <w:p w:rsidR="00B30F6B" w:rsidRPr="001471D6" w:rsidRDefault="00B30F6B" w:rsidP="00B30F6B">
                  <w:pPr>
                    <w:jc w:val="center"/>
                    <w:rPr>
                      <w:b/>
                      <w:noProof/>
                      <w:sz w:val="28"/>
                      <w:szCs w:val="28"/>
                    </w:rPr>
                  </w:pPr>
                </w:p>
                <w:p w:rsidR="00B30F6B" w:rsidRDefault="00B30F6B" w:rsidP="00B30F6B"/>
              </w:txbxContent>
            </v:textbox>
          </v:roundrect>
        </w:pict>
      </w:r>
      <w:r>
        <w:rPr>
          <w:noProof/>
        </w:rPr>
        <w:pict>
          <v:rect id="_x0000_s1059" style="position:absolute;margin-left:-7.4pt;margin-top:8.6pt;width:185.5pt;height:93.8pt;z-index:251695104" fillcolor="white [3201]" strokecolor="#f79646 [3209]" strokeweight="1pt">
            <v:stroke dashstyle="dash"/>
            <v:shadow color="#868686"/>
            <v:textbox>
              <w:txbxContent>
                <w:p w:rsidR="008C6DCD" w:rsidRDefault="00E12CD2" w:rsidP="008C6DCD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Environmental Study</w:t>
                  </w:r>
                </w:p>
                <w:p w:rsidR="008C6DCD" w:rsidRPr="00291DB1" w:rsidRDefault="00B30F6B" w:rsidP="00B30F6B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291DB1">
                    <w:rPr>
                      <w:sz w:val="20"/>
                      <w:szCs w:val="20"/>
                    </w:rPr>
                    <w:t xml:space="preserve">1. </w:t>
                  </w:r>
                  <w:r w:rsidR="008C6DCD" w:rsidRPr="00291DB1">
                    <w:rPr>
                      <w:sz w:val="20"/>
                      <w:szCs w:val="20"/>
                    </w:rPr>
                    <w:t>Meniru kegiatan pelestarian lingkungan biotik dan abiotik</w:t>
                  </w:r>
                  <w:r w:rsidR="00DA5405" w:rsidRPr="00291DB1">
                    <w:rPr>
                      <w:sz w:val="20"/>
                      <w:szCs w:val="20"/>
                    </w:rPr>
                    <w:t>.</w:t>
                  </w:r>
                </w:p>
                <w:p w:rsidR="00DA5405" w:rsidRPr="00291DB1" w:rsidRDefault="00DA5405" w:rsidP="00DA5405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291DB1">
                    <w:rPr>
                      <w:sz w:val="20"/>
                      <w:szCs w:val="20"/>
                    </w:rPr>
                    <w:t>2. Menjelaskan upaya-upaya pelestarian lingkungan biotik dan abiotik</w:t>
                  </w:r>
                </w:p>
                <w:p w:rsidR="00DA5405" w:rsidRPr="00DA5405" w:rsidRDefault="00DA5405" w:rsidP="00DA5405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291DB1">
                    <w:rPr>
                      <w:sz w:val="20"/>
                      <w:szCs w:val="20"/>
                    </w:rPr>
                    <w:t>3. Menyenangi pelestarian lingkungan biotik dan abiotik</w:t>
                  </w:r>
                </w:p>
                <w:p w:rsidR="00DA5405" w:rsidRPr="00DA5405" w:rsidRDefault="00DA5405" w:rsidP="00B30F6B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</w:p>
    <w:p w:rsidR="008C6DCD" w:rsidRDefault="00B47D15" w:rsidP="008C6DCD">
      <w:pPr>
        <w:tabs>
          <w:tab w:val="left" w:pos="8979"/>
          <w:tab w:val="left" w:pos="9191"/>
        </w:tabs>
      </w:pPr>
      <w:r>
        <w:rPr>
          <w:noProof/>
        </w:rPr>
        <w:pict>
          <v:shape id="_x0000_s1069" type="#_x0000_t32" style="position:absolute;margin-left:178.1pt;margin-top:23.05pt;width:84pt;height:0;flip:x;z-index:251705344" o:connectortype="straight">
            <v:stroke endarrow="block"/>
          </v:shape>
        </w:pict>
      </w:r>
      <w:r>
        <w:rPr>
          <w:noProof/>
        </w:rPr>
        <w:pict>
          <v:shape id="_x0000_s1072" type="#_x0000_t32" style="position:absolute;margin-left:390.4pt;margin-top:23pt;width:141.15pt;height:46.45pt;z-index:251708416" o:connectortype="straight">
            <v:stroke endarrow="block"/>
          </v:shape>
        </w:pict>
      </w:r>
      <w:r>
        <w:rPr>
          <w:noProof/>
        </w:rPr>
        <w:pict>
          <v:rect id="_x0000_s1061" style="position:absolute;margin-left:527.1pt;margin-top:24.6pt;width:182.25pt;height:72.35pt;z-index:251697152" fillcolor="white [3201]" strokecolor="#f79646 [3209]" strokeweight="1pt">
            <v:stroke dashstyle="dash"/>
            <v:shadow color="#868686"/>
            <v:textbox style="mso-next-textbox:#_x0000_s1061">
              <w:txbxContent>
                <w:p w:rsidR="008C6DCD" w:rsidRDefault="008C6DCD" w:rsidP="008C6DCD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Sunda</w:t>
                  </w:r>
                  <w:r w:rsidR="00CA3F2F">
                    <w:rPr>
                      <w:b/>
                      <w:bCs/>
                    </w:rPr>
                    <w:t>nese</w:t>
                  </w:r>
                </w:p>
                <w:p w:rsidR="008C6DCD" w:rsidRPr="00DD3DB0" w:rsidRDefault="008C6DCD" w:rsidP="00DD3DB0">
                  <w:pPr>
                    <w:pStyle w:val="NoSpacing"/>
                    <w:rPr>
                      <w:sz w:val="20"/>
                      <w:szCs w:val="20"/>
                    </w:rPr>
                  </w:pPr>
                  <w:r w:rsidRPr="00DD3DB0">
                    <w:rPr>
                      <w:sz w:val="20"/>
                      <w:szCs w:val="20"/>
                    </w:rPr>
                    <w:t xml:space="preserve">1. </w:t>
                  </w:r>
                  <w:r w:rsidR="00FE7C93" w:rsidRPr="00DD3DB0">
                    <w:rPr>
                      <w:sz w:val="20"/>
                      <w:szCs w:val="20"/>
                    </w:rPr>
                    <w:t>Men</w:t>
                  </w:r>
                  <w:r w:rsidR="00FE7C93" w:rsidRPr="00DD3DB0">
                    <w:rPr>
                      <w:sz w:val="20"/>
                      <w:szCs w:val="20"/>
                      <w:lang w:val="id-ID"/>
                    </w:rPr>
                    <w:t>yimak penuturan atau pembacaan dongeng sato</w:t>
                  </w:r>
                  <w:r w:rsidR="00DD3DB0">
                    <w:rPr>
                      <w:sz w:val="20"/>
                      <w:szCs w:val="20"/>
                    </w:rPr>
                    <w:t>.</w:t>
                  </w:r>
                </w:p>
                <w:p w:rsidR="008C6DCD" w:rsidRPr="00DD3DB0" w:rsidRDefault="008C6DCD" w:rsidP="008C6DCD">
                  <w:pPr>
                    <w:spacing w:after="0" w:line="240" w:lineRule="auto"/>
                    <w:jc w:val="both"/>
                    <w:rPr>
                      <w:rFonts w:eastAsia="Times New Roman"/>
                      <w:color w:val="000000"/>
                      <w:sz w:val="20"/>
                      <w:szCs w:val="20"/>
                      <w:lang w:val="id-ID"/>
                    </w:rPr>
                  </w:pPr>
                  <w:r w:rsidRPr="00DD3DB0">
                    <w:rPr>
                      <w:sz w:val="20"/>
                      <w:szCs w:val="20"/>
                    </w:rPr>
                    <w:t xml:space="preserve">2. </w:t>
                  </w:r>
                  <w:r w:rsidRPr="00DD3DB0">
                    <w:rPr>
                      <w:rFonts w:eastAsia="Times New Roman"/>
                      <w:color w:val="000000"/>
                      <w:sz w:val="20"/>
                      <w:szCs w:val="20"/>
                    </w:rPr>
                    <w:t>M</w:t>
                  </w:r>
                  <w:r w:rsidR="00FE7C93" w:rsidRPr="00DD3DB0">
                    <w:rPr>
                      <w:rFonts w:eastAsia="Times New Roman"/>
                      <w:color w:val="000000"/>
                      <w:sz w:val="20"/>
                      <w:szCs w:val="20"/>
                    </w:rPr>
                    <w:t>e</w:t>
                  </w:r>
                  <w:r w:rsidR="00FE7C93" w:rsidRPr="00DD3DB0">
                    <w:rPr>
                      <w:rFonts w:eastAsia="Times New Roman"/>
                      <w:color w:val="000000"/>
                      <w:sz w:val="20"/>
                      <w:szCs w:val="20"/>
                      <w:lang w:val="id-ID"/>
                    </w:rPr>
                    <w:t>mbaca nyaring cerita/dongeng</w:t>
                  </w:r>
                </w:p>
                <w:p w:rsidR="008C6DCD" w:rsidRPr="00FF22CF" w:rsidRDefault="008C6DCD" w:rsidP="008C6DCD">
                  <w:pPr>
                    <w:spacing w:after="0" w:line="240" w:lineRule="auto"/>
                    <w:jc w:val="both"/>
                  </w:pPr>
                </w:p>
              </w:txbxContent>
            </v:textbox>
          </v:rect>
        </w:pict>
      </w:r>
      <w:r w:rsidR="008C6DCD">
        <w:tab/>
      </w:r>
      <w:r w:rsidR="008C6DCD">
        <w:tab/>
      </w:r>
    </w:p>
    <w:p w:rsidR="008C6DCD" w:rsidRPr="000762F7" w:rsidRDefault="008C6DCD" w:rsidP="008C6DCD"/>
    <w:p w:rsidR="008C6DCD" w:rsidRPr="000762F7" w:rsidRDefault="00B47D15" w:rsidP="008C6DCD">
      <w:r>
        <w:rPr>
          <w:noProof/>
        </w:rPr>
        <w:pict>
          <v:shape id="_x0000_s1070" type="#_x0000_t32" style="position:absolute;margin-left:185.05pt;margin-top:1.9pt;width:124pt;height:51.2pt;flip:x;z-index:251706368" o:connectortype="straight">
            <v:stroke endarrow="block"/>
          </v:shape>
        </w:pict>
      </w:r>
      <w:r>
        <w:rPr>
          <w:noProof/>
        </w:rPr>
        <w:pict>
          <v:shape id="_x0000_s1071" type="#_x0000_t32" style="position:absolute;margin-left:350.65pt;margin-top:1.95pt;width:114.95pt;height:51.15pt;z-index:251707392" o:connectortype="straight">
            <v:stroke endarrow="block"/>
          </v:shape>
        </w:pict>
      </w:r>
    </w:p>
    <w:p w:rsidR="008C6DCD" w:rsidRPr="000762F7" w:rsidRDefault="008C6DCD" w:rsidP="008C6DCD">
      <w:pPr>
        <w:tabs>
          <w:tab w:val="left" w:pos="10609"/>
        </w:tabs>
      </w:pPr>
      <w:r>
        <w:tab/>
      </w:r>
    </w:p>
    <w:p w:rsidR="00B30F6B" w:rsidRDefault="00B47D15">
      <w:r>
        <w:rPr>
          <w:noProof/>
        </w:rPr>
        <w:pict>
          <v:rect id="_x0000_s1060" style="position:absolute;margin-left:100.8pt;margin-top:2.2pt;width:185.6pt;height:82.7pt;z-index:251696128" fillcolor="white [3201]" strokecolor="#f79646 [3209]" strokeweight="1pt">
            <v:stroke dashstyle="dash"/>
            <v:shadow color="#868686"/>
            <v:textbox>
              <w:txbxContent>
                <w:p w:rsidR="008C6DCD" w:rsidRPr="00291DB1" w:rsidRDefault="00291DB1" w:rsidP="008C6DCD">
                  <w:pPr>
                    <w:spacing w:after="0" w:line="240" w:lineRule="auto"/>
                    <w:jc w:val="center"/>
                    <w:rPr>
                      <w:b/>
                      <w:bCs/>
                      <w:szCs w:val="20"/>
                    </w:rPr>
                  </w:pPr>
                  <w:r>
                    <w:rPr>
                      <w:b/>
                      <w:bCs/>
                      <w:szCs w:val="20"/>
                    </w:rPr>
                    <w:t>English</w:t>
                  </w:r>
                </w:p>
                <w:p w:rsidR="008C6DCD" w:rsidRPr="001A5135" w:rsidRDefault="008C6DCD" w:rsidP="00AC7AD7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id-ID"/>
                    </w:rPr>
                  </w:pPr>
                  <w:r w:rsidRPr="001A5135">
                    <w:rPr>
                      <w:sz w:val="20"/>
                      <w:szCs w:val="20"/>
                    </w:rPr>
                    <w:t>1.</w:t>
                  </w:r>
                  <w:r w:rsidR="00AC7AD7" w:rsidRPr="001A5135">
                    <w:rPr>
                      <w:sz w:val="20"/>
                      <w:szCs w:val="20"/>
                      <w:lang w:val="id-ID"/>
                    </w:rPr>
                    <w:t>Bercakap-cakap untuk meminta</w:t>
                  </w:r>
                  <w:r w:rsidR="00DD3DB0">
                    <w:rPr>
                      <w:sz w:val="20"/>
                      <w:szCs w:val="20"/>
                    </w:rPr>
                    <w:t xml:space="preserve"> </w:t>
                  </w:r>
                  <w:r w:rsidR="00AC7AD7" w:rsidRPr="001A5135">
                    <w:rPr>
                      <w:sz w:val="20"/>
                      <w:szCs w:val="20"/>
                      <w:lang w:val="id-ID"/>
                    </w:rPr>
                    <w:t>/memberi informasi secara berterima yang melibatkan tindak tutur</w:t>
                  </w:r>
                </w:p>
                <w:p w:rsidR="00AC7AD7" w:rsidRPr="00AC7AD7" w:rsidRDefault="00AC7AD7" w:rsidP="00AC7AD7">
                  <w:pPr>
                    <w:spacing w:after="0" w:line="240" w:lineRule="auto"/>
                    <w:jc w:val="both"/>
                    <w:rPr>
                      <w:sz w:val="20"/>
                      <w:szCs w:val="20"/>
                      <w:lang w:val="id-ID"/>
                    </w:rPr>
                  </w:pPr>
                  <w:r w:rsidRPr="001A5135">
                    <w:rPr>
                      <w:sz w:val="20"/>
                      <w:szCs w:val="20"/>
                      <w:lang w:val="id-ID"/>
                    </w:rPr>
                    <w:t>2. Membaca nyaring dengan ucapan dan intonasi yang tepat.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2" style="position:absolute;margin-left:292.9pt;margin-top:2.2pt;width:272.5pt;height:82.7pt;z-index:251687936" fillcolor="white [3201]" strokecolor="#f79646 [3209]" strokeweight="1pt">
            <v:stroke dashstyle="dash"/>
            <v:shadow color="#868686"/>
            <v:textbox>
              <w:txbxContent>
                <w:p w:rsidR="008C6DCD" w:rsidRDefault="00E12CD2" w:rsidP="008C6DCD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Math</w:t>
                  </w:r>
                </w:p>
                <w:p w:rsidR="00100152" w:rsidRPr="00854459" w:rsidRDefault="00100152" w:rsidP="00100152">
                  <w:pPr>
                    <w:spacing w:after="0" w:line="240" w:lineRule="auto"/>
                    <w:rPr>
                      <w:bCs/>
                      <w:sz w:val="20"/>
                      <w:szCs w:val="20"/>
                    </w:rPr>
                  </w:pPr>
                  <w:r w:rsidRPr="00854459">
                    <w:rPr>
                      <w:bCs/>
                      <w:sz w:val="20"/>
                      <w:szCs w:val="20"/>
                    </w:rPr>
                    <w:t xml:space="preserve">1. </w:t>
                  </w:r>
                  <w:r w:rsidRPr="00854459">
                    <w:rPr>
                      <w:sz w:val="20"/>
                      <w:szCs w:val="20"/>
                    </w:rPr>
                    <w:t>Melakukan operasi hitung campuran</w:t>
                  </w:r>
                </w:p>
                <w:p w:rsidR="00100152" w:rsidRPr="00854459" w:rsidRDefault="00100152" w:rsidP="00100152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854459">
                    <w:rPr>
                      <w:bCs/>
                      <w:sz w:val="20"/>
                      <w:szCs w:val="20"/>
                    </w:rPr>
                    <w:t xml:space="preserve">2. </w:t>
                  </w:r>
                  <w:r w:rsidRPr="00854459">
                    <w:rPr>
                      <w:sz w:val="20"/>
                      <w:szCs w:val="20"/>
                    </w:rPr>
                    <w:t>Melakukan perkalian yang hasilnya bilangan tiga angka dan pembagian bilangan</w:t>
                  </w:r>
                </w:p>
                <w:p w:rsidR="00100152" w:rsidRPr="00854459" w:rsidRDefault="00100152" w:rsidP="00100152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854459">
                    <w:rPr>
                      <w:sz w:val="20"/>
                      <w:szCs w:val="20"/>
                    </w:rPr>
                    <w:t>3. Mengenal hubungan antar satuan waktu, panjang dan berat.</w:t>
                  </w:r>
                </w:p>
                <w:p w:rsidR="000E4764" w:rsidRDefault="000E4764" w:rsidP="000E4764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xbxContent>
            </v:textbox>
          </v:rect>
        </w:pict>
      </w:r>
      <w:r w:rsidR="00B30F6B">
        <w:br w:type="page"/>
      </w:r>
    </w:p>
    <w:tbl>
      <w:tblPr>
        <w:tblW w:w="14093" w:type="dxa"/>
        <w:tblInd w:w="108" w:type="dxa"/>
        <w:tblLook w:val="04A0"/>
      </w:tblPr>
      <w:tblGrid>
        <w:gridCol w:w="1215"/>
        <w:gridCol w:w="2605"/>
        <w:gridCol w:w="5143"/>
        <w:gridCol w:w="1710"/>
        <w:gridCol w:w="3420"/>
      </w:tblGrid>
      <w:tr w:rsidR="00737773" w:rsidRPr="006D1D9D" w:rsidTr="00737773">
        <w:trPr>
          <w:trHeight w:val="255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773" w:rsidRPr="006D1D9D" w:rsidRDefault="00737773" w:rsidP="00176CFD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lastRenderedPageBreak/>
              <w:t>Semester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773" w:rsidRPr="006D1D9D" w:rsidRDefault="00737773" w:rsidP="00176CFD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6D1D9D">
              <w:rPr>
                <w:rFonts w:eastAsia="Times New Roman"/>
                <w:color w:val="000000"/>
                <w:sz w:val="24"/>
                <w:szCs w:val="24"/>
              </w:rPr>
              <w:t>:</w:t>
            </w:r>
            <w:r w:rsidR="001172F8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 w:rsidRPr="006D1D9D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1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37773" w:rsidRDefault="001172F8" w:rsidP="006A3B3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noProof/>
                <w:color w:val="000000"/>
                <w:sz w:val="32"/>
                <w:szCs w:val="32"/>
              </w:rPr>
              <w:drawing>
                <wp:anchor distT="0" distB="0" distL="114300" distR="114300" simplePos="0" relativeHeight="251780096" behindDoc="1" locked="0" layoutInCell="1" allowOverlap="1">
                  <wp:simplePos x="0" y="0"/>
                  <wp:positionH relativeFrom="column">
                    <wp:posOffset>1281430</wp:posOffset>
                  </wp:positionH>
                  <wp:positionV relativeFrom="paragraph">
                    <wp:posOffset>-381635</wp:posOffset>
                  </wp:positionV>
                  <wp:extent cx="499110" cy="426720"/>
                  <wp:effectExtent l="19050" t="0" r="0" b="0"/>
                  <wp:wrapNone/>
                  <wp:docPr id="2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10" cy="426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737773" w:rsidRPr="006C7FC1">
              <w:rPr>
                <w:rFonts w:eastAsia="Times New Roman"/>
                <w:b/>
                <w:bCs/>
                <w:color w:val="000000"/>
                <w:sz w:val="32"/>
                <w:szCs w:val="32"/>
              </w:rPr>
              <w:t xml:space="preserve">Spider </w:t>
            </w:r>
            <w:r w:rsidR="00737773">
              <w:rPr>
                <w:rFonts w:eastAsia="Times New Roman"/>
                <w:b/>
                <w:bCs/>
                <w:color w:val="000000"/>
                <w:sz w:val="32"/>
                <w:szCs w:val="32"/>
              </w:rPr>
              <w:t xml:space="preserve">Web </w:t>
            </w:r>
          </w:p>
          <w:p w:rsidR="001172F8" w:rsidRPr="006D1D9D" w:rsidRDefault="001172F8" w:rsidP="006A3B3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</w:rPr>
            </w:pPr>
            <w:r>
              <w:rPr>
                <w:rFonts w:eastAsia="Times New Roman"/>
                <w:b/>
                <w:bCs/>
                <w:color w:val="000000"/>
                <w:sz w:val="32"/>
                <w:szCs w:val="32"/>
              </w:rPr>
              <w:t>Elementary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37773" w:rsidRPr="006D1D9D" w:rsidRDefault="00737773" w:rsidP="00176CFD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Year Period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773" w:rsidRPr="00385194" w:rsidRDefault="00737773" w:rsidP="00A0572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 w:rsidRPr="006C7FC1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: 201</w:t>
            </w:r>
            <w:r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4 </w:t>
            </w:r>
            <w:r>
              <w:rPr>
                <w:rFonts w:ascii="Calibri" w:eastAsia="Times New Roman" w:hAnsi="Calibri" w:cs="Arial"/>
                <w:color w:val="000000"/>
                <w:sz w:val="24"/>
                <w:szCs w:val="24"/>
                <w:lang w:val="id-ID"/>
              </w:rPr>
              <w:t>-</w:t>
            </w:r>
            <w:r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="Times New Roman" w:hAnsi="Calibri" w:cs="Arial"/>
                <w:color w:val="000000"/>
                <w:sz w:val="24"/>
                <w:szCs w:val="24"/>
                <w:lang w:val="id-ID"/>
              </w:rPr>
              <w:t>201</w:t>
            </w:r>
            <w:r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5</w:t>
            </w:r>
          </w:p>
        </w:tc>
      </w:tr>
      <w:tr w:rsidR="00737773" w:rsidRPr="006D1D9D" w:rsidTr="00737773">
        <w:trPr>
          <w:trHeight w:val="255"/>
        </w:trPr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37773" w:rsidRPr="006D1D9D" w:rsidRDefault="00737773" w:rsidP="00737773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Class</w:t>
            </w:r>
          </w:p>
        </w:tc>
        <w:tc>
          <w:tcPr>
            <w:tcW w:w="2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37773" w:rsidRPr="0002332E" w:rsidRDefault="00737773" w:rsidP="00737773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val="id-ID"/>
              </w:rPr>
            </w:pPr>
            <w:r w:rsidRPr="006D1D9D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: 3 </w:t>
            </w:r>
            <w:r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An-Najm, Al-Qomar, As-Syams</w:t>
            </w:r>
          </w:p>
        </w:tc>
        <w:tc>
          <w:tcPr>
            <w:tcW w:w="51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37773" w:rsidRPr="006D1D9D" w:rsidRDefault="00737773" w:rsidP="00176CF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37773" w:rsidRPr="006D1D9D" w:rsidRDefault="00E972E9" w:rsidP="00737773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Fac</w:t>
            </w:r>
            <w:r w:rsidR="00737773" w:rsidRPr="006D1D9D">
              <w:rPr>
                <w:rFonts w:eastAsia="Times New Roman"/>
                <w:color w:val="000000"/>
                <w:sz w:val="24"/>
                <w:szCs w:val="24"/>
              </w:rPr>
              <w:t>ilitator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7773" w:rsidRPr="006D1D9D" w:rsidRDefault="00737773" w:rsidP="00A0572A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: </w:t>
            </w:r>
            <w:r w:rsidR="001172F8" w:rsidRPr="001172F8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Bu Mardhiah, Bu mala, Bu Luly, Bu Muti, Pak Arif, Pak Ikmal, Bu Resi dan Bu Ayu</w:t>
            </w:r>
            <w:r w:rsidR="001172F8" w:rsidRPr="006D1D9D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8C6DCD" w:rsidRDefault="00B47D15" w:rsidP="008C6DCD">
      <w:r>
        <w:rPr>
          <w:noProof/>
        </w:rPr>
        <w:pict>
          <v:rect id="_x0000_s1077" style="position:absolute;margin-left:221.6pt;margin-top:5.8pt;width:219.55pt;height:106.8pt;z-index:251714560;mso-position-horizontal-relative:text;mso-position-vertical-relative:text" fillcolor="white [3201]" strokecolor="#f79646 [3209]" strokeweight="1pt">
            <v:stroke dashstyle="dash"/>
            <v:shadow color="#868686"/>
            <v:textbox>
              <w:txbxContent>
                <w:p w:rsidR="008C6DCD" w:rsidRPr="00E23A9F" w:rsidRDefault="008C6DCD" w:rsidP="008C6DCD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 w:rsidRPr="00E23A9F">
                    <w:rPr>
                      <w:b/>
                      <w:bCs/>
                    </w:rPr>
                    <w:t>Science</w:t>
                  </w:r>
                </w:p>
                <w:p w:rsidR="00C87C15" w:rsidRPr="00BF0E32" w:rsidRDefault="00C87C15" w:rsidP="00C87C15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E23A9F">
                    <w:rPr>
                      <w:sz w:val="20"/>
                      <w:szCs w:val="20"/>
                    </w:rPr>
                    <w:t>1. Mengidentifikasi sifat-sifat benda berdasarkan pengamatan meliputi benda padat cair dan gas</w:t>
                  </w:r>
                </w:p>
                <w:p w:rsidR="00C87C15" w:rsidRPr="00BF0E32" w:rsidRDefault="00C87C15" w:rsidP="00C87C15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BF0E32">
                    <w:rPr>
                      <w:sz w:val="20"/>
                      <w:szCs w:val="20"/>
                    </w:rPr>
                    <w:t>2. Mendeskripsikan perubahan sifat benda yang dapat diamati akibat dari pembakaran, pemanasan dan diletakkan di udara terbuka</w:t>
                  </w:r>
                </w:p>
                <w:p w:rsidR="00C87C15" w:rsidRPr="005F7E61" w:rsidRDefault="00C87C15" w:rsidP="00C87C15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  <w:r w:rsidRPr="00BF0E32">
                    <w:rPr>
                      <w:sz w:val="20"/>
                      <w:szCs w:val="20"/>
                    </w:rPr>
                    <w:t>3. Me</w:t>
                  </w:r>
                  <w:r w:rsidR="00BF0E32" w:rsidRPr="00BF0E32">
                    <w:rPr>
                      <w:sz w:val="20"/>
                      <w:szCs w:val="20"/>
                    </w:rPr>
                    <w:t>njelaskan kegunaan benda plastik</w:t>
                  </w:r>
                  <w:r w:rsidRPr="00BF0E32">
                    <w:rPr>
                      <w:sz w:val="20"/>
                      <w:szCs w:val="20"/>
                    </w:rPr>
                    <w:t>, kayu, kaca dan kertas.</w:t>
                  </w:r>
                  <w:r w:rsidRPr="005F7E61">
                    <w:rPr>
                      <w:sz w:val="20"/>
                      <w:szCs w:val="20"/>
                    </w:rPr>
                    <w:t xml:space="preserve"> </w:t>
                  </w:r>
                </w:p>
                <w:p w:rsidR="00C87C15" w:rsidRDefault="00C87C15" w:rsidP="00C87C15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76" style="position:absolute;margin-left:450.95pt;margin-top:11.4pt;width:269.05pt;height:97.6pt;z-index:251713536;mso-position-horizontal-relative:text;mso-position-vertical-relative:text" fillcolor="white [3201]" strokecolor="#f79646 [3209]" strokeweight="1pt">
            <v:stroke dashstyle="dash"/>
            <v:shadow color="#868686"/>
            <v:textbox style="mso-next-textbox:#_x0000_s1076">
              <w:txbxContent>
                <w:p w:rsidR="008C6DCD" w:rsidRDefault="00E12CD2" w:rsidP="008C6DCD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Indonesian</w:t>
                  </w:r>
                </w:p>
                <w:p w:rsidR="008C6DCD" w:rsidRPr="00686E5C" w:rsidRDefault="00C87C15" w:rsidP="00C87C15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86E5C">
                    <w:rPr>
                      <w:sz w:val="20"/>
                      <w:szCs w:val="20"/>
                    </w:rPr>
                    <w:t>1. Membaca nyaring teks dengan lafal dan intonasi yang tepat.</w:t>
                  </w:r>
                </w:p>
                <w:p w:rsidR="00C87C15" w:rsidRPr="00686E5C" w:rsidRDefault="00C87C15" w:rsidP="00C87C15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86E5C">
                    <w:rPr>
                      <w:sz w:val="20"/>
                      <w:szCs w:val="20"/>
                    </w:rPr>
                    <w:t>2. Menyusun paragraph berdasarkan bahan yang tersedia dengan memperhatikan penggunaan ejaan.</w:t>
                  </w:r>
                </w:p>
                <w:p w:rsidR="00C87C15" w:rsidRPr="00686E5C" w:rsidRDefault="00C87C15" w:rsidP="00C87C15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686E5C">
                    <w:rPr>
                      <w:sz w:val="20"/>
                      <w:szCs w:val="20"/>
                    </w:rPr>
                    <w:t>3. Menjelaskan urutan membuat atau melakukan sesuatu dengan kalimat yang runut.</w:t>
                  </w:r>
                </w:p>
                <w:p w:rsidR="00C87C15" w:rsidRPr="00C87C15" w:rsidRDefault="00C87C15" w:rsidP="00C87C15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  <w:p w:rsidR="008C6DCD" w:rsidRPr="00C87C15" w:rsidRDefault="008C6DCD" w:rsidP="008C6DCD">
                  <w:pPr>
                    <w:pStyle w:val="ListParagraph"/>
                    <w:spacing w:after="0" w:line="240" w:lineRule="auto"/>
                    <w:ind w:left="360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79" style="position:absolute;margin-left:-7.2pt;margin-top:9.45pt;width:188.1pt;height:81.55pt;z-index:251716608;mso-position-horizontal-relative:text;mso-position-vertical-relative:text" fillcolor="white [3201]" strokecolor="#f79646 [3209]" strokeweight="1pt">
            <v:stroke dashstyle="dash"/>
            <v:shadow color="#868686"/>
            <v:textbox>
              <w:txbxContent>
                <w:p w:rsidR="008C6DCD" w:rsidRDefault="00BF0E32" w:rsidP="008C6DCD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Art</w:t>
                  </w:r>
                </w:p>
                <w:p w:rsidR="00C87C15" w:rsidRPr="00BF0E32" w:rsidRDefault="00C87C15" w:rsidP="00C87C15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BF0E32">
                    <w:rPr>
                      <w:sz w:val="20"/>
                      <w:szCs w:val="20"/>
                    </w:rPr>
                    <w:t>1. Membuat karya seni rupa dua dimensi</w:t>
                  </w:r>
                </w:p>
                <w:p w:rsidR="00C87C15" w:rsidRPr="00BF0E32" w:rsidRDefault="00C87C15" w:rsidP="00C87C15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BF0E32">
                    <w:rPr>
                      <w:sz w:val="20"/>
                      <w:szCs w:val="20"/>
                    </w:rPr>
                    <w:t>2. Menunjukkan sikap apresiatif terhadap symbol dalam karya seni rupa dua dimensi</w:t>
                  </w:r>
                </w:p>
                <w:p w:rsidR="00C87C15" w:rsidRPr="00C87C15" w:rsidRDefault="00C87C15" w:rsidP="00C87C15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BF0E32">
                    <w:rPr>
                      <w:sz w:val="20"/>
                      <w:szCs w:val="20"/>
                    </w:rPr>
                    <w:t>3. Mengekspresikan diri melalui gambar imajinatif</w:t>
                  </w:r>
                </w:p>
                <w:p w:rsidR="00C87C15" w:rsidRDefault="00C87C15" w:rsidP="00C87C15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xbxContent>
            </v:textbox>
          </v:rect>
        </w:pict>
      </w:r>
    </w:p>
    <w:p w:rsidR="008C6DCD" w:rsidRDefault="008C6DCD" w:rsidP="008C6DCD"/>
    <w:p w:rsidR="008C6DCD" w:rsidRPr="001E7E68" w:rsidRDefault="006A3B3B" w:rsidP="006A3B3B">
      <w:pPr>
        <w:tabs>
          <w:tab w:val="left" w:pos="3822"/>
        </w:tabs>
      </w:pPr>
      <w:r>
        <w:tab/>
      </w:r>
    </w:p>
    <w:p w:rsidR="008C6DCD" w:rsidRPr="001E7E68" w:rsidRDefault="00B47D15" w:rsidP="008C6DCD">
      <w:r>
        <w:rPr>
          <w:noProof/>
        </w:rPr>
        <w:pict>
          <v:shape id="_x0000_s1090" type="#_x0000_t32" style="position:absolute;margin-left:178.85pt;margin-top:7.5pt;width:174.95pt;height:141.75pt;flip:x y;z-index:251727872" o:connectortype="straight">
            <v:stroke endarrow="block"/>
          </v:shape>
        </w:pict>
      </w:r>
    </w:p>
    <w:p w:rsidR="008C6DCD" w:rsidRPr="001E7E68" w:rsidRDefault="00B47D15" w:rsidP="008C6DCD">
      <w:r>
        <w:rPr>
          <w:noProof/>
        </w:rPr>
        <w:pict>
          <v:rect id="_x0000_s1078" style="position:absolute;margin-left:532pt;margin-top:10.9pt;width:188pt;height:56.05pt;z-index:251715584" fillcolor="white [3201]" strokecolor="#f79646 [3209]" strokeweight="1pt">
            <v:stroke dashstyle="dash"/>
            <v:shadow color="#868686"/>
            <v:textbox>
              <w:txbxContent>
                <w:p w:rsidR="008C6DCD" w:rsidRDefault="00E972E9" w:rsidP="008C6DCD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Soc</w:t>
                  </w:r>
                  <w:r w:rsidR="008C6DCD">
                    <w:rPr>
                      <w:b/>
                      <w:bCs/>
                    </w:rPr>
                    <w:t>ial</w:t>
                  </w:r>
                </w:p>
                <w:p w:rsidR="000802B9" w:rsidRPr="00BF0E32" w:rsidRDefault="00AC7AD7" w:rsidP="008C6421">
                  <w:pPr>
                    <w:tabs>
                      <w:tab w:val="left" w:pos="-13050"/>
                    </w:tabs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BF0E32">
                    <w:rPr>
                      <w:sz w:val="20"/>
                      <w:szCs w:val="20"/>
                    </w:rPr>
                    <w:t>1.</w:t>
                  </w:r>
                  <w:r w:rsidRPr="00BF0E32">
                    <w:rPr>
                      <w:sz w:val="20"/>
                      <w:szCs w:val="20"/>
                      <w:lang w:val="id-ID"/>
                    </w:rPr>
                    <w:t>M</w:t>
                  </w:r>
                  <w:r w:rsidR="008C6DCD" w:rsidRPr="00BF0E32">
                    <w:rPr>
                      <w:sz w:val="20"/>
                      <w:szCs w:val="20"/>
                    </w:rPr>
                    <w:t>emelihara lingkungan</w:t>
                  </w:r>
                  <w:r w:rsidRPr="00BF0E32">
                    <w:rPr>
                      <w:sz w:val="20"/>
                      <w:szCs w:val="20"/>
                      <w:lang w:val="id-ID"/>
                    </w:rPr>
                    <w:t xml:space="preserve"> rumah</w:t>
                  </w:r>
                </w:p>
                <w:p w:rsidR="00FC6F04" w:rsidRPr="00BF0E32" w:rsidRDefault="00FC6F04" w:rsidP="00FC6F04">
                  <w:pPr>
                    <w:tabs>
                      <w:tab w:val="left" w:pos="-13050"/>
                    </w:tabs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BF0E32">
                    <w:rPr>
                      <w:sz w:val="20"/>
                      <w:szCs w:val="20"/>
                    </w:rPr>
                    <w:t>2.Denah dan peta</w:t>
                  </w:r>
                </w:p>
                <w:p w:rsidR="00FC6F04" w:rsidRPr="00BF0E32" w:rsidRDefault="00FC6F04" w:rsidP="00FC6F04">
                  <w:pPr>
                    <w:tabs>
                      <w:tab w:val="left" w:pos="-13050"/>
                    </w:tabs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BF0E32">
                    <w:rPr>
                      <w:sz w:val="20"/>
                      <w:szCs w:val="20"/>
                    </w:rPr>
                    <w:t>3. Membuat peta sederhana</w:t>
                  </w:r>
                </w:p>
                <w:p w:rsidR="00FC6F04" w:rsidRPr="00FC6F04" w:rsidRDefault="00FC6F04" w:rsidP="008C6421">
                  <w:pPr>
                    <w:tabs>
                      <w:tab w:val="left" w:pos="-13050"/>
                    </w:tabs>
                    <w:spacing w:after="0" w:line="24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 id="_x0000_s1086" type="#_x0000_t32" style="position:absolute;margin-left:353.8pt;margin-top:18.1pt;width:.05pt;height:73.8pt;flip:y;z-index:251723776" o:connectortype="straight">
            <v:stroke endarrow="block"/>
          </v:shape>
        </w:pict>
      </w:r>
      <w:r>
        <w:rPr>
          <w:noProof/>
        </w:rPr>
        <w:pict>
          <v:rect id="_x0000_s1081" style="position:absolute;margin-left:-8.6pt;margin-top:.75pt;width:194.35pt;height:105.15pt;z-index:251718656" fillcolor="white [3201]" strokecolor="#f79646 [3209]" strokeweight="1pt">
            <v:stroke dashstyle="dash"/>
            <v:shadow color="#868686"/>
            <v:textbox>
              <w:txbxContent>
                <w:p w:rsidR="008C6DCD" w:rsidRDefault="00E12CD2" w:rsidP="008C6DCD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Civics</w:t>
                  </w:r>
                </w:p>
                <w:p w:rsidR="00FC6F04" w:rsidRPr="000C4001" w:rsidRDefault="00FC6F04" w:rsidP="00FC6F04">
                  <w:pPr>
                    <w:spacing w:after="0" w:line="240" w:lineRule="auto"/>
                    <w:jc w:val="both"/>
                    <w:rPr>
                      <w:bCs/>
                      <w:sz w:val="20"/>
                      <w:szCs w:val="20"/>
                      <w:lang w:val="id-ID"/>
                    </w:rPr>
                  </w:pPr>
                  <w:r w:rsidRPr="000C4001">
                    <w:rPr>
                      <w:bCs/>
                      <w:sz w:val="20"/>
                      <w:szCs w:val="20"/>
                      <w:lang w:val="id-ID"/>
                    </w:rPr>
                    <w:t xml:space="preserve">1. Mengenal dan mengamalkan nilai- nilai sumpah pemuda dalam kehidupan </w:t>
                  </w:r>
                  <w:r w:rsidR="008E26ED">
                    <w:rPr>
                      <w:bCs/>
                      <w:sz w:val="20"/>
                      <w:szCs w:val="20"/>
                      <w:lang w:val="id-ID"/>
                    </w:rPr>
                    <w:t>sehari-hari (riv</w:t>
                  </w:r>
                  <w:r w:rsidR="008E26ED">
                    <w:rPr>
                      <w:bCs/>
                      <w:sz w:val="20"/>
                      <w:szCs w:val="20"/>
                    </w:rPr>
                    <w:t>i</w:t>
                  </w:r>
                  <w:r w:rsidRPr="000C4001">
                    <w:rPr>
                      <w:bCs/>
                      <w:sz w:val="20"/>
                      <w:szCs w:val="20"/>
                      <w:lang w:val="id-ID"/>
                    </w:rPr>
                    <w:t>ew).</w:t>
                  </w:r>
                </w:p>
                <w:p w:rsidR="00FC6F04" w:rsidRPr="000C4001" w:rsidRDefault="00FC6F04" w:rsidP="00FC6F04">
                  <w:pPr>
                    <w:tabs>
                      <w:tab w:val="left" w:pos="270"/>
                    </w:tabs>
                    <w:spacing w:after="0" w:line="240" w:lineRule="auto"/>
                    <w:rPr>
                      <w:sz w:val="20"/>
                      <w:szCs w:val="20"/>
                      <w:lang w:val="id-ID"/>
                    </w:rPr>
                  </w:pPr>
                  <w:r w:rsidRPr="000C4001">
                    <w:rPr>
                      <w:sz w:val="20"/>
                      <w:szCs w:val="20"/>
                      <w:lang w:val="id-ID"/>
                    </w:rPr>
                    <w:t>2</w:t>
                  </w:r>
                  <w:r w:rsidRPr="000C4001">
                    <w:rPr>
                      <w:sz w:val="20"/>
                      <w:szCs w:val="20"/>
                    </w:rPr>
                    <w:t>. Menyebutkan contoh aturan-aturan yang berlaku di lingkungan masyarakat sekitar.</w:t>
                  </w:r>
                </w:p>
                <w:p w:rsidR="00FC6F04" w:rsidRPr="00FC6F04" w:rsidRDefault="00FC6F04" w:rsidP="00FC6F04">
                  <w:pPr>
                    <w:tabs>
                      <w:tab w:val="left" w:pos="270"/>
                    </w:tabs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0C4001">
                    <w:rPr>
                      <w:sz w:val="20"/>
                      <w:szCs w:val="20"/>
                      <w:lang w:val="id-ID"/>
                    </w:rPr>
                    <w:t>3</w:t>
                  </w:r>
                  <w:r w:rsidRPr="000C4001">
                    <w:rPr>
                      <w:sz w:val="20"/>
                      <w:szCs w:val="20"/>
                    </w:rPr>
                    <w:t>. Melaksanakan aturan-aturan yang berlaku di lingkungan masyarakat sekitar</w:t>
                  </w:r>
                </w:p>
                <w:p w:rsidR="00C87C15" w:rsidRDefault="00C87C15" w:rsidP="00C87C15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 id="_x0000_s1087" type="#_x0000_t32" style="position:absolute;margin-left:385.9pt;margin-top:7.25pt;width:113.8pt;height:89.25pt;flip:y;z-index:251724800" o:connectortype="straight">
            <v:stroke endarrow="block"/>
          </v:shape>
        </w:pict>
      </w:r>
    </w:p>
    <w:p w:rsidR="008C6DCD" w:rsidRPr="001E7E68" w:rsidRDefault="00B47D15" w:rsidP="008C6DCD">
      <w:r>
        <w:rPr>
          <w:noProof/>
        </w:rPr>
        <w:pict>
          <v:shape id="_x0000_s1088" type="#_x0000_t32" style="position:absolute;margin-left:418.8pt;margin-top:17.8pt;width:114.65pt;height:53.25pt;flip:y;z-index:251725824" o:connectortype="straight">
            <v:stroke endarrow="block"/>
          </v:shape>
        </w:pict>
      </w:r>
    </w:p>
    <w:p w:rsidR="008C6DCD" w:rsidRPr="001E7E68" w:rsidRDefault="00B47D15" w:rsidP="008C6DCD">
      <w:r>
        <w:rPr>
          <w:noProof/>
        </w:rPr>
        <w:pict>
          <v:rect id="_x0000_s1080" style="position:absolute;margin-left:533.45pt;margin-top:21.1pt;width:186.55pt;height:70.5pt;z-index:251717632" fillcolor="white [3201]" strokecolor="#f79646 [3209]" strokeweight="1pt">
            <v:stroke dashstyle="dash"/>
            <v:shadow color="#868686"/>
            <v:textbox>
              <w:txbxContent>
                <w:p w:rsidR="008C6DCD" w:rsidRDefault="003332C8" w:rsidP="008C6DCD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Religion</w:t>
                  </w:r>
                </w:p>
                <w:p w:rsidR="002C70A2" w:rsidRPr="009F509F" w:rsidRDefault="002C70A2" w:rsidP="002C70A2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9F509F">
                    <w:rPr>
                      <w:sz w:val="20"/>
                      <w:szCs w:val="20"/>
                    </w:rPr>
                    <w:t>1. Menampilkan perilaku percaya diri</w:t>
                  </w:r>
                </w:p>
                <w:p w:rsidR="002C70A2" w:rsidRPr="009F509F" w:rsidRDefault="002C70A2" w:rsidP="002C70A2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9F509F">
                    <w:rPr>
                      <w:sz w:val="20"/>
                      <w:szCs w:val="20"/>
                    </w:rPr>
                    <w:t>2. Menampilkan perilaku tekun</w:t>
                  </w:r>
                </w:p>
                <w:p w:rsidR="002C70A2" w:rsidRPr="009F509F" w:rsidRDefault="002C70A2" w:rsidP="002C70A2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9F509F">
                    <w:rPr>
                      <w:sz w:val="20"/>
                      <w:szCs w:val="20"/>
                    </w:rPr>
                    <w:t>3. Menampilkan perilaku hemat</w:t>
                  </w:r>
                </w:p>
                <w:p w:rsidR="002C70A2" w:rsidRPr="0085185D" w:rsidRDefault="002C70A2" w:rsidP="002C70A2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9F509F">
                    <w:rPr>
                      <w:sz w:val="20"/>
                      <w:szCs w:val="20"/>
                    </w:rPr>
                    <w:t>4. Menghafal bacaan sholat dengan lancar</w:t>
                  </w:r>
                </w:p>
                <w:p w:rsidR="00FC6F04" w:rsidRDefault="00FC6F04" w:rsidP="00FC6F04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 id="_x0000_s1091" type="#_x0000_t32" style="position:absolute;margin-left:185.75pt;margin-top:9.1pt;width:104.75pt;height:36.5pt;flip:x y;z-index:251728896" o:connectortype="straight">
            <v:stroke endarrow="block"/>
          </v:shape>
        </w:pict>
      </w:r>
    </w:p>
    <w:p w:rsidR="008C6DCD" w:rsidRPr="001E7E68" w:rsidRDefault="00B47D15" w:rsidP="008C6DCD">
      <w:r>
        <w:rPr>
          <w:noProof/>
        </w:rPr>
        <w:pict>
          <v:roundrect id="_x0000_s1134" style="position:absolute;margin-left:290.5pt;margin-top:20.15pt;width:128.3pt;height:69.65pt;z-index:251772928" arcsize="10923f" fillcolor="white [3201]" strokecolor="#f79646 [3209]" strokeweight="5pt">
            <v:stroke linestyle="thickThin"/>
            <v:shadow color="#868686"/>
            <v:textbox style="mso-next-textbox:#_x0000_s1134">
              <w:txbxContent>
                <w:p w:rsidR="006A3B3B" w:rsidRDefault="006A3B3B" w:rsidP="006A3B3B">
                  <w:pPr>
                    <w:spacing w:line="240" w:lineRule="auto"/>
                    <w:jc w:val="center"/>
                    <w:rPr>
                      <w:b/>
                      <w:noProof/>
                      <w:sz w:val="28"/>
                      <w:szCs w:val="28"/>
                    </w:rPr>
                  </w:pPr>
                  <w:r>
                    <w:rPr>
                      <w:b/>
                      <w:noProof/>
                      <w:sz w:val="28"/>
                      <w:szCs w:val="28"/>
                    </w:rPr>
                    <w:t>Theme:</w:t>
                  </w:r>
                </w:p>
                <w:p w:rsidR="006A3B3B" w:rsidRPr="00737773" w:rsidRDefault="006A3B3B" w:rsidP="006A3B3B">
                  <w:pPr>
                    <w:spacing w:line="240" w:lineRule="auto"/>
                    <w:jc w:val="center"/>
                    <w:rPr>
                      <w:b/>
                      <w:noProof/>
                      <w:sz w:val="24"/>
                      <w:szCs w:val="24"/>
                    </w:rPr>
                  </w:pPr>
                  <w:r w:rsidRPr="001471D6">
                    <w:rPr>
                      <w:b/>
                      <w:noProof/>
                      <w:sz w:val="28"/>
                      <w:szCs w:val="28"/>
                      <w:lang w:val="id-ID"/>
                    </w:rPr>
                    <w:t xml:space="preserve"> </w:t>
                  </w:r>
                  <w:r w:rsidRPr="00737773">
                    <w:rPr>
                      <w:b/>
                      <w:noProof/>
                      <w:sz w:val="24"/>
                      <w:szCs w:val="24"/>
                    </w:rPr>
                    <w:t xml:space="preserve">3. </w:t>
                  </w:r>
                  <w:r w:rsidR="00737773" w:rsidRPr="00737773">
                    <w:rPr>
                      <w:b/>
                      <w:noProof/>
                      <w:sz w:val="24"/>
                      <w:szCs w:val="24"/>
                    </w:rPr>
                    <w:t>Katuangen</w:t>
                  </w:r>
                  <w:r w:rsidRPr="00737773">
                    <w:rPr>
                      <w:b/>
                      <w:noProof/>
                      <w:sz w:val="24"/>
                      <w:szCs w:val="24"/>
                    </w:rPr>
                    <w:t xml:space="preserve"> Bogor</w:t>
                  </w:r>
                </w:p>
                <w:p w:rsidR="006A3B3B" w:rsidRPr="001471D6" w:rsidRDefault="006A3B3B" w:rsidP="006A3B3B">
                  <w:pPr>
                    <w:jc w:val="center"/>
                    <w:rPr>
                      <w:b/>
                      <w:noProof/>
                      <w:sz w:val="28"/>
                      <w:szCs w:val="28"/>
                    </w:rPr>
                  </w:pPr>
                </w:p>
                <w:p w:rsidR="006A3B3B" w:rsidRDefault="006A3B3B" w:rsidP="006A3B3B"/>
              </w:txbxContent>
            </v:textbox>
          </v:roundrect>
        </w:pict>
      </w:r>
    </w:p>
    <w:p w:rsidR="008C6DCD" w:rsidRDefault="00B47D15" w:rsidP="008C6DCD">
      <w:r>
        <w:rPr>
          <w:noProof/>
        </w:rPr>
        <w:pict>
          <v:shape id="_x0000_s1096" type="#_x0000_t32" style="position:absolute;margin-left:418.8pt;margin-top:12.3pt;width:113.2pt;height:5.45pt;flip:y;z-index:251734016" o:connectortype="straight">
            <v:stroke endarrow="block"/>
          </v:shape>
        </w:pict>
      </w:r>
      <w:r>
        <w:rPr>
          <w:noProof/>
        </w:rPr>
        <w:pict>
          <v:rect id="_x0000_s1082" style="position:absolute;margin-left:-7.2pt;margin-top:12.3pt;width:192.95pt;height:97.2pt;z-index:251719680" fillcolor="white [3201]" strokecolor="#f79646 [3209]" strokeweight="1pt">
            <v:stroke dashstyle="dash"/>
            <v:shadow color="#868686"/>
            <v:textbox style="mso-next-textbox:#_x0000_s1082">
              <w:txbxContent>
                <w:p w:rsidR="00E12CD2" w:rsidRDefault="00E12CD2" w:rsidP="00E12CD2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Environmental Study</w:t>
                  </w:r>
                </w:p>
                <w:p w:rsidR="00BB0161" w:rsidRPr="00291DB1" w:rsidRDefault="00BB0161" w:rsidP="00BB0161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291DB1">
                    <w:rPr>
                      <w:sz w:val="20"/>
                      <w:szCs w:val="20"/>
                    </w:rPr>
                    <w:t>1. Menyebutkan tata tertib pemeliharaan lingkungan sekolah</w:t>
                  </w:r>
                </w:p>
                <w:p w:rsidR="00BB0161" w:rsidRPr="00291DB1" w:rsidRDefault="00BB0161" w:rsidP="00BB0161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291DB1">
                    <w:rPr>
                      <w:sz w:val="20"/>
                      <w:szCs w:val="20"/>
                    </w:rPr>
                    <w:t>2. Menghargai tata tertib pemeliharaan lingkungan sekolah</w:t>
                  </w:r>
                </w:p>
                <w:p w:rsidR="00BB0161" w:rsidRPr="00BB0161" w:rsidRDefault="00BB0161" w:rsidP="00BB0161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291DB1">
                    <w:rPr>
                      <w:sz w:val="20"/>
                      <w:szCs w:val="20"/>
                    </w:rPr>
                    <w:t>3. Melaksanakan tata tertib pemeliharaan lingkungan sekolah</w:t>
                  </w:r>
                </w:p>
                <w:p w:rsidR="00BB0161" w:rsidRDefault="00BB0161" w:rsidP="00BB0161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xbxContent>
            </v:textbox>
          </v:rect>
        </w:pict>
      </w:r>
    </w:p>
    <w:p w:rsidR="008C6DCD" w:rsidRDefault="00B47D15" w:rsidP="008C6DCD">
      <w:pPr>
        <w:tabs>
          <w:tab w:val="left" w:pos="8979"/>
          <w:tab w:val="left" w:pos="9191"/>
        </w:tabs>
      </w:pPr>
      <w:r>
        <w:rPr>
          <w:noProof/>
        </w:rPr>
        <w:pict>
          <v:rect id="_x0000_s1084" style="position:absolute;margin-left:533.95pt;margin-top:21.7pt;width:186.05pt;height:57.5pt;z-index:251721728" fillcolor="white [3201]" strokecolor="#f79646 [3209]" strokeweight="1pt">
            <v:stroke dashstyle="dash"/>
            <v:shadow color="#868686"/>
            <v:textbox style="mso-next-textbox:#_x0000_s1084">
              <w:txbxContent>
                <w:p w:rsidR="008C6DCD" w:rsidRDefault="008C6DCD" w:rsidP="008C6DCD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Sunda</w:t>
                  </w:r>
                  <w:r w:rsidR="00CA3F2F">
                    <w:rPr>
                      <w:b/>
                      <w:bCs/>
                    </w:rPr>
                    <w:t>nese</w:t>
                  </w:r>
                </w:p>
                <w:p w:rsidR="009D4CF4" w:rsidRPr="00291DB1" w:rsidRDefault="009D4CF4" w:rsidP="009D4CF4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291DB1">
                    <w:rPr>
                      <w:sz w:val="20"/>
                      <w:szCs w:val="20"/>
                    </w:rPr>
                    <w:t>1. Menyimak</w:t>
                  </w:r>
                  <w:r w:rsidR="008E26ED">
                    <w:rPr>
                      <w:sz w:val="20"/>
                      <w:szCs w:val="20"/>
                    </w:rPr>
                    <w:t xml:space="preserve"> bahasan tentang makanan </w:t>
                  </w:r>
                </w:p>
                <w:p w:rsidR="009D4CF4" w:rsidRPr="00291DB1" w:rsidRDefault="008E26ED" w:rsidP="009D4CF4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 B</w:t>
                  </w:r>
                  <w:r w:rsidR="009D4CF4" w:rsidRPr="00291DB1">
                    <w:rPr>
                      <w:sz w:val="20"/>
                      <w:szCs w:val="20"/>
                    </w:rPr>
                    <w:t>ercakap-cakap ten</w:t>
                  </w:r>
                  <w:r>
                    <w:rPr>
                      <w:sz w:val="20"/>
                      <w:szCs w:val="20"/>
                    </w:rPr>
                    <w:t xml:space="preserve">tang jenis makanan </w:t>
                  </w:r>
                </w:p>
                <w:p w:rsidR="009D4CF4" w:rsidRPr="009D4CF4" w:rsidRDefault="009D4CF4" w:rsidP="009D4CF4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291DB1">
                    <w:rPr>
                      <w:sz w:val="20"/>
                      <w:szCs w:val="20"/>
                    </w:rPr>
                    <w:t>3. Meyakinkan teman</w:t>
                  </w:r>
                </w:p>
                <w:p w:rsidR="008C6DCD" w:rsidRPr="009C0DD8" w:rsidRDefault="008C6DCD" w:rsidP="008C6DCD">
                  <w:pPr>
                    <w:spacing w:after="0" w:line="240" w:lineRule="auto"/>
                    <w:jc w:val="both"/>
                  </w:pPr>
                </w:p>
              </w:txbxContent>
            </v:textbox>
          </v:rect>
        </w:pict>
      </w:r>
      <w:r w:rsidR="008C6DCD">
        <w:tab/>
      </w:r>
      <w:r w:rsidR="008C6DCD">
        <w:tab/>
      </w:r>
    </w:p>
    <w:p w:rsidR="008C6DCD" w:rsidRPr="000762F7" w:rsidRDefault="00B47D15" w:rsidP="008C6DCD">
      <w:r>
        <w:rPr>
          <w:noProof/>
        </w:rPr>
        <w:pict>
          <v:shape id="_x0000_s1092" type="#_x0000_t32" style="position:absolute;margin-left:185.75pt;margin-top:7.5pt;width:104.75pt;height:10.3pt;flip:x;z-index:251729920" o:connectortype="straight">
            <v:stroke endarrow="block"/>
          </v:shape>
        </w:pict>
      </w:r>
      <w:r>
        <w:rPr>
          <w:noProof/>
        </w:rPr>
        <w:pict>
          <v:shape id="_x0000_s1095" type="#_x0000_t32" style="position:absolute;margin-left:371.5pt;margin-top:13.5pt;width:66.85pt;height:50.05pt;z-index:251732992" o:connectortype="straight">
            <v:stroke endarrow="block"/>
          </v:shape>
        </w:pict>
      </w:r>
      <w:r>
        <w:rPr>
          <w:noProof/>
        </w:rPr>
        <w:pict>
          <v:shape id="_x0000_s1094" type="#_x0000_t32" style="position:absolute;margin-left:245.2pt;margin-top:13.5pt;width:68.8pt;height:50.05pt;flip:x;z-index:251731968" o:connectortype="straight">
            <v:stroke endarrow="block"/>
          </v:shape>
        </w:pict>
      </w:r>
      <w:r>
        <w:rPr>
          <w:noProof/>
        </w:rPr>
        <w:pict>
          <v:shape id="_x0000_s1089" type="#_x0000_t32" style="position:absolute;margin-left:418.8pt;margin-top:7.5pt;width:113.2pt;height:14.85pt;z-index:251726848" o:connectortype="straight">
            <v:stroke endarrow="block"/>
          </v:shape>
        </w:pict>
      </w:r>
      <w:r w:rsidR="00E12CD2">
        <w:t>s</w:t>
      </w:r>
    </w:p>
    <w:p w:rsidR="008C6DCD" w:rsidRPr="000762F7" w:rsidRDefault="008C6DCD" w:rsidP="008C6DCD"/>
    <w:p w:rsidR="008C6DCD" w:rsidRPr="000762F7" w:rsidRDefault="00B47D15" w:rsidP="008C6DCD">
      <w:pPr>
        <w:tabs>
          <w:tab w:val="left" w:pos="10609"/>
        </w:tabs>
      </w:pPr>
      <w:r>
        <w:rPr>
          <w:noProof/>
        </w:rPr>
        <w:pict>
          <v:rect id="_x0000_s1083" style="position:absolute;margin-left:100.2pt;margin-top:15.85pt;width:237.3pt;height:95.8pt;z-index:251720704" fillcolor="white [3201]" strokecolor="#f79646 [3209]" strokeweight="1pt">
            <v:stroke dashstyle="dash"/>
            <v:shadow color="#868686"/>
            <v:textbox style="mso-next-textbox:#_x0000_s1083">
              <w:txbxContent>
                <w:p w:rsidR="008C6DCD" w:rsidRDefault="003332C8" w:rsidP="008C6DCD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English</w:t>
                  </w:r>
                </w:p>
                <w:p w:rsidR="003332C8" w:rsidRPr="001A5135" w:rsidRDefault="003332C8" w:rsidP="003332C8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A5135">
                    <w:rPr>
                      <w:sz w:val="20"/>
                      <w:szCs w:val="20"/>
                    </w:rPr>
                    <w:t>1. Merespon dengan mengulang kosakata atau kalimat baru dalam berbagai permainan dengan ucapan lantang</w:t>
                  </w:r>
                </w:p>
                <w:p w:rsidR="003332C8" w:rsidRPr="005F48B1" w:rsidRDefault="003332C8" w:rsidP="003332C8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1A5135">
                    <w:rPr>
                      <w:sz w:val="20"/>
                      <w:szCs w:val="20"/>
                    </w:rPr>
                    <w:t>2. Meniru pertanyaan dan respon pertanyaan dengan pengucapan dan intonasi yang tepat.</w:t>
                  </w:r>
                </w:p>
                <w:p w:rsidR="008C6DCD" w:rsidRPr="003332C8" w:rsidRDefault="008C6DCD" w:rsidP="008C6DCD">
                  <w:pPr>
                    <w:spacing w:after="0" w:line="240" w:lineRule="auto"/>
                    <w:jc w:val="both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75" style="position:absolute;margin-left:343.5pt;margin-top:17.2pt;width:222.4pt;height:94.45pt;z-index:251712512" fillcolor="white [3201]" strokecolor="#f79646 [3209]" strokeweight="1pt">
            <v:stroke dashstyle="dash"/>
            <v:shadow color="#868686"/>
            <v:textbox style="mso-next-textbox:#_x0000_s1075">
              <w:txbxContent>
                <w:p w:rsidR="008C6DCD" w:rsidRDefault="008C6DCD" w:rsidP="000802B9">
                  <w:pPr>
                    <w:spacing w:after="0" w:line="240" w:lineRule="auto"/>
                    <w:jc w:val="center"/>
                    <w:rPr>
                      <w:b/>
                      <w:bCs/>
                    </w:rPr>
                  </w:pPr>
                  <w:r w:rsidRPr="001E7E68">
                    <w:rPr>
                      <w:b/>
                      <w:bCs/>
                    </w:rPr>
                    <w:t>M</w:t>
                  </w:r>
                  <w:r w:rsidR="00E12CD2">
                    <w:rPr>
                      <w:b/>
                      <w:bCs/>
                    </w:rPr>
                    <w:t>ath</w:t>
                  </w:r>
                </w:p>
                <w:p w:rsidR="00100152" w:rsidRPr="00854459" w:rsidRDefault="00100152" w:rsidP="00100152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854459">
                    <w:rPr>
                      <w:sz w:val="20"/>
                      <w:szCs w:val="20"/>
                    </w:rPr>
                    <w:t>1. Memilih alat ukur sesuai fungsinya (meteran, timbangan, atau jam)</w:t>
                  </w:r>
                </w:p>
                <w:p w:rsidR="00100152" w:rsidRPr="00854459" w:rsidRDefault="00100152" w:rsidP="00100152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854459">
                    <w:rPr>
                      <w:sz w:val="20"/>
                      <w:szCs w:val="20"/>
                    </w:rPr>
                    <w:t>2. Menggunakan alat ukur dalam pemecahan masalah</w:t>
                  </w:r>
                </w:p>
                <w:p w:rsidR="00100152" w:rsidRPr="003332C8" w:rsidRDefault="00100152" w:rsidP="00100152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 w:rsidRPr="00854459">
                    <w:rPr>
                      <w:bCs/>
                      <w:sz w:val="20"/>
                      <w:szCs w:val="20"/>
                    </w:rPr>
                    <w:t xml:space="preserve">3. </w:t>
                  </w:r>
                  <w:r w:rsidRPr="00854459">
                    <w:rPr>
                      <w:sz w:val="20"/>
                      <w:szCs w:val="20"/>
                    </w:rPr>
                    <w:t>Memecahkan masalah perhitungan termasuk yang berkaitan dengan uang.</w:t>
                  </w:r>
                </w:p>
                <w:p w:rsidR="003332C8" w:rsidRDefault="003332C8" w:rsidP="003332C8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xbxContent>
            </v:textbox>
          </v:rect>
        </w:pict>
      </w:r>
      <w:r w:rsidR="008C6DCD">
        <w:tab/>
      </w:r>
    </w:p>
    <w:p w:rsidR="008C6DCD" w:rsidRPr="000762F7" w:rsidRDefault="008C6DCD" w:rsidP="000D558C">
      <w:pPr>
        <w:tabs>
          <w:tab w:val="left" w:pos="8979"/>
          <w:tab w:val="left" w:pos="9191"/>
        </w:tabs>
      </w:pPr>
    </w:p>
    <w:sectPr w:rsidR="008C6DCD" w:rsidRPr="000762F7" w:rsidSect="008C6421">
      <w:headerReference w:type="default" r:id="rId9"/>
      <w:footerReference w:type="default" r:id="rId10"/>
      <w:pgSz w:w="16839" w:h="11907" w:orient="landscape" w:code="9"/>
      <w:pgMar w:top="864" w:right="1152" w:bottom="864" w:left="1152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5A03" w:rsidRDefault="00D65A03" w:rsidP="008C6DCD">
      <w:pPr>
        <w:spacing w:after="0" w:line="240" w:lineRule="auto"/>
      </w:pPr>
      <w:r>
        <w:separator/>
      </w:r>
    </w:p>
  </w:endnote>
  <w:endnote w:type="continuationSeparator" w:id="1">
    <w:p w:rsidR="00D65A03" w:rsidRDefault="00D65A03" w:rsidP="008C6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8B2" w:rsidRPr="00AC7AD7" w:rsidRDefault="00AC7AD7" w:rsidP="00C408B2">
    <w:pPr>
      <w:spacing w:after="0" w:line="240" w:lineRule="auto"/>
      <w:rPr>
        <w:lang w:val="id-ID"/>
      </w:rPr>
    </w:pPr>
    <w:r>
      <w:t xml:space="preserve">Bogor, </w:t>
    </w:r>
    <w:r w:rsidR="001172F8">
      <w:t>Juli 2014</w:t>
    </w:r>
  </w:p>
  <w:p w:rsidR="00C408B2" w:rsidRDefault="001172F8" w:rsidP="00C408B2">
    <w:pPr>
      <w:spacing w:after="0" w:line="240" w:lineRule="auto"/>
    </w:pPr>
    <w:r>
      <w:t>Di</w:t>
    </w:r>
    <w:r w:rsidR="00AF0313">
      <w:t>sa</w:t>
    </w:r>
    <w:r>
      <w:t>hkan</w:t>
    </w:r>
    <w:r w:rsidR="00AF0313">
      <w:t xml:space="preserve"> oleh  </w:t>
    </w:r>
    <w:r w:rsidR="00AF0313">
      <w:tab/>
    </w:r>
    <w:r w:rsidR="00AF0313">
      <w:tab/>
    </w:r>
    <w:r w:rsidR="00AF0313">
      <w:tab/>
    </w:r>
    <w:r w:rsidR="00AF0313">
      <w:tab/>
    </w:r>
    <w:r w:rsidR="00AF0313">
      <w:tab/>
    </w:r>
    <w:r w:rsidR="00AF0313">
      <w:tab/>
    </w:r>
    <w:r w:rsidR="00AF0313">
      <w:tab/>
    </w:r>
    <w:r w:rsidR="00AF0313">
      <w:tab/>
    </w:r>
    <w:r w:rsidR="00AF0313">
      <w:tab/>
    </w:r>
    <w:r w:rsidR="00AF0313">
      <w:tab/>
    </w:r>
    <w:r w:rsidR="00AF0313">
      <w:tab/>
    </w:r>
    <w:r w:rsidR="00AF0313">
      <w:tab/>
    </w:r>
    <w:r w:rsidR="00AF0313">
      <w:tab/>
    </w:r>
    <w:r w:rsidR="00AF0313">
      <w:tab/>
    </w:r>
    <w:r w:rsidR="00AF0313">
      <w:tab/>
    </w:r>
    <w:r w:rsidR="00C408B2">
      <w:t>Dibuat oleh,</w:t>
    </w:r>
    <w:r w:rsidR="00C408B2">
      <w:tab/>
    </w:r>
    <w:r w:rsidR="00C408B2">
      <w:tab/>
    </w:r>
    <w:r w:rsidR="00C408B2">
      <w:tab/>
    </w:r>
    <w:r w:rsidR="00C408B2">
      <w:tab/>
    </w:r>
    <w:r w:rsidR="00C408B2">
      <w:tab/>
    </w:r>
    <w:r w:rsidR="00C408B2">
      <w:tab/>
    </w:r>
    <w:r w:rsidR="00C408B2">
      <w:tab/>
    </w:r>
    <w:r w:rsidR="00C408B2">
      <w:tab/>
    </w:r>
    <w:r w:rsidR="00C408B2">
      <w:tab/>
    </w:r>
    <w:r w:rsidR="00C408B2">
      <w:tab/>
    </w:r>
    <w:r w:rsidR="00C408B2">
      <w:tab/>
    </w:r>
    <w:r w:rsidR="00C408B2">
      <w:tab/>
    </w:r>
    <w:r w:rsidR="00C408B2">
      <w:tab/>
    </w:r>
    <w:r w:rsidR="00C408B2">
      <w:tab/>
    </w:r>
    <w:r w:rsidR="00522433">
      <w:tab/>
    </w:r>
  </w:p>
  <w:p w:rsidR="00522433" w:rsidRDefault="00522433" w:rsidP="00C408B2">
    <w:pPr>
      <w:spacing w:after="0" w:line="240" w:lineRule="auto"/>
    </w:pPr>
  </w:p>
  <w:p w:rsidR="00522433" w:rsidRDefault="00522433" w:rsidP="00C408B2">
    <w:pPr>
      <w:spacing w:after="0" w:line="240" w:lineRule="auto"/>
    </w:pPr>
  </w:p>
  <w:p w:rsidR="00AF0313" w:rsidRPr="00A65F5A" w:rsidRDefault="001172F8" w:rsidP="00AF0313">
    <w:pPr>
      <w:spacing w:after="0" w:line="240" w:lineRule="auto"/>
    </w:pPr>
    <w:r>
      <w:t xml:space="preserve"> </w:t>
    </w:r>
    <w:r w:rsidR="00A65F5A">
      <w:t>Deritia Rahayu</w:t>
    </w:r>
    <w:r w:rsidR="00C87C15">
      <w:t xml:space="preserve"> </w:t>
    </w:r>
    <w:r w:rsidR="00C87C15">
      <w:tab/>
    </w:r>
    <w:r w:rsidR="00C87C15">
      <w:tab/>
    </w:r>
    <w:r w:rsidR="00C87C15">
      <w:tab/>
    </w:r>
    <w:r w:rsidR="00C87C15">
      <w:tab/>
    </w:r>
    <w:r w:rsidR="00C87C15">
      <w:tab/>
    </w:r>
    <w:r w:rsidR="00C87C15">
      <w:tab/>
    </w:r>
    <w:r w:rsidR="00C87C15">
      <w:tab/>
    </w:r>
    <w:r w:rsidR="00C87C15">
      <w:tab/>
    </w:r>
    <w:r w:rsidR="00C87C15">
      <w:tab/>
    </w:r>
    <w:r w:rsidR="00C87C15">
      <w:tab/>
    </w:r>
    <w:r w:rsidR="00C87C15">
      <w:tab/>
    </w:r>
    <w:r w:rsidR="00C87C15">
      <w:tab/>
    </w:r>
    <w:r w:rsidR="00C87C15">
      <w:tab/>
    </w:r>
    <w:r w:rsidR="00C87C15">
      <w:tab/>
    </w:r>
    <w:r>
      <w:t xml:space="preserve">               </w:t>
    </w:r>
    <w:r w:rsidR="00A65F5A">
      <w:t>Mardhiah Ningsih S.</w:t>
    </w:r>
  </w:p>
  <w:p w:rsidR="00C408B2" w:rsidRDefault="00AF0313" w:rsidP="00C408B2">
    <w:pPr>
      <w:spacing w:after="0" w:line="240" w:lineRule="auto"/>
    </w:pPr>
    <w:r>
      <w:t>Manager Program SD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1172F8">
      <w:t xml:space="preserve"> Fas</w:t>
    </w:r>
    <w:r>
      <w:t>ilitator</w:t>
    </w:r>
    <w:r>
      <w:tab/>
    </w:r>
    <w:r w:rsidR="00C408B2">
      <w:tab/>
    </w:r>
    <w:r w:rsidR="00C408B2">
      <w:tab/>
    </w:r>
    <w:r w:rsidR="00C408B2">
      <w:tab/>
    </w:r>
    <w:r w:rsidR="00C408B2">
      <w:tab/>
    </w:r>
    <w:r w:rsidR="00C408B2">
      <w:tab/>
    </w:r>
    <w:r w:rsidR="00C408B2">
      <w:tab/>
    </w:r>
    <w:r w:rsidR="00C408B2">
      <w:tab/>
    </w:r>
    <w:r w:rsidR="00C408B2">
      <w:tab/>
    </w:r>
    <w:r w:rsidR="00522433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5A03" w:rsidRDefault="00D65A03" w:rsidP="008C6DCD">
      <w:pPr>
        <w:spacing w:after="0" w:line="240" w:lineRule="auto"/>
      </w:pPr>
      <w:r>
        <w:separator/>
      </w:r>
    </w:p>
  </w:footnote>
  <w:footnote w:type="continuationSeparator" w:id="1">
    <w:p w:rsidR="00D65A03" w:rsidRDefault="00D65A03" w:rsidP="008C6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6421" w:rsidRDefault="00B47D15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42" type="#_x0000_t202" style="position:absolute;margin-left:588.55pt;margin-top:-15.55pt;width:143.5pt;height:34.8pt;z-index:251658240;mso-wrap-style:none">
          <v:textbox style="mso-fit-shape-to-text:t">
            <w:txbxContent>
              <w:p w:rsidR="008C6421" w:rsidRPr="00536CB1" w:rsidRDefault="008C6421" w:rsidP="008C6421">
                <w:pPr>
                  <w:pStyle w:val="Header"/>
                  <w:rPr>
                    <w:sz w:val="20"/>
                    <w:szCs w:val="20"/>
                  </w:rPr>
                </w:pPr>
                <w:r w:rsidRPr="00536CB1">
                  <w:rPr>
                    <w:sz w:val="20"/>
                    <w:szCs w:val="20"/>
                  </w:rPr>
                  <w:t>F.SAB.SD. 06.01.06</w:t>
                </w:r>
              </w:p>
              <w:p w:rsidR="008C6421" w:rsidRPr="00536CB1" w:rsidRDefault="008C6421" w:rsidP="008C6421">
                <w:pPr>
                  <w:pStyle w:val="Header"/>
                  <w:rPr>
                    <w:sz w:val="20"/>
                    <w:szCs w:val="20"/>
                  </w:rPr>
                </w:pPr>
                <w:r w:rsidRPr="00536CB1">
                  <w:rPr>
                    <w:sz w:val="20"/>
                    <w:szCs w:val="20"/>
                  </w:rPr>
                  <w:t>Tgl. Dikeluarkan: 23-09-2011</w:t>
                </w:r>
              </w:p>
            </w:txbxContent>
          </v:textbox>
          <w10:wrap type="squar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B0D6B"/>
    <w:multiLevelType w:val="hybridMultilevel"/>
    <w:tmpl w:val="468A9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6297E"/>
    <w:multiLevelType w:val="hybridMultilevel"/>
    <w:tmpl w:val="F4889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960ED"/>
    <w:multiLevelType w:val="hybridMultilevel"/>
    <w:tmpl w:val="468A9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7A69DD"/>
    <w:multiLevelType w:val="hybridMultilevel"/>
    <w:tmpl w:val="7D747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623FBB"/>
    <w:multiLevelType w:val="hybridMultilevel"/>
    <w:tmpl w:val="E334F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7C70BF"/>
    <w:multiLevelType w:val="hybridMultilevel"/>
    <w:tmpl w:val="75E69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D30809"/>
    <w:multiLevelType w:val="hybridMultilevel"/>
    <w:tmpl w:val="ED8E1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8B22B9"/>
    <w:multiLevelType w:val="hybridMultilevel"/>
    <w:tmpl w:val="E1680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786C72"/>
    <w:multiLevelType w:val="hybridMultilevel"/>
    <w:tmpl w:val="46B64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390BDD"/>
    <w:multiLevelType w:val="hybridMultilevel"/>
    <w:tmpl w:val="80A812B0"/>
    <w:lvl w:ilvl="0" w:tplc="8C866C4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>
    <w:nsid w:val="5FF32EB6"/>
    <w:multiLevelType w:val="hybridMultilevel"/>
    <w:tmpl w:val="FE048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E079DC"/>
    <w:multiLevelType w:val="hybridMultilevel"/>
    <w:tmpl w:val="AC8AD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5D55E0"/>
    <w:multiLevelType w:val="hybridMultilevel"/>
    <w:tmpl w:val="C5DC2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A51194"/>
    <w:multiLevelType w:val="hybridMultilevel"/>
    <w:tmpl w:val="67E67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6D2A1F"/>
    <w:multiLevelType w:val="hybridMultilevel"/>
    <w:tmpl w:val="11D6A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4"/>
  </w:num>
  <w:num w:numId="4">
    <w:abstractNumId w:val="5"/>
  </w:num>
  <w:num w:numId="5">
    <w:abstractNumId w:val="0"/>
  </w:num>
  <w:num w:numId="6">
    <w:abstractNumId w:val="1"/>
  </w:num>
  <w:num w:numId="7">
    <w:abstractNumId w:val="13"/>
  </w:num>
  <w:num w:numId="8">
    <w:abstractNumId w:val="12"/>
  </w:num>
  <w:num w:numId="9">
    <w:abstractNumId w:val="3"/>
  </w:num>
  <w:num w:numId="10">
    <w:abstractNumId w:val="4"/>
  </w:num>
  <w:num w:numId="11">
    <w:abstractNumId w:val="7"/>
  </w:num>
  <w:num w:numId="12">
    <w:abstractNumId w:val="10"/>
  </w:num>
  <w:num w:numId="13">
    <w:abstractNumId w:val="9"/>
  </w:num>
  <w:num w:numId="14">
    <w:abstractNumId w:val="6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drawingGridHorizontalSpacing w:val="110"/>
  <w:displayHorizontalDrawingGridEvery w:val="2"/>
  <w:characterSpacingControl w:val="doNotCompress"/>
  <w:hdrShapeDefaults>
    <o:shapedefaults v:ext="edit" spidmax="28674"/>
    <o:shapelayout v:ext="edit">
      <o:idmap v:ext="edit" data="10"/>
    </o:shapelayout>
  </w:hdrShapeDefaults>
  <w:footnotePr>
    <w:footnote w:id="0"/>
    <w:footnote w:id="1"/>
  </w:footnotePr>
  <w:endnotePr>
    <w:endnote w:id="0"/>
    <w:endnote w:id="1"/>
  </w:endnotePr>
  <w:compat/>
  <w:rsids>
    <w:rsidRoot w:val="001E7E68"/>
    <w:rsid w:val="0000440F"/>
    <w:rsid w:val="00006A3E"/>
    <w:rsid w:val="000071F6"/>
    <w:rsid w:val="00010D05"/>
    <w:rsid w:val="0002332E"/>
    <w:rsid w:val="000252D4"/>
    <w:rsid w:val="00032F93"/>
    <w:rsid w:val="00042937"/>
    <w:rsid w:val="0004561B"/>
    <w:rsid w:val="000539D7"/>
    <w:rsid w:val="00055058"/>
    <w:rsid w:val="00062942"/>
    <w:rsid w:val="000660C5"/>
    <w:rsid w:val="000762F7"/>
    <w:rsid w:val="000802B9"/>
    <w:rsid w:val="0008093D"/>
    <w:rsid w:val="00083CE9"/>
    <w:rsid w:val="0009077F"/>
    <w:rsid w:val="000911F9"/>
    <w:rsid w:val="000A3FD0"/>
    <w:rsid w:val="000C12F8"/>
    <w:rsid w:val="000C4001"/>
    <w:rsid w:val="000D558C"/>
    <w:rsid w:val="000E0454"/>
    <w:rsid w:val="000E13D9"/>
    <w:rsid w:val="000E3722"/>
    <w:rsid w:val="000E4764"/>
    <w:rsid w:val="000E7B4A"/>
    <w:rsid w:val="000F0CFC"/>
    <w:rsid w:val="000F3DB8"/>
    <w:rsid w:val="00100152"/>
    <w:rsid w:val="001125FB"/>
    <w:rsid w:val="00116CDA"/>
    <w:rsid w:val="001172F8"/>
    <w:rsid w:val="00123B51"/>
    <w:rsid w:val="001426DD"/>
    <w:rsid w:val="001510EF"/>
    <w:rsid w:val="001606FC"/>
    <w:rsid w:val="0017175F"/>
    <w:rsid w:val="001816FB"/>
    <w:rsid w:val="00185A5B"/>
    <w:rsid w:val="00187284"/>
    <w:rsid w:val="00187956"/>
    <w:rsid w:val="001A2B6B"/>
    <w:rsid w:val="001A44F3"/>
    <w:rsid w:val="001A5135"/>
    <w:rsid w:val="001C63DA"/>
    <w:rsid w:val="001D63DA"/>
    <w:rsid w:val="001E29CD"/>
    <w:rsid w:val="001E7E68"/>
    <w:rsid w:val="00202092"/>
    <w:rsid w:val="00211AB3"/>
    <w:rsid w:val="002142E8"/>
    <w:rsid w:val="00221FAA"/>
    <w:rsid w:val="00227894"/>
    <w:rsid w:val="00232653"/>
    <w:rsid w:val="00236DA9"/>
    <w:rsid w:val="00257527"/>
    <w:rsid w:val="00257664"/>
    <w:rsid w:val="0026351B"/>
    <w:rsid w:val="00265D21"/>
    <w:rsid w:val="00276E2F"/>
    <w:rsid w:val="00277F32"/>
    <w:rsid w:val="00282514"/>
    <w:rsid w:val="00291DB1"/>
    <w:rsid w:val="00292B3F"/>
    <w:rsid w:val="00295E3A"/>
    <w:rsid w:val="002A18E5"/>
    <w:rsid w:val="002A378D"/>
    <w:rsid w:val="002A4F91"/>
    <w:rsid w:val="002A7513"/>
    <w:rsid w:val="002B2792"/>
    <w:rsid w:val="002B44B2"/>
    <w:rsid w:val="002C31BE"/>
    <w:rsid w:val="002C32C1"/>
    <w:rsid w:val="002C70A2"/>
    <w:rsid w:val="002D70B7"/>
    <w:rsid w:val="002E169F"/>
    <w:rsid w:val="003130FE"/>
    <w:rsid w:val="003215D2"/>
    <w:rsid w:val="003332C8"/>
    <w:rsid w:val="00340BB6"/>
    <w:rsid w:val="0034520C"/>
    <w:rsid w:val="003515E0"/>
    <w:rsid w:val="0036428C"/>
    <w:rsid w:val="0037126C"/>
    <w:rsid w:val="00372F61"/>
    <w:rsid w:val="0038291C"/>
    <w:rsid w:val="00385194"/>
    <w:rsid w:val="00386179"/>
    <w:rsid w:val="00396642"/>
    <w:rsid w:val="003A078E"/>
    <w:rsid w:val="003C5EB2"/>
    <w:rsid w:val="003D07AB"/>
    <w:rsid w:val="003F15DB"/>
    <w:rsid w:val="003F2766"/>
    <w:rsid w:val="00402C29"/>
    <w:rsid w:val="0040673C"/>
    <w:rsid w:val="00417730"/>
    <w:rsid w:val="00434D4A"/>
    <w:rsid w:val="004459DF"/>
    <w:rsid w:val="00447199"/>
    <w:rsid w:val="0045054C"/>
    <w:rsid w:val="00463393"/>
    <w:rsid w:val="0048536F"/>
    <w:rsid w:val="00490A57"/>
    <w:rsid w:val="0049245D"/>
    <w:rsid w:val="00495EEA"/>
    <w:rsid w:val="004A0CBF"/>
    <w:rsid w:val="004A3D5D"/>
    <w:rsid w:val="004A721E"/>
    <w:rsid w:val="004C2921"/>
    <w:rsid w:val="004E432E"/>
    <w:rsid w:val="004E6DB9"/>
    <w:rsid w:val="004F36B2"/>
    <w:rsid w:val="004F48FC"/>
    <w:rsid w:val="00510F62"/>
    <w:rsid w:val="00521462"/>
    <w:rsid w:val="00522433"/>
    <w:rsid w:val="00536CB1"/>
    <w:rsid w:val="0054374F"/>
    <w:rsid w:val="00550AFA"/>
    <w:rsid w:val="0056306E"/>
    <w:rsid w:val="00585B6C"/>
    <w:rsid w:val="00597219"/>
    <w:rsid w:val="00597962"/>
    <w:rsid w:val="005A64C3"/>
    <w:rsid w:val="005B0B97"/>
    <w:rsid w:val="005B40F4"/>
    <w:rsid w:val="005B7404"/>
    <w:rsid w:val="005C2637"/>
    <w:rsid w:val="005D127E"/>
    <w:rsid w:val="005E319D"/>
    <w:rsid w:val="005E327B"/>
    <w:rsid w:val="005E4609"/>
    <w:rsid w:val="005F3312"/>
    <w:rsid w:val="005F48B1"/>
    <w:rsid w:val="005F4DD4"/>
    <w:rsid w:val="005F771C"/>
    <w:rsid w:val="00600B83"/>
    <w:rsid w:val="006202B8"/>
    <w:rsid w:val="006321C9"/>
    <w:rsid w:val="00652A73"/>
    <w:rsid w:val="00653F08"/>
    <w:rsid w:val="00664384"/>
    <w:rsid w:val="00666918"/>
    <w:rsid w:val="00670DA0"/>
    <w:rsid w:val="0068281B"/>
    <w:rsid w:val="0068696B"/>
    <w:rsid w:val="00686E5C"/>
    <w:rsid w:val="00690E71"/>
    <w:rsid w:val="006949DA"/>
    <w:rsid w:val="00697311"/>
    <w:rsid w:val="006977FC"/>
    <w:rsid w:val="006A2E6B"/>
    <w:rsid w:val="006A3B3B"/>
    <w:rsid w:val="006B4470"/>
    <w:rsid w:val="006B5CA1"/>
    <w:rsid w:val="006B6611"/>
    <w:rsid w:val="006C7FC1"/>
    <w:rsid w:val="006D1D9D"/>
    <w:rsid w:val="006D2E9F"/>
    <w:rsid w:val="006D5CB4"/>
    <w:rsid w:val="00701ABA"/>
    <w:rsid w:val="00712043"/>
    <w:rsid w:val="00712455"/>
    <w:rsid w:val="00717150"/>
    <w:rsid w:val="00724688"/>
    <w:rsid w:val="00724CA1"/>
    <w:rsid w:val="0072670E"/>
    <w:rsid w:val="007335F3"/>
    <w:rsid w:val="007368FA"/>
    <w:rsid w:val="00737773"/>
    <w:rsid w:val="00742D8D"/>
    <w:rsid w:val="0074542A"/>
    <w:rsid w:val="00782670"/>
    <w:rsid w:val="007A20FC"/>
    <w:rsid w:val="007A53CE"/>
    <w:rsid w:val="007A54CC"/>
    <w:rsid w:val="007B4BC9"/>
    <w:rsid w:val="007C2706"/>
    <w:rsid w:val="007C3B3A"/>
    <w:rsid w:val="007C6C05"/>
    <w:rsid w:val="007D5B3E"/>
    <w:rsid w:val="007F2B69"/>
    <w:rsid w:val="007F3678"/>
    <w:rsid w:val="00806673"/>
    <w:rsid w:val="008104AC"/>
    <w:rsid w:val="0082460C"/>
    <w:rsid w:val="0082700A"/>
    <w:rsid w:val="008319DA"/>
    <w:rsid w:val="008333B3"/>
    <w:rsid w:val="00844B03"/>
    <w:rsid w:val="0085185D"/>
    <w:rsid w:val="00854459"/>
    <w:rsid w:val="008555DA"/>
    <w:rsid w:val="008562E0"/>
    <w:rsid w:val="00864528"/>
    <w:rsid w:val="008758E3"/>
    <w:rsid w:val="008847E2"/>
    <w:rsid w:val="008A1740"/>
    <w:rsid w:val="008B2107"/>
    <w:rsid w:val="008C6410"/>
    <w:rsid w:val="008C6421"/>
    <w:rsid w:val="008C6DCD"/>
    <w:rsid w:val="008D677B"/>
    <w:rsid w:val="008E26ED"/>
    <w:rsid w:val="008F11C9"/>
    <w:rsid w:val="008F74F4"/>
    <w:rsid w:val="00900D09"/>
    <w:rsid w:val="00940B42"/>
    <w:rsid w:val="00943AC4"/>
    <w:rsid w:val="00954D46"/>
    <w:rsid w:val="00963B77"/>
    <w:rsid w:val="0096739D"/>
    <w:rsid w:val="0098017D"/>
    <w:rsid w:val="00987B33"/>
    <w:rsid w:val="00987C71"/>
    <w:rsid w:val="00997101"/>
    <w:rsid w:val="009975CF"/>
    <w:rsid w:val="009A3B6F"/>
    <w:rsid w:val="009B78CE"/>
    <w:rsid w:val="009D4CF4"/>
    <w:rsid w:val="009E5A89"/>
    <w:rsid w:val="009F509F"/>
    <w:rsid w:val="00A00EA6"/>
    <w:rsid w:val="00A10498"/>
    <w:rsid w:val="00A10CCE"/>
    <w:rsid w:val="00A116D9"/>
    <w:rsid w:val="00A1781F"/>
    <w:rsid w:val="00A351E3"/>
    <w:rsid w:val="00A416BF"/>
    <w:rsid w:val="00A425F0"/>
    <w:rsid w:val="00A473B1"/>
    <w:rsid w:val="00A64C9F"/>
    <w:rsid w:val="00A65F5A"/>
    <w:rsid w:val="00A7790C"/>
    <w:rsid w:val="00A8427D"/>
    <w:rsid w:val="00A91DC8"/>
    <w:rsid w:val="00A961E7"/>
    <w:rsid w:val="00AA2E3A"/>
    <w:rsid w:val="00AB0EB1"/>
    <w:rsid w:val="00AB3550"/>
    <w:rsid w:val="00AB52C5"/>
    <w:rsid w:val="00AB5DCA"/>
    <w:rsid w:val="00AC2D1C"/>
    <w:rsid w:val="00AC6BF1"/>
    <w:rsid w:val="00AC7AD7"/>
    <w:rsid w:val="00AE2584"/>
    <w:rsid w:val="00AF0313"/>
    <w:rsid w:val="00AF107F"/>
    <w:rsid w:val="00AF2B8A"/>
    <w:rsid w:val="00B02210"/>
    <w:rsid w:val="00B03ADC"/>
    <w:rsid w:val="00B24D2B"/>
    <w:rsid w:val="00B30F6B"/>
    <w:rsid w:val="00B33C60"/>
    <w:rsid w:val="00B40E4F"/>
    <w:rsid w:val="00B47D15"/>
    <w:rsid w:val="00B509E2"/>
    <w:rsid w:val="00B6171F"/>
    <w:rsid w:val="00B651BC"/>
    <w:rsid w:val="00B72765"/>
    <w:rsid w:val="00B761F8"/>
    <w:rsid w:val="00B91D97"/>
    <w:rsid w:val="00B96BE7"/>
    <w:rsid w:val="00BA2483"/>
    <w:rsid w:val="00BA2E0A"/>
    <w:rsid w:val="00BB0161"/>
    <w:rsid w:val="00BB120E"/>
    <w:rsid w:val="00BB469C"/>
    <w:rsid w:val="00BB740F"/>
    <w:rsid w:val="00BC3D20"/>
    <w:rsid w:val="00BD2BEA"/>
    <w:rsid w:val="00BD308C"/>
    <w:rsid w:val="00BE28BA"/>
    <w:rsid w:val="00BE502A"/>
    <w:rsid w:val="00BE516E"/>
    <w:rsid w:val="00BF0E32"/>
    <w:rsid w:val="00C00CC7"/>
    <w:rsid w:val="00C077C7"/>
    <w:rsid w:val="00C21365"/>
    <w:rsid w:val="00C2475A"/>
    <w:rsid w:val="00C26EAE"/>
    <w:rsid w:val="00C30E06"/>
    <w:rsid w:val="00C371A4"/>
    <w:rsid w:val="00C408B2"/>
    <w:rsid w:val="00C40DA5"/>
    <w:rsid w:val="00C41D62"/>
    <w:rsid w:val="00C45E1B"/>
    <w:rsid w:val="00C46D4F"/>
    <w:rsid w:val="00C564C3"/>
    <w:rsid w:val="00C654A5"/>
    <w:rsid w:val="00C75327"/>
    <w:rsid w:val="00C87C15"/>
    <w:rsid w:val="00C87DC4"/>
    <w:rsid w:val="00CA0EAB"/>
    <w:rsid w:val="00CA3F2F"/>
    <w:rsid w:val="00CB3A86"/>
    <w:rsid w:val="00CB4004"/>
    <w:rsid w:val="00CB570A"/>
    <w:rsid w:val="00CB6083"/>
    <w:rsid w:val="00CC4260"/>
    <w:rsid w:val="00CC50B2"/>
    <w:rsid w:val="00CD19C0"/>
    <w:rsid w:val="00CD5470"/>
    <w:rsid w:val="00CE7D8D"/>
    <w:rsid w:val="00CF0D25"/>
    <w:rsid w:val="00CF2FC3"/>
    <w:rsid w:val="00CF6781"/>
    <w:rsid w:val="00CF699B"/>
    <w:rsid w:val="00D01D6B"/>
    <w:rsid w:val="00D139DD"/>
    <w:rsid w:val="00D15A98"/>
    <w:rsid w:val="00D22B94"/>
    <w:rsid w:val="00D31644"/>
    <w:rsid w:val="00D65A03"/>
    <w:rsid w:val="00D84D17"/>
    <w:rsid w:val="00D90344"/>
    <w:rsid w:val="00D93DDE"/>
    <w:rsid w:val="00D97E8D"/>
    <w:rsid w:val="00DA5405"/>
    <w:rsid w:val="00DB0F77"/>
    <w:rsid w:val="00DB5EDF"/>
    <w:rsid w:val="00DC5A52"/>
    <w:rsid w:val="00DD3DB0"/>
    <w:rsid w:val="00E004A0"/>
    <w:rsid w:val="00E07EEA"/>
    <w:rsid w:val="00E12CD2"/>
    <w:rsid w:val="00E23A9F"/>
    <w:rsid w:val="00E327B1"/>
    <w:rsid w:val="00E44EFE"/>
    <w:rsid w:val="00E55164"/>
    <w:rsid w:val="00E61615"/>
    <w:rsid w:val="00E63C45"/>
    <w:rsid w:val="00E65744"/>
    <w:rsid w:val="00E932D2"/>
    <w:rsid w:val="00E972E9"/>
    <w:rsid w:val="00EA1F3D"/>
    <w:rsid w:val="00EB32A3"/>
    <w:rsid w:val="00EB3A42"/>
    <w:rsid w:val="00EB3F36"/>
    <w:rsid w:val="00EB73F4"/>
    <w:rsid w:val="00ED00AB"/>
    <w:rsid w:val="00ED3F19"/>
    <w:rsid w:val="00ED47F2"/>
    <w:rsid w:val="00ED4B6C"/>
    <w:rsid w:val="00EE0F03"/>
    <w:rsid w:val="00EE4400"/>
    <w:rsid w:val="00EF4070"/>
    <w:rsid w:val="00EF5BFD"/>
    <w:rsid w:val="00F30E50"/>
    <w:rsid w:val="00F35878"/>
    <w:rsid w:val="00F40543"/>
    <w:rsid w:val="00F444E4"/>
    <w:rsid w:val="00F57523"/>
    <w:rsid w:val="00F57739"/>
    <w:rsid w:val="00F763F9"/>
    <w:rsid w:val="00F834B6"/>
    <w:rsid w:val="00F859DA"/>
    <w:rsid w:val="00FA69E9"/>
    <w:rsid w:val="00FB5EDD"/>
    <w:rsid w:val="00FC5051"/>
    <w:rsid w:val="00FC6F04"/>
    <w:rsid w:val="00FD2239"/>
    <w:rsid w:val="00FD254B"/>
    <w:rsid w:val="00FD4938"/>
    <w:rsid w:val="00FD4E24"/>
    <w:rsid w:val="00FE2831"/>
    <w:rsid w:val="00FE49EA"/>
    <w:rsid w:val="00FE7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31" type="connector" idref="#_x0000_s1130"/>
        <o:r id="V:Rule32" type="connector" idref="#_x0000_s1072"/>
        <o:r id="V:Rule33" type="connector" idref="#_x0000_s1071"/>
        <o:r id="V:Rule34" type="connector" idref="#_x0000_s1091"/>
        <o:r id="V:Rule35" type="connector" idref="#_x0000_s1087"/>
        <o:r id="V:Rule36" type="connector" idref="#_x0000_s1086"/>
        <o:r id="V:Rule37" type="connector" idref="#_x0000_s1126"/>
        <o:r id="V:Rule38" type="connector" idref="#_x0000_s1092"/>
        <o:r id="V:Rule39" type="connector" idref="#_x0000_s1094"/>
        <o:r id="V:Rule40" type="connector" idref="#_x0000_s1131"/>
        <o:r id="V:Rule41" type="connector" idref="#_x0000_s1067"/>
        <o:r id="V:Rule42" type="connector" idref="#_x0000_s1073"/>
        <o:r id="V:Rule43" type="connector" idref="#_x0000_s1088"/>
        <o:r id="V:Rule44" type="connector" idref="#_x0000_s1123"/>
        <o:r id="V:Rule45" type="connector" idref="#_x0000_s1124"/>
        <o:r id="V:Rule46" type="connector" idref="#_x0000_s1125"/>
        <o:r id="V:Rule47" type="connector" idref="#_x0000_s1122"/>
        <o:r id="V:Rule48" type="connector" idref="#_x0000_s1095"/>
        <o:r id="V:Rule49" type="connector" idref="#_x0000_s1090"/>
        <o:r id="V:Rule50" type="connector" idref="#_x0000_s1065"/>
        <o:r id="V:Rule51" type="connector" idref="#_x0000_s1096"/>
        <o:r id="V:Rule52" type="connector" idref="#_x0000_s1068"/>
        <o:r id="V:Rule53" type="connector" idref="#_x0000_s1064"/>
        <o:r id="V:Rule54" type="connector" idref="#_x0000_s1132"/>
        <o:r id="V:Rule55" type="connector" idref="#_x0000_s1069"/>
        <o:r id="V:Rule56" type="connector" idref="#_x0000_s1070"/>
        <o:r id="V:Rule57" type="connector" idref="#_x0000_s1063"/>
        <o:r id="V:Rule58" type="connector" idref="#_x0000_s1127"/>
        <o:r id="V:Rule59" type="connector" idref="#_x0000_s1089"/>
        <o:r id="V:Rule60" type="connector" idref="#_x0000_s11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E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6D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DCD"/>
  </w:style>
  <w:style w:type="paragraph" w:styleId="Footer">
    <w:name w:val="footer"/>
    <w:basedOn w:val="Normal"/>
    <w:link w:val="FooterChar"/>
    <w:uiPriority w:val="99"/>
    <w:semiHidden/>
    <w:unhideWhenUsed/>
    <w:rsid w:val="008C6D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6DCD"/>
  </w:style>
  <w:style w:type="table" w:styleId="TableGrid">
    <w:name w:val="Table Grid"/>
    <w:basedOn w:val="TableNormal"/>
    <w:uiPriority w:val="59"/>
    <w:rsid w:val="00B40E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6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42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C292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00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D26A8-9500-4C3B-A15E-8BDE1DD7C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3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Mini</dc:creator>
  <cp:keywords/>
  <dc:description/>
  <cp:lastModifiedBy>lsc</cp:lastModifiedBy>
  <cp:revision>57</cp:revision>
  <cp:lastPrinted>2014-08-14T06:04:00Z</cp:lastPrinted>
  <dcterms:created xsi:type="dcterms:W3CDTF">2011-07-23T05:11:00Z</dcterms:created>
  <dcterms:modified xsi:type="dcterms:W3CDTF">2014-08-14T06:14:00Z</dcterms:modified>
</cp:coreProperties>
</file>