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943" w:rsidRPr="00EF4A8B" w:rsidRDefault="00EF4A8B" w:rsidP="00EF4A8B">
      <w:pPr>
        <w:pStyle w:val="Heading3"/>
        <w:jc w:val="both"/>
        <w:rPr>
          <w:rFonts w:asciiTheme="minorHAnsi" w:hAnsiTheme="minorHAnsi" w:cstheme="minorBidi"/>
          <w:szCs w:val="24"/>
        </w:rPr>
      </w:pPr>
      <w:proofErr w:type="spellStart"/>
      <w:r w:rsidRPr="00EF4A8B">
        <w:rPr>
          <w:rFonts w:asciiTheme="minorHAnsi" w:hAnsiTheme="minorHAnsi" w:cstheme="minorBidi"/>
          <w:szCs w:val="24"/>
        </w:rPr>
        <w:t>Nomor</w:t>
      </w:r>
      <w:proofErr w:type="spellEnd"/>
      <w:r w:rsidRPr="00EF4A8B">
        <w:rPr>
          <w:rFonts w:asciiTheme="minorHAnsi" w:hAnsiTheme="minorHAnsi" w:cstheme="minorBidi"/>
          <w:szCs w:val="24"/>
        </w:rPr>
        <w:tab/>
        <w:t>: 184</w:t>
      </w:r>
      <w:r w:rsidR="00E71943" w:rsidRPr="00EF4A8B">
        <w:rPr>
          <w:rFonts w:asciiTheme="minorHAnsi" w:hAnsiTheme="minorHAnsi" w:cstheme="minorBidi"/>
          <w:szCs w:val="24"/>
        </w:rPr>
        <w:t xml:space="preserve"> / </w:t>
      </w:r>
      <w:proofErr w:type="spellStart"/>
      <w:r w:rsidR="00E71943" w:rsidRPr="00EF4A8B">
        <w:rPr>
          <w:rFonts w:asciiTheme="minorHAnsi" w:hAnsiTheme="minorHAnsi" w:cstheme="minorBidi"/>
          <w:szCs w:val="24"/>
        </w:rPr>
        <w:t>P</w:t>
      </w:r>
      <w:r w:rsidR="00FB10F5" w:rsidRPr="00EF4A8B">
        <w:rPr>
          <w:rFonts w:asciiTheme="minorHAnsi" w:hAnsiTheme="minorHAnsi" w:cstheme="minorBidi"/>
          <w:szCs w:val="24"/>
        </w:rPr>
        <w:t>emb.TKIT</w:t>
      </w:r>
      <w:proofErr w:type="spellEnd"/>
      <w:r w:rsidR="00E71943" w:rsidRPr="00EF4A8B">
        <w:rPr>
          <w:rFonts w:asciiTheme="minorHAnsi" w:hAnsiTheme="minorHAnsi" w:cstheme="minorBidi"/>
          <w:szCs w:val="24"/>
        </w:rPr>
        <w:t xml:space="preserve"> / </w:t>
      </w:r>
      <w:proofErr w:type="spellStart"/>
      <w:r w:rsidR="00E71943" w:rsidRPr="00EF4A8B">
        <w:rPr>
          <w:rFonts w:asciiTheme="minorHAnsi" w:hAnsiTheme="minorHAnsi" w:cstheme="minorBidi"/>
          <w:szCs w:val="24"/>
        </w:rPr>
        <w:t>Eks</w:t>
      </w:r>
      <w:proofErr w:type="spellEnd"/>
      <w:r w:rsidR="00E71943" w:rsidRPr="00EF4A8B">
        <w:rPr>
          <w:rFonts w:asciiTheme="minorHAnsi" w:hAnsiTheme="minorHAnsi" w:cstheme="minorBidi"/>
          <w:szCs w:val="24"/>
        </w:rPr>
        <w:t xml:space="preserve"> / </w:t>
      </w:r>
      <w:r w:rsidR="005D4CC1" w:rsidRPr="00EF4A8B">
        <w:rPr>
          <w:rFonts w:asciiTheme="minorHAnsi" w:hAnsiTheme="minorHAnsi" w:cstheme="minorBidi"/>
          <w:szCs w:val="24"/>
        </w:rPr>
        <w:t>X</w:t>
      </w:r>
      <w:r w:rsidRPr="00EF4A8B">
        <w:rPr>
          <w:rFonts w:asciiTheme="minorHAnsi" w:hAnsiTheme="minorHAnsi" w:cstheme="minorBidi"/>
          <w:szCs w:val="24"/>
        </w:rPr>
        <w:t>I</w:t>
      </w:r>
      <w:r w:rsidR="003D6465" w:rsidRPr="00EF4A8B">
        <w:rPr>
          <w:rFonts w:asciiTheme="minorHAnsi" w:hAnsiTheme="minorHAnsi" w:cstheme="minorBidi"/>
          <w:szCs w:val="24"/>
        </w:rPr>
        <w:t xml:space="preserve"> / 2012</w:t>
      </w:r>
      <w:r w:rsidR="00E71943" w:rsidRPr="00EF4A8B">
        <w:rPr>
          <w:rFonts w:asciiTheme="minorHAnsi" w:hAnsiTheme="minorHAnsi" w:cstheme="minorBidi"/>
          <w:szCs w:val="24"/>
        </w:rPr>
        <w:tab/>
      </w:r>
      <w:r w:rsidR="00E71943" w:rsidRPr="00EF4A8B">
        <w:rPr>
          <w:rFonts w:asciiTheme="minorHAnsi" w:hAnsiTheme="minorHAnsi" w:cstheme="minorBidi"/>
          <w:szCs w:val="24"/>
        </w:rPr>
        <w:tab/>
      </w:r>
      <w:r w:rsidR="00E71943" w:rsidRPr="00EF4A8B">
        <w:rPr>
          <w:rFonts w:asciiTheme="minorHAnsi" w:hAnsiTheme="minorHAnsi" w:cstheme="minorBidi"/>
          <w:szCs w:val="24"/>
        </w:rPr>
        <w:tab/>
      </w:r>
      <w:r w:rsidR="00E71943" w:rsidRPr="00EF4A8B">
        <w:rPr>
          <w:rFonts w:asciiTheme="minorHAnsi" w:hAnsiTheme="minorHAnsi" w:cstheme="minorBidi"/>
          <w:szCs w:val="24"/>
        </w:rPr>
        <w:tab/>
      </w:r>
      <w:r w:rsidR="00E71943" w:rsidRPr="00EF4A8B">
        <w:rPr>
          <w:rFonts w:asciiTheme="minorHAnsi" w:hAnsiTheme="minorHAnsi" w:cstheme="minorBidi"/>
          <w:szCs w:val="24"/>
        </w:rPr>
        <w:tab/>
      </w:r>
      <w:r w:rsidR="00E71943" w:rsidRPr="00EF4A8B">
        <w:rPr>
          <w:rFonts w:asciiTheme="minorHAnsi" w:hAnsiTheme="minorHAnsi" w:cstheme="minorBidi"/>
          <w:szCs w:val="24"/>
        </w:rPr>
        <w:tab/>
      </w: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  <w:proofErr w:type="gram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Hal.</w:t>
      </w:r>
      <w:proofErr w:type="gramEnd"/>
      <w:r w:rsidRPr="00EF4A8B">
        <w:rPr>
          <w:rFonts w:asciiTheme="minorHAnsi" w:hAnsiTheme="minorHAnsi" w:cstheme="minorBidi"/>
          <w:snapToGrid w:val="0"/>
          <w:sz w:val="24"/>
          <w:szCs w:val="24"/>
        </w:rPr>
        <w:tab/>
        <w:t>: Agenda TKIT IQRO’</w:t>
      </w:r>
    </w:p>
    <w:p w:rsidR="00EC7646" w:rsidRPr="00EF4A8B" w:rsidRDefault="00EC7646" w:rsidP="00EC7646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Kepada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Ykh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>.</w:t>
      </w:r>
      <w:r w:rsidRPr="00EF4A8B">
        <w:rPr>
          <w:rFonts w:asciiTheme="minorHAnsi" w:hAnsiTheme="minorHAnsi" w:cstheme="minorBidi"/>
          <w:snapToGrid w:val="0"/>
          <w:sz w:val="24"/>
          <w:szCs w:val="24"/>
        </w:rPr>
        <w:tab/>
      </w:r>
      <w:r w:rsidRPr="00EF4A8B">
        <w:rPr>
          <w:rFonts w:asciiTheme="minorHAnsi" w:hAnsiTheme="minorHAnsi" w:cstheme="minorBidi"/>
          <w:snapToGrid w:val="0"/>
          <w:sz w:val="24"/>
          <w:szCs w:val="24"/>
        </w:rPr>
        <w:tab/>
      </w:r>
      <w:r w:rsidRPr="00EF4A8B">
        <w:rPr>
          <w:rFonts w:asciiTheme="minorHAnsi" w:hAnsiTheme="minorHAnsi" w:cstheme="minorBidi"/>
          <w:snapToGrid w:val="0"/>
          <w:sz w:val="24"/>
          <w:szCs w:val="24"/>
        </w:rPr>
        <w:tab/>
      </w:r>
      <w:r w:rsidRPr="00EF4A8B">
        <w:rPr>
          <w:rFonts w:asciiTheme="minorHAnsi" w:hAnsiTheme="minorHAnsi" w:cstheme="minorBidi"/>
          <w:snapToGrid w:val="0"/>
          <w:sz w:val="24"/>
          <w:szCs w:val="24"/>
        </w:rPr>
        <w:tab/>
      </w: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O</w:t>
      </w:r>
      <w:r w:rsidR="00FF41E2" w:rsidRPr="00EF4A8B">
        <w:rPr>
          <w:rFonts w:asciiTheme="minorHAnsi" w:hAnsiTheme="minorHAnsi" w:cstheme="minorBidi"/>
          <w:snapToGrid w:val="0"/>
          <w:sz w:val="24"/>
          <w:szCs w:val="24"/>
        </w:rPr>
        <w:t>rangtua</w:t>
      </w:r>
      <w:proofErr w:type="spellEnd"/>
      <w:r w:rsidR="00FF41E2"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/ </w:t>
      </w:r>
      <w:proofErr w:type="spellStart"/>
      <w:r w:rsidR="00FF41E2" w:rsidRPr="00EF4A8B">
        <w:rPr>
          <w:rFonts w:asciiTheme="minorHAnsi" w:hAnsiTheme="minorHAnsi" w:cstheme="minorBidi"/>
          <w:snapToGrid w:val="0"/>
          <w:sz w:val="24"/>
          <w:szCs w:val="24"/>
        </w:rPr>
        <w:t>Wali</w:t>
      </w:r>
      <w:proofErr w:type="spellEnd"/>
      <w:r w:rsidR="00FF41E2"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="00FF41E2" w:rsidRPr="00EF4A8B">
        <w:rPr>
          <w:rFonts w:asciiTheme="minorHAnsi" w:hAnsiTheme="minorHAnsi" w:cstheme="minorBidi"/>
          <w:snapToGrid w:val="0"/>
          <w:sz w:val="24"/>
          <w:szCs w:val="24"/>
        </w:rPr>
        <w:t>Murid</w:t>
      </w:r>
      <w:proofErr w:type="spellEnd"/>
      <w:r w:rsidR="00FF41E2"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  <w:proofErr w:type="gramStart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Di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tempat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>.</w:t>
      </w:r>
      <w:proofErr w:type="gramEnd"/>
    </w:p>
    <w:p w:rsidR="00EC7646" w:rsidRPr="00EF4A8B" w:rsidRDefault="00EC7646" w:rsidP="00D51D33">
      <w:pPr>
        <w:widowControl w:val="0"/>
        <w:bidi w:val="0"/>
        <w:ind w:right="4320"/>
        <w:jc w:val="both"/>
        <w:rPr>
          <w:rFonts w:asciiTheme="minorHAnsi" w:hAnsiTheme="minorHAnsi" w:cstheme="minorBidi"/>
          <w:snapToGrid w:val="0"/>
          <w:sz w:val="24"/>
          <w:szCs w:val="24"/>
        </w:rPr>
      </w:pP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Assalamu’alaikum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Warahmatullahi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Wabarakatuh</w:t>
      </w:r>
      <w:proofErr w:type="spellEnd"/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</w:rPr>
      </w:pP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  <w:lang w:val="sv-SE"/>
        </w:rPr>
      </w:pPr>
      <w:proofErr w:type="spellStart"/>
      <w:proofErr w:type="gram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Puji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syukur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ke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hadirat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Allah SWT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atas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segala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rahmat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dan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proofErr w:type="spellStart"/>
      <w:r w:rsidRPr="00EF4A8B">
        <w:rPr>
          <w:rFonts w:asciiTheme="minorHAnsi" w:hAnsiTheme="minorHAnsi" w:cstheme="minorBidi"/>
          <w:snapToGrid w:val="0"/>
          <w:sz w:val="24"/>
          <w:szCs w:val="24"/>
        </w:rPr>
        <w:t>karunia-Nya</w:t>
      </w:r>
      <w:proofErr w:type="spellEnd"/>
      <w:r w:rsidRPr="00EF4A8B">
        <w:rPr>
          <w:rFonts w:asciiTheme="minorHAnsi" w:hAnsiTheme="minorHAnsi" w:cstheme="minorBidi"/>
          <w:snapToGrid w:val="0"/>
          <w:sz w:val="24"/>
          <w:szCs w:val="24"/>
        </w:rPr>
        <w:t>.</w:t>
      </w:r>
      <w:proofErr w:type="gramEnd"/>
      <w:r w:rsidRPr="00EF4A8B">
        <w:rPr>
          <w:rFonts w:asciiTheme="minorHAnsi" w:hAnsiTheme="minorHAnsi" w:cstheme="minorBidi"/>
          <w:snapToGrid w:val="0"/>
          <w:sz w:val="24"/>
          <w:szCs w:val="24"/>
        </w:rPr>
        <w:t xml:space="preserve"> </w:t>
      </w:r>
      <w:r w:rsidRPr="00EF4A8B">
        <w:rPr>
          <w:rFonts w:asciiTheme="minorHAnsi" w:hAnsiTheme="minorHAnsi" w:cstheme="minorBidi"/>
          <w:snapToGrid w:val="0"/>
          <w:sz w:val="24"/>
          <w:szCs w:val="24"/>
          <w:lang w:val="sv-SE"/>
        </w:rPr>
        <w:t>Shalawat dan salam semoga tercurah kepada Nabi Muhammad SAW, keluarga, sahabat, dan para pengikutnya hingga akhir zaman, Amin.</w:t>
      </w:r>
    </w:p>
    <w:p w:rsidR="00E71943" w:rsidRPr="00EF4A8B" w:rsidRDefault="00E71943" w:rsidP="00E71943">
      <w:pPr>
        <w:widowControl w:val="0"/>
        <w:bidi w:val="0"/>
        <w:jc w:val="both"/>
        <w:rPr>
          <w:rFonts w:asciiTheme="minorHAnsi" w:hAnsiTheme="minorHAnsi" w:cstheme="minorBidi"/>
          <w:snapToGrid w:val="0"/>
          <w:sz w:val="24"/>
          <w:szCs w:val="24"/>
          <w:lang w:val="sv-SE"/>
        </w:rPr>
      </w:pPr>
    </w:p>
    <w:p w:rsidR="00E71943" w:rsidRPr="00EF4A8B" w:rsidRDefault="00E71943" w:rsidP="00BD09B5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  <w:r w:rsidRPr="00EF4A8B">
        <w:rPr>
          <w:rFonts w:asciiTheme="minorHAnsi" w:hAnsiTheme="minorHAnsi" w:cstheme="minorBidi"/>
          <w:szCs w:val="24"/>
          <w:lang w:val="sv-SE"/>
        </w:rPr>
        <w:t xml:space="preserve">Melalui surat ini kami informasikan beberapa </w:t>
      </w:r>
      <w:r w:rsidRPr="00EF4A8B">
        <w:rPr>
          <w:rFonts w:asciiTheme="minorHAnsi" w:hAnsiTheme="minorHAnsi" w:cstheme="minorBidi"/>
          <w:b/>
          <w:szCs w:val="24"/>
          <w:lang w:val="sv-SE"/>
        </w:rPr>
        <w:t>Agend</w:t>
      </w:r>
      <w:r w:rsidR="00EF4A8B" w:rsidRPr="00EF4A8B">
        <w:rPr>
          <w:rFonts w:asciiTheme="minorHAnsi" w:hAnsiTheme="minorHAnsi" w:cstheme="minorBidi"/>
          <w:b/>
          <w:szCs w:val="24"/>
          <w:lang w:val="sv-SE"/>
        </w:rPr>
        <w:t>a TKIT IQRO’ bulan November</w:t>
      </w:r>
      <w:r w:rsidRPr="00EF4A8B">
        <w:rPr>
          <w:rFonts w:asciiTheme="minorHAnsi" w:hAnsiTheme="minorHAnsi" w:cstheme="minorBidi"/>
          <w:b/>
          <w:szCs w:val="24"/>
          <w:lang w:val="sv-SE"/>
        </w:rPr>
        <w:t xml:space="preserve"> 201</w:t>
      </w:r>
      <w:r w:rsidR="00847D98" w:rsidRPr="00EF4A8B">
        <w:rPr>
          <w:rFonts w:asciiTheme="minorHAnsi" w:hAnsiTheme="minorHAnsi" w:cstheme="minorBidi"/>
          <w:b/>
          <w:szCs w:val="24"/>
          <w:lang w:val="sv-SE"/>
        </w:rPr>
        <w:t>2</w:t>
      </w:r>
      <w:r w:rsidRPr="00EF4A8B">
        <w:rPr>
          <w:rFonts w:asciiTheme="minorHAnsi" w:hAnsiTheme="minorHAnsi" w:cstheme="minorBidi"/>
          <w:szCs w:val="24"/>
          <w:lang w:val="sv-SE"/>
        </w:rPr>
        <w:t>, sebagai berikut :</w:t>
      </w:r>
    </w:p>
    <w:p w:rsidR="006310CD" w:rsidRPr="00EF4A8B" w:rsidRDefault="006310CD" w:rsidP="00BD09B5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3828"/>
        <w:gridCol w:w="2976"/>
      </w:tblGrid>
      <w:tr w:rsidR="00E71943" w:rsidRPr="00EF4A8B" w:rsidTr="00D163F4">
        <w:tc>
          <w:tcPr>
            <w:tcW w:w="2835" w:type="dxa"/>
          </w:tcPr>
          <w:p w:rsidR="00E71943" w:rsidRPr="00EF4A8B" w:rsidRDefault="00E71943" w:rsidP="00384518">
            <w:pPr>
              <w:pStyle w:val="BodyText"/>
              <w:jc w:val="center"/>
              <w:rPr>
                <w:rFonts w:asciiTheme="minorHAnsi" w:hAnsiTheme="minorHAnsi" w:cstheme="minorBidi"/>
                <w:szCs w:val="24"/>
                <w:lang w:val="sv-SE"/>
              </w:rPr>
            </w:pPr>
            <w:r w:rsidRPr="00EF4A8B">
              <w:rPr>
                <w:rFonts w:asciiTheme="minorHAnsi" w:hAnsiTheme="minorHAnsi" w:cstheme="minorBidi"/>
                <w:szCs w:val="24"/>
                <w:lang w:val="sv-SE"/>
              </w:rPr>
              <w:t>Tanggal</w:t>
            </w:r>
          </w:p>
        </w:tc>
        <w:tc>
          <w:tcPr>
            <w:tcW w:w="3828" w:type="dxa"/>
          </w:tcPr>
          <w:p w:rsidR="00E71943" w:rsidRPr="00EF4A8B" w:rsidRDefault="00E71943" w:rsidP="00384518">
            <w:pPr>
              <w:pStyle w:val="BodyText"/>
              <w:jc w:val="center"/>
              <w:rPr>
                <w:rFonts w:asciiTheme="minorHAnsi" w:hAnsiTheme="minorHAnsi" w:cstheme="minorBidi"/>
                <w:szCs w:val="24"/>
                <w:lang w:val="sv-SE"/>
              </w:rPr>
            </w:pPr>
            <w:r w:rsidRPr="00EF4A8B">
              <w:rPr>
                <w:rFonts w:asciiTheme="minorHAnsi" w:hAnsiTheme="minorHAnsi" w:cstheme="minorBidi"/>
                <w:szCs w:val="24"/>
                <w:lang w:val="sv-SE"/>
              </w:rPr>
              <w:t>Uraian Kegiatan</w:t>
            </w:r>
          </w:p>
        </w:tc>
        <w:tc>
          <w:tcPr>
            <w:tcW w:w="2976" w:type="dxa"/>
          </w:tcPr>
          <w:p w:rsidR="006B7EE3" w:rsidRPr="00EF4A8B" w:rsidRDefault="00E71943" w:rsidP="006B7EE3">
            <w:pPr>
              <w:pStyle w:val="BodyText"/>
              <w:jc w:val="center"/>
              <w:rPr>
                <w:rFonts w:asciiTheme="minorHAnsi" w:hAnsiTheme="minorHAnsi" w:cstheme="minorBidi"/>
                <w:szCs w:val="24"/>
                <w:lang w:val="sv-SE"/>
              </w:rPr>
            </w:pPr>
            <w:r w:rsidRPr="00EF4A8B">
              <w:rPr>
                <w:rFonts w:asciiTheme="minorHAnsi" w:hAnsiTheme="minorHAnsi" w:cstheme="minorBidi"/>
                <w:szCs w:val="24"/>
                <w:lang w:val="sv-SE"/>
              </w:rPr>
              <w:t>Keterangan</w:t>
            </w:r>
          </w:p>
        </w:tc>
      </w:tr>
      <w:tr w:rsidR="000005F0" w:rsidRPr="00EF4A8B" w:rsidTr="00D163F4">
        <w:tc>
          <w:tcPr>
            <w:tcW w:w="2835" w:type="dxa"/>
            <w:vAlign w:val="center"/>
          </w:tcPr>
          <w:p w:rsidR="000005F0" w:rsidRPr="00EF4A8B" w:rsidRDefault="00EF4A8B" w:rsidP="00384518">
            <w:pPr>
              <w:pStyle w:val="BodyText"/>
              <w:jc w:val="left"/>
              <w:rPr>
                <w:rFonts w:asciiTheme="minorHAnsi" w:hAnsiTheme="minorHAnsi" w:cstheme="minorBidi"/>
                <w:szCs w:val="24"/>
                <w:lang w:val="sv-SE"/>
              </w:rPr>
            </w:pPr>
            <w:r w:rsidRPr="00EF4A8B">
              <w:rPr>
                <w:rFonts w:asciiTheme="minorHAnsi" w:hAnsiTheme="minorHAnsi" w:cstheme="minorBidi"/>
                <w:szCs w:val="24"/>
                <w:lang w:val="sv-SE"/>
              </w:rPr>
              <w:t>Kamis, 22 November 2012</w:t>
            </w:r>
          </w:p>
        </w:tc>
        <w:tc>
          <w:tcPr>
            <w:tcW w:w="3828" w:type="dxa"/>
            <w:vAlign w:val="center"/>
          </w:tcPr>
          <w:p w:rsidR="000005F0" w:rsidRDefault="00EF4A8B" w:rsidP="00A45ABB">
            <w:pPr>
              <w:pStyle w:val="BodyText"/>
              <w:jc w:val="both"/>
              <w:rPr>
                <w:rFonts w:asciiTheme="minorHAnsi" w:hAnsiTheme="minorHAnsi" w:cstheme="minorBidi"/>
                <w:szCs w:val="24"/>
                <w:lang w:val="sv-SE"/>
              </w:rPr>
            </w:pPr>
            <w:r w:rsidRPr="00EF4A8B">
              <w:rPr>
                <w:rFonts w:asciiTheme="minorHAnsi" w:hAnsiTheme="minorHAnsi" w:cstheme="minorBidi"/>
                <w:szCs w:val="24"/>
                <w:lang w:val="sv-SE"/>
              </w:rPr>
              <w:t xml:space="preserve">EFT </w:t>
            </w:r>
            <w:r w:rsidR="006B7EE3">
              <w:rPr>
                <w:rFonts w:asciiTheme="minorHAnsi" w:hAnsiTheme="minorHAnsi" w:cstheme="minorBidi"/>
                <w:szCs w:val="24"/>
                <w:lang w:val="sv-SE"/>
              </w:rPr>
              <w:t>(Educational Field Trip)</w:t>
            </w:r>
          </w:p>
          <w:p w:rsidR="006B7EE3" w:rsidRPr="00EF4A8B" w:rsidRDefault="006B7EE3" w:rsidP="00A45ABB">
            <w:pPr>
              <w:pStyle w:val="BodyText"/>
              <w:jc w:val="both"/>
              <w:rPr>
                <w:rFonts w:asciiTheme="minorHAnsi" w:hAnsiTheme="minorHAnsi" w:cstheme="minorBidi"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szCs w:val="24"/>
                <w:lang w:val="sv-SE"/>
              </w:rPr>
              <w:t>Ke TMII, Jakarta Timur</w:t>
            </w:r>
          </w:p>
        </w:tc>
        <w:tc>
          <w:tcPr>
            <w:tcW w:w="2976" w:type="dxa"/>
            <w:vAlign w:val="center"/>
          </w:tcPr>
          <w:p w:rsidR="00D51D33" w:rsidRDefault="006B7EE3" w:rsidP="006B7EE3">
            <w:pPr>
              <w:pStyle w:val="BodyText"/>
              <w:jc w:val="both"/>
              <w:rPr>
                <w:rFonts w:asciiTheme="minorHAnsi" w:hAnsiTheme="minorHAnsi" w:cstheme="minorBidi"/>
                <w:bCs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bCs/>
                <w:szCs w:val="24"/>
                <w:lang w:val="sv-SE"/>
              </w:rPr>
              <w:t>Kelas A :</w:t>
            </w:r>
          </w:p>
          <w:p w:rsidR="006B7EE3" w:rsidRDefault="006B7EE3" w:rsidP="00D163F4">
            <w:pPr>
              <w:pStyle w:val="BodyText"/>
              <w:numPr>
                <w:ilvl w:val="0"/>
                <w:numId w:val="7"/>
              </w:numPr>
              <w:ind w:left="317" w:hanging="142"/>
              <w:jc w:val="both"/>
              <w:rPr>
                <w:rFonts w:asciiTheme="minorHAnsi" w:hAnsiTheme="minorHAnsi" w:cstheme="minorBidi"/>
                <w:bCs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bCs/>
                <w:szCs w:val="24"/>
                <w:lang w:val="sv-SE"/>
              </w:rPr>
              <w:t>Museum Air Tawar</w:t>
            </w:r>
          </w:p>
          <w:p w:rsidR="006B7EE3" w:rsidRDefault="006B7EE3" w:rsidP="00D163F4">
            <w:pPr>
              <w:pStyle w:val="BodyText"/>
              <w:numPr>
                <w:ilvl w:val="0"/>
                <w:numId w:val="7"/>
              </w:numPr>
              <w:ind w:left="317" w:hanging="142"/>
              <w:jc w:val="both"/>
              <w:rPr>
                <w:rFonts w:asciiTheme="minorHAnsi" w:hAnsiTheme="minorHAnsi" w:cstheme="minorBidi"/>
                <w:bCs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bCs/>
                <w:szCs w:val="24"/>
                <w:lang w:val="sv-SE"/>
              </w:rPr>
              <w:t>Taman Bunga</w:t>
            </w:r>
          </w:p>
          <w:p w:rsidR="006B7EE3" w:rsidRDefault="006B7EE3" w:rsidP="00D163F4">
            <w:pPr>
              <w:pStyle w:val="BodyText"/>
              <w:numPr>
                <w:ilvl w:val="0"/>
                <w:numId w:val="7"/>
              </w:numPr>
              <w:ind w:left="317" w:hanging="142"/>
              <w:jc w:val="both"/>
              <w:rPr>
                <w:rFonts w:asciiTheme="minorHAnsi" w:hAnsiTheme="minorHAnsi" w:cstheme="minorBidi"/>
                <w:bCs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bCs/>
                <w:szCs w:val="24"/>
                <w:lang w:val="sv-SE"/>
              </w:rPr>
              <w:t>Serangga</w:t>
            </w:r>
          </w:p>
          <w:p w:rsidR="006B7EE3" w:rsidRPr="00EF4A8B" w:rsidRDefault="006B7EE3" w:rsidP="00D163F4">
            <w:pPr>
              <w:pStyle w:val="BodyText"/>
              <w:jc w:val="both"/>
              <w:rPr>
                <w:rFonts w:asciiTheme="minorHAnsi" w:hAnsiTheme="minorHAnsi" w:cstheme="minorBidi"/>
                <w:bCs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bCs/>
                <w:szCs w:val="24"/>
                <w:lang w:val="sv-SE"/>
              </w:rPr>
              <w:t>Kelas B : Keong Mas</w:t>
            </w:r>
          </w:p>
        </w:tc>
      </w:tr>
      <w:tr w:rsidR="00E71943" w:rsidRPr="00EF4A8B" w:rsidTr="00D163F4">
        <w:tc>
          <w:tcPr>
            <w:tcW w:w="2835" w:type="dxa"/>
            <w:vAlign w:val="center"/>
          </w:tcPr>
          <w:p w:rsidR="00E71943" w:rsidRPr="00EF4A8B" w:rsidRDefault="00D163F4" w:rsidP="00384518">
            <w:pPr>
              <w:pStyle w:val="BodyText"/>
              <w:jc w:val="left"/>
              <w:rPr>
                <w:rFonts w:asciiTheme="minorHAnsi" w:hAnsiTheme="minorHAnsi" w:cstheme="minorBidi"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szCs w:val="24"/>
                <w:lang w:val="sv-SE"/>
              </w:rPr>
              <w:t>Jumat, 30 November 2012</w:t>
            </w:r>
          </w:p>
        </w:tc>
        <w:tc>
          <w:tcPr>
            <w:tcW w:w="3828" w:type="dxa"/>
            <w:vAlign w:val="center"/>
          </w:tcPr>
          <w:p w:rsidR="00E71943" w:rsidRPr="00EF4A8B" w:rsidRDefault="00D163F4" w:rsidP="00384518">
            <w:pPr>
              <w:pStyle w:val="BodyText"/>
              <w:jc w:val="both"/>
              <w:rPr>
                <w:rFonts w:asciiTheme="minorHAnsi" w:hAnsiTheme="minorHAnsi" w:cstheme="minorBidi"/>
                <w:b/>
                <w:i/>
                <w:iCs/>
                <w:szCs w:val="24"/>
                <w:lang w:val="sv-SE"/>
              </w:rPr>
            </w:pPr>
            <w:r>
              <w:rPr>
                <w:rFonts w:asciiTheme="minorHAnsi" w:hAnsiTheme="minorHAnsi" w:cstheme="minorBidi"/>
                <w:szCs w:val="24"/>
                <w:lang w:val="sv-SE"/>
              </w:rPr>
              <w:t>Peringatan Tahun Baru Islam 1434 H</w:t>
            </w:r>
          </w:p>
        </w:tc>
        <w:tc>
          <w:tcPr>
            <w:tcW w:w="2976" w:type="dxa"/>
            <w:vAlign w:val="center"/>
          </w:tcPr>
          <w:p w:rsidR="00D51D33" w:rsidRPr="00EF4A8B" w:rsidRDefault="00826F87" w:rsidP="00417F0E">
            <w:pPr>
              <w:pStyle w:val="BodyText"/>
              <w:jc w:val="both"/>
              <w:rPr>
                <w:rFonts w:asciiTheme="minorHAnsi" w:hAnsiTheme="minorHAnsi" w:cstheme="minorBidi"/>
                <w:bCs/>
                <w:szCs w:val="24"/>
                <w:lang w:val="sv-SE"/>
              </w:rPr>
            </w:pPr>
            <w:r w:rsidRPr="00EF4A8B">
              <w:rPr>
                <w:rFonts w:asciiTheme="minorHAnsi" w:hAnsiTheme="minorHAnsi" w:cstheme="minorBidi"/>
                <w:bCs/>
                <w:szCs w:val="24"/>
                <w:lang w:val="sv-SE"/>
              </w:rPr>
              <w:t xml:space="preserve">Murid </w:t>
            </w:r>
            <w:r w:rsidR="00FF41E2" w:rsidRPr="00EF4A8B">
              <w:rPr>
                <w:rFonts w:asciiTheme="minorHAnsi" w:hAnsiTheme="minorHAnsi" w:cstheme="minorBidi"/>
                <w:bCs/>
                <w:szCs w:val="24"/>
                <w:lang w:val="sv-SE"/>
              </w:rPr>
              <w:t>kelas A &amp; B</w:t>
            </w:r>
          </w:p>
        </w:tc>
      </w:tr>
    </w:tbl>
    <w:p w:rsidR="00E71943" w:rsidRPr="00EF4A8B" w:rsidRDefault="00E71943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E71943" w:rsidRPr="00EF4A8B" w:rsidRDefault="00E71943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  <w:r w:rsidRPr="00EF4A8B">
        <w:rPr>
          <w:rFonts w:asciiTheme="minorHAnsi" w:hAnsiTheme="minorHAnsi" w:cstheme="minorBidi"/>
          <w:szCs w:val="24"/>
          <w:lang w:val="sv-SE"/>
        </w:rPr>
        <w:t>Demikianlah surat ini kami sampaikan, atas perhatian dan kerjasamanya kami ucapkan jazakumullah khairon katsiron.</w:t>
      </w:r>
    </w:p>
    <w:p w:rsidR="00E71943" w:rsidRPr="00EF4A8B" w:rsidRDefault="00E71943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BD09B5" w:rsidRPr="00EF4A8B" w:rsidRDefault="00E71943" w:rsidP="00BD09B5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  <w:r w:rsidRPr="00EF4A8B">
        <w:rPr>
          <w:rFonts w:asciiTheme="minorHAnsi" w:hAnsiTheme="minorHAnsi" w:cstheme="minorBidi"/>
          <w:szCs w:val="24"/>
          <w:lang w:val="sv-SE"/>
        </w:rPr>
        <w:t>Wassalamu’alaikum Warahmatullahi Wabarakatuh.</w:t>
      </w:r>
    </w:p>
    <w:p w:rsidR="00D17C09" w:rsidRPr="00EF4A8B" w:rsidRDefault="00D17C09" w:rsidP="00BD09B5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E71943" w:rsidRPr="00EF4A8B" w:rsidRDefault="000005F0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  <w:r w:rsidRPr="00EF4A8B">
        <w:rPr>
          <w:rFonts w:asciiTheme="minorHAnsi" w:hAnsiTheme="minorHAnsi" w:cstheme="minorBidi"/>
          <w:szCs w:val="24"/>
          <w:lang w:val="sv-SE"/>
        </w:rPr>
        <w:t>Pondo</w:t>
      </w:r>
      <w:r w:rsidR="00D163F4">
        <w:rPr>
          <w:rFonts w:asciiTheme="minorHAnsi" w:hAnsiTheme="minorHAnsi" w:cstheme="minorBidi"/>
          <w:szCs w:val="24"/>
          <w:lang w:val="sv-SE"/>
        </w:rPr>
        <w:t>k Gede, 2</w:t>
      </w:r>
      <w:r w:rsidR="00EF4A8B" w:rsidRPr="00EF4A8B">
        <w:rPr>
          <w:rFonts w:asciiTheme="minorHAnsi" w:hAnsiTheme="minorHAnsi" w:cstheme="minorBidi"/>
          <w:szCs w:val="24"/>
          <w:lang w:val="sv-SE"/>
        </w:rPr>
        <w:t xml:space="preserve"> November 2012</w:t>
      </w:r>
    </w:p>
    <w:p w:rsidR="00E71943" w:rsidRPr="00EF4A8B" w:rsidRDefault="00923F0F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  <w:r w:rsidRPr="00EF4A8B">
        <w:rPr>
          <w:rFonts w:asciiTheme="minorHAnsi" w:hAnsiTheme="minorHAnsi" w:cstheme="minorBidi"/>
          <w:szCs w:val="24"/>
          <w:lang w:val="sv-SE"/>
        </w:rPr>
        <w:t xml:space="preserve">Kepala Sekolah </w:t>
      </w:r>
    </w:p>
    <w:p w:rsidR="00DB29C2" w:rsidRPr="00EF4A8B" w:rsidRDefault="00DB29C2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BD09B5" w:rsidRPr="00EF4A8B" w:rsidRDefault="00BD09B5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A45ABB" w:rsidRPr="00EF4A8B" w:rsidRDefault="00A45ABB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EF4A8B" w:rsidRPr="00EF4A8B" w:rsidRDefault="00EF4A8B" w:rsidP="00E71943">
      <w:pPr>
        <w:pStyle w:val="BodyText"/>
        <w:jc w:val="both"/>
        <w:rPr>
          <w:rFonts w:asciiTheme="minorHAnsi" w:hAnsiTheme="minorHAnsi" w:cstheme="minorBidi"/>
          <w:szCs w:val="24"/>
          <w:lang w:val="sv-SE"/>
        </w:rPr>
      </w:pPr>
    </w:p>
    <w:p w:rsidR="00E71943" w:rsidRPr="00EF4A8B" w:rsidRDefault="00E71943" w:rsidP="00E808F1">
      <w:pPr>
        <w:pStyle w:val="BodyText"/>
        <w:jc w:val="both"/>
        <w:rPr>
          <w:rFonts w:asciiTheme="minorHAnsi" w:hAnsiTheme="minorHAnsi" w:cstheme="minorBidi"/>
          <w:b/>
          <w:szCs w:val="24"/>
          <w:lang w:val="sv-SE"/>
        </w:rPr>
      </w:pPr>
      <w:r w:rsidRPr="00EF4A8B">
        <w:rPr>
          <w:rFonts w:asciiTheme="minorHAnsi" w:hAnsiTheme="minorHAnsi" w:cstheme="minorBidi"/>
          <w:b/>
          <w:szCs w:val="24"/>
          <w:lang w:val="sv-SE"/>
        </w:rPr>
        <w:t>Isnaeni</w:t>
      </w:r>
    </w:p>
    <w:p w:rsidR="00826F87" w:rsidRPr="00EF4A8B" w:rsidRDefault="00826F87" w:rsidP="00E808F1">
      <w:pPr>
        <w:pStyle w:val="BodyText"/>
        <w:jc w:val="both"/>
        <w:rPr>
          <w:rFonts w:asciiTheme="minorHAnsi" w:hAnsiTheme="minorHAnsi" w:cstheme="minorBidi"/>
          <w:b/>
          <w:szCs w:val="24"/>
          <w:lang w:val="sv-SE"/>
        </w:rPr>
      </w:pPr>
    </w:p>
    <w:p w:rsidR="00E71943" w:rsidRPr="00EF4A8B" w:rsidRDefault="00E71943" w:rsidP="00E71943">
      <w:pPr>
        <w:pStyle w:val="BodyTextIndent"/>
        <w:ind w:right="360" w:firstLine="0"/>
        <w:jc w:val="both"/>
        <w:rPr>
          <w:rFonts w:asciiTheme="minorHAnsi" w:hAnsiTheme="minorHAnsi" w:cstheme="minorBidi"/>
          <w:i/>
          <w:iCs/>
          <w:sz w:val="20"/>
          <w:szCs w:val="20"/>
          <w:lang w:val="sv-SE"/>
        </w:rPr>
      </w:pPr>
      <w:r w:rsidRPr="00EF4A8B">
        <w:rPr>
          <w:rFonts w:asciiTheme="minorHAnsi" w:hAnsiTheme="minorHAnsi" w:cstheme="minorBidi"/>
          <w:i/>
          <w:iCs/>
          <w:sz w:val="20"/>
          <w:szCs w:val="20"/>
          <w:lang w:val="sv-SE"/>
        </w:rPr>
        <w:t>Tembusan :</w:t>
      </w:r>
    </w:p>
    <w:p w:rsidR="00E71943" w:rsidRPr="00EF4A8B" w:rsidRDefault="00E71943" w:rsidP="00826F87">
      <w:pPr>
        <w:numPr>
          <w:ilvl w:val="0"/>
          <w:numId w:val="3"/>
        </w:numPr>
        <w:bidi w:val="0"/>
        <w:jc w:val="both"/>
        <w:rPr>
          <w:rFonts w:asciiTheme="minorHAnsi" w:hAnsiTheme="minorHAnsi" w:cstheme="minorBidi"/>
          <w:i/>
          <w:iCs/>
        </w:rPr>
      </w:pPr>
      <w:proofErr w:type="spellStart"/>
      <w:r w:rsidRPr="00EF4A8B">
        <w:rPr>
          <w:rFonts w:asciiTheme="minorHAnsi" w:hAnsiTheme="minorHAnsi" w:cstheme="minorBidi"/>
          <w:i/>
          <w:iCs/>
        </w:rPr>
        <w:t>Sekretariat</w:t>
      </w:r>
      <w:proofErr w:type="spellEnd"/>
      <w:r w:rsidRPr="00EF4A8B">
        <w:rPr>
          <w:rFonts w:asciiTheme="minorHAnsi" w:hAnsiTheme="minorHAnsi" w:cstheme="minorBidi"/>
          <w:i/>
          <w:iCs/>
        </w:rPr>
        <w:t xml:space="preserve"> LP – YI</w:t>
      </w:r>
    </w:p>
    <w:p w:rsidR="00A4124D" w:rsidRPr="00EF4A8B" w:rsidRDefault="00A4124D" w:rsidP="00A4124D">
      <w:pPr>
        <w:numPr>
          <w:ilvl w:val="0"/>
          <w:numId w:val="3"/>
        </w:numPr>
        <w:bidi w:val="0"/>
        <w:jc w:val="both"/>
        <w:rPr>
          <w:rFonts w:asciiTheme="minorHAnsi" w:hAnsiTheme="minorHAnsi" w:cstheme="minorBidi"/>
          <w:i/>
          <w:iCs/>
        </w:rPr>
      </w:pPr>
      <w:proofErr w:type="spellStart"/>
      <w:r w:rsidRPr="00EF4A8B">
        <w:rPr>
          <w:rFonts w:asciiTheme="minorHAnsi" w:hAnsiTheme="minorHAnsi" w:cstheme="minorBidi"/>
          <w:i/>
          <w:iCs/>
        </w:rPr>
        <w:t>Arsip</w:t>
      </w:r>
      <w:proofErr w:type="spellEnd"/>
    </w:p>
    <w:p w:rsidR="00B977A2" w:rsidRPr="00EF4A8B" w:rsidRDefault="00B977A2">
      <w:pPr>
        <w:rPr>
          <w:rFonts w:asciiTheme="minorHAnsi" w:hAnsiTheme="minorHAnsi" w:cstheme="minorBidi"/>
          <w:i/>
          <w:iCs/>
          <w:sz w:val="24"/>
          <w:szCs w:val="24"/>
        </w:rPr>
      </w:pPr>
    </w:p>
    <w:sectPr w:rsidR="00B977A2" w:rsidRPr="00EF4A8B" w:rsidSect="00EF4A8B">
      <w:pgSz w:w="11907" w:h="16840" w:code="9"/>
      <w:pgMar w:top="3402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CCC"/>
    <w:multiLevelType w:val="hybridMultilevel"/>
    <w:tmpl w:val="C46608BA"/>
    <w:lvl w:ilvl="0" w:tplc="070C9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71044"/>
    <w:multiLevelType w:val="hybridMultilevel"/>
    <w:tmpl w:val="9AE83AEC"/>
    <w:lvl w:ilvl="0" w:tplc="D1A89F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6CC0"/>
    <w:multiLevelType w:val="hybridMultilevel"/>
    <w:tmpl w:val="80801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FFE7200"/>
    <w:multiLevelType w:val="hybridMultilevel"/>
    <w:tmpl w:val="3B5A6818"/>
    <w:lvl w:ilvl="0" w:tplc="34E8FCA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F5B71"/>
    <w:multiLevelType w:val="hybridMultilevel"/>
    <w:tmpl w:val="9426E690"/>
    <w:lvl w:ilvl="0" w:tplc="1A4E9EC6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138F0"/>
    <w:multiLevelType w:val="hybridMultilevel"/>
    <w:tmpl w:val="04C69918"/>
    <w:lvl w:ilvl="0" w:tplc="8132C354">
      <w:start w:val="2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A2694"/>
    <w:multiLevelType w:val="hybridMultilevel"/>
    <w:tmpl w:val="7D8AB6F6"/>
    <w:lvl w:ilvl="0" w:tplc="5030CD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E71943"/>
    <w:rsid w:val="000005CE"/>
    <w:rsid w:val="000005F0"/>
    <w:rsid w:val="00001549"/>
    <w:rsid w:val="00004641"/>
    <w:rsid w:val="0002716B"/>
    <w:rsid w:val="00031954"/>
    <w:rsid w:val="00031ECA"/>
    <w:rsid w:val="00072327"/>
    <w:rsid w:val="00076810"/>
    <w:rsid w:val="000A13F8"/>
    <w:rsid w:val="000A3D45"/>
    <w:rsid w:val="000A5AF3"/>
    <w:rsid w:val="000C42C8"/>
    <w:rsid w:val="000D27CB"/>
    <w:rsid w:val="000F0E5C"/>
    <w:rsid w:val="000F2242"/>
    <w:rsid w:val="000F36A0"/>
    <w:rsid w:val="000F6471"/>
    <w:rsid w:val="00102564"/>
    <w:rsid w:val="001516F0"/>
    <w:rsid w:val="001750DC"/>
    <w:rsid w:val="00181045"/>
    <w:rsid w:val="001943AB"/>
    <w:rsid w:val="001A243B"/>
    <w:rsid w:val="001E6E6B"/>
    <w:rsid w:val="002169BC"/>
    <w:rsid w:val="00216D49"/>
    <w:rsid w:val="00246638"/>
    <w:rsid w:val="0025384D"/>
    <w:rsid w:val="00254861"/>
    <w:rsid w:val="002731C0"/>
    <w:rsid w:val="002967DA"/>
    <w:rsid w:val="002A69C2"/>
    <w:rsid w:val="002B3B44"/>
    <w:rsid w:val="002D51A0"/>
    <w:rsid w:val="002D526E"/>
    <w:rsid w:val="002F50F3"/>
    <w:rsid w:val="00306208"/>
    <w:rsid w:val="00312F07"/>
    <w:rsid w:val="0032318C"/>
    <w:rsid w:val="003255AF"/>
    <w:rsid w:val="00330E71"/>
    <w:rsid w:val="00364079"/>
    <w:rsid w:val="00376C10"/>
    <w:rsid w:val="003816BA"/>
    <w:rsid w:val="003A14B6"/>
    <w:rsid w:val="003D1619"/>
    <w:rsid w:val="003D16F9"/>
    <w:rsid w:val="003D6465"/>
    <w:rsid w:val="003D7765"/>
    <w:rsid w:val="003E020D"/>
    <w:rsid w:val="003F7DB1"/>
    <w:rsid w:val="0041599E"/>
    <w:rsid w:val="00417F0E"/>
    <w:rsid w:val="004226B6"/>
    <w:rsid w:val="00467166"/>
    <w:rsid w:val="00485958"/>
    <w:rsid w:val="00496266"/>
    <w:rsid w:val="004A5FC5"/>
    <w:rsid w:val="004B6BD6"/>
    <w:rsid w:val="004C6620"/>
    <w:rsid w:val="004F1348"/>
    <w:rsid w:val="004F4A5C"/>
    <w:rsid w:val="00511298"/>
    <w:rsid w:val="00515957"/>
    <w:rsid w:val="00543430"/>
    <w:rsid w:val="00571735"/>
    <w:rsid w:val="00571E9D"/>
    <w:rsid w:val="00575A3E"/>
    <w:rsid w:val="00591780"/>
    <w:rsid w:val="00595033"/>
    <w:rsid w:val="00596F21"/>
    <w:rsid w:val="005A061F"/>
    <w:rsid w:val="005A1A47"/>
    <w:rsid w:val="005C52FA"/>
    <w:rsid w:val="005D4CC1"/>
    <w:rsid w:val="005D573F"/>
    <w:rsid w:val="00621096"/>
    <w:rsid w:val="006310CD"/>
    <w:rsid w:val="00637E8E"/>
    <w:rsid w:val="006544CC"/>
    <w:rsid w:val="00657688"/>
    <w:rsid w:val="00663174"/>
    <w:rsid w:val="00674D3B"/>
    <w:rsid w:val="0069030E"/>
    <w:rsid w:val="006B7EE3"/>
    <w:rsid w:val="006C2C79"/>
    <w:rsid w:val="006C3ECC"/>
    <w:rsid w:val="006D1D20"/>
    <w:rsid w:val="006D417C"/>
    <w:rsid w:val="006E46C5"/>
    <w:rsid w:val="007222D5"/>
    <w:rsid w:val="007267C1"/>
    <w:rsid w:val="00746FEC"/>
    <w:rsid w:val="007611EB"/>
    <w:rsid w:val="00791C4A"/>
    <w:rsid w:val="007A21C8"/>
    <w:rsid w:val="007A2B0A"/>
    <w:rsid w:val="007D1545"/>
    <w:rsid w:val="007E342D"/>
    <w:rsid w:val="007E632E"/>
    <w:rsid w:val="00801F43"/>
    <w:rsid w:val="00804A03"/>
    <w:rsid w:val="0080777A"/>
    <w:rsid w:val="008216D8"/>
    <w:rsid w:val="008250C1"/>
    <w:rsid w:val="00826F87"/>
    <w:rsid w:val="00845259"/>
    <w:rsid w:val="0084682D"/>
    <w:rsid w:val="00847D98"/>
    <w:rsid w:val="008623B8"/>
    <w:rsid w:val="008726EA"/>
    <w:rsid w:val="0087338E"/>
    <w:rsid w:val="0089786A"/>
    <w:rsid w:val="008A126E"/>
    <w:rsid w:val="008A2870"/>
    <w:rsid w:val="008D7CE8"/>
    <w:rsid w:val="008E60AA"/>
    <w:rsid w:val="008F0A1B"/>
    <w:rsid w:val="008F0BD1"/>
    <w:rsid w:val="008F22B7"/>
    <w:rsid w:val="008F281A"/>
    <w:rsid w:val="0091540E"/>
    <w:rsid w:val="00920FBF"/>
    <w:rsid w:val="00923F0F"/>
    <w:rsid w:val="00997C0C"/>
    <w:rsid w:val="009A2EA4"/>
    <w:rsid w:val="009B2B40"/>
    <w:rsid w:val="009C50B2"/>
    <w:rsid w:val="009C58A5"/>
    <w:rsid w:val="00A12061"/>
    <w:rsid w:val="00A20CD7"/>
    <w:rsid w:val="00A4124D"/>
    <w:rsid w:val="00A45ABB"/>
    <w:rsid w:val="00A669A5"/>
    <w:rsid w:val="00A707EB"/>
    <w:rsid w:val="00A82ACD"/>
    <w:rsid w:val="00A857C3"/>
    <w:rsid w:val="00AA1F1B"/>
    <w:rsid w:val="00AB1959"/>
    <w:rsid w:val="00B07E6F"/>
    <w:rsid w:val="00B33EFC"/>
    <w:rsid w:val="00B45434"/>
    <w:rsid w:val="00B4552E"/>
    <w:rsid w:val="00B46273"/>
    <w:rsid w:val="00B570F9"/>
    <w:rsid w:val="00B57B1B"/>
    <w:rsid w:val="00B61C80"/>
    <w:rsid w:val="00B6445F"/>
    <w:rsid w:val="00B72078"/>
    <w:rsid w:val="00B76B57"/>
    <w:rsid w:val="00B8535A"/>
    <w:rsid w:val="00B86E90"/>
    <w:rsid w:val="00B977A2"/>
    <w:rsid w:val="00BA2962"/>
    <w:rsid w:val="00BC1297"/>
    <w:rsid w:val="00BC245B"/>
    <w:rsid w:val="00BC4DBE"/>
    <w:rsid w:val="00BD021C"/>
    <w:rsid w:val="00BD09B5"/>
    <w:rsid w:val="00BE28B1"/>
    <w:rsid w:val="00BF32A6"/>
    <w:rsid w:val="00BF62EE"/>
    <w:rsid w:val="00C20038"/>
    <w:rsid w:val="00C21BF5"/>
    <w:rsid w:val="00C63834"/>
    <w:rsid w:val="00C63DD3"/>
    <w:rsid w:val="00C66191"/>
    <w:rsid w:val="00C77FC4"/>
    <w:rsid w:val="00C904D9"/>
    <w:rsid w:val="00C926F4"/>
    <w:rsid w:val="00CC7466"/>
    <w:rsid w:val="00CD25FB"/>
    <w:rsid w:val="00CD2845"/>
    <w:rsid w:val="00D1022D"/>
    <w:rsid w:val="00D163F4"/>
    <w:rsid w:val="00D17C09"/>
    <w:rsid w:val="00D3529F"/>
    <w:rsid w:val="00D50B8D"/>
    <w:rsid w:val="00D51D33"/>
    <w:rsid w:val="00D54D3F"/>
    <w:rsid w:val="00D661D5"/>
    <w:rsid w:val="00D702AA"/>
    <w:rsid w:val="00D70D39"/>
    <w:rsid w:val="00D80997"/>
    <w:rsid w:val="00D864FF"/>
    <w:rsid w:val="00D86D8B"/>
    <w:rsid w:val="00DA44DE"/>
    <w:rsid w:val="00DB29C2"/>
    <w:rsid w:val="00DE59FF"/>
    <w:rsid w:val="00E01434"/>
    <w:rsid w:val="00E0403A"/>
    <w:rsid w:val="00E4073F"/>
    <w:rsid w:val="00E409A4"/>
    <w:rsid w:val="00E42817"/>
    <w:rsid w:val="00E534B9"/>
    <w:rsid w:val="00E71943"/>
    <w:rsid w:val="00E77C38"/>
    <w:rsid w:val="00E808F1"/>
    <w:rsid w:val="00E84528"/>
    <w:rsid w:val="00E959DD"/>
    <w:rsid w:val="00EA19DD"/>
    <w:rsid w:val="00EB5890"/>
    <w:rsid w:val="00EC7646"/>
    <w:rsid w:val="00ED5090"/>
    <w:rsid w:val="00ED6EFC"/>
    <w:rsid w:val="00EE4836"/>
    <w:rsid w:val="00EF0DC0"/>
    <w:rsid w:val="00EF4A8B"/>
    <w:rsid w:val="00F17CED"/>
    <w:rsid w:val="00F21E1D"/>
    <w:rsid w:val="00F52047"/>
    <w:rsid w:val="00F6192E"/>
    <w:rsid w:val="00F807CC"/>
    <w:rsid w:val="00F856D0"/>
    <w:rsid w:val="00F87334"/>
    <w:rsid w:val="00F8745A"/>
    <w:rsid w:val="00FA3918"/>
    <w:rsid w:val="00FA79EF"/>
    <w:rsid w:val="00FB10F5"/>
    <w:rsid w:val="00FB21C0"/>
    <w:rsid w:val="00FC7DAA"/>
    <w:rsid w:val="00FD3F1F"/>
    <w:rsid w:val="00FF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4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71943"/>
    <w:pPr>
      <w:keepNext/>
      <w:widowControl w:val="0"/>
      <w:bidi w:val="0"/>
      <w:jc w:val="lowKashida"/>
      <w:outlineLvl w:val="2"/>
    </w:pPr>
    <w:rPr>
      <w:rFonts w:ascii="Arial" w:hAnsi="Arial"/>
      <w:snapToGrid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71943"/>
    <w:rPr>
      <w:rFonts w:ascii="Arial" w:eastAsia="Times New Roman" w:hAnsi="Arial" w:cs="Traditional Arabic"/>
      <w:snapToGrid w:val="0"/>
      <w:sz w:val="24"/>
      <w:szCs w:val="28"/>
    </w:rPr>
  </w:style>
  <w:style w:type="paragraph" w:styleId="BodyText">
    <w:name w:val="Body Text"/>
    <w:basedOn w:val="Normal"/>
    <w:link w:val="BodyTextChar"/>
    <w:rsid w:val="00E71943"/>
    <w:pPr>
      <w:widowControl w:val="0"/>
      <w:bidi w:val="0"/>
      <w:jc w:val="lowKashida"/>
    </w:pPr>
    <w:rPr>
      <w:snapToGrid w:val="0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E71943"/>
    <w:rPr>
      <w:rFonts w:ascii="Times New Roman" w:eastAsia="Times New Roman" w:hAnsi="Times New Roman" w:cs="Traditional Arabic"/>
      <w:snapToGrid w:val="0"/>
      <w:sz w:val="24"/>
      <w:szCs w:val="28"/>
    </w:rPr>
  </w:style>
  <w:style w:type="paragraph" w:styleId="BodyTextIndent">
    <w:name w:val="Body Text Indent"/>
    <w:basedOn w:val="Normal"/>
    <w:link w:val="BodyTextIndentChar"/>
    <w:rsid w:val="00E71943"/>
    <w:pPr>
      <w:widowControl w:val="0"/>
      <w:bidi w:val="0"/>
      <w:ind w:firstLine="720"/>
      <w:jc w:val="lowKashida"/>
    </w:pPr>
    <w:rPr>
      <w:rFonts w:ascii="Arial" w:hAnsi="Arial"/>
      <w:snapToGrid w:val="0"/>
      <w:sz w:val="22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E71943"/>
    <w:rPr>
      <w:rFonts w:ascii="Arial" w:eastAsia="Times New Roman" w:hAnsi="Arial" w:cs="Traditional Arabic"/>
      <w:snapToGrid w:val="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35D54-156B-4EED-8AED-2BF4C6B7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tkit iqro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tk3</dc:creator>
  <cp:keywords/>
  <dc:description/>
  <cp:lastModifiedBy>tk3</cp:lastModifiedBy>
  <cp:revision>41</cp:revision>
  <cp:lastPrinted>2012-11-02T01:29:00Z</cp:lastPrinted>
  <dcterms:created xsi:type="dcterms:W3CDTF">2012-04-11T04:00:00Z</dcterms:created>
  <dcterms:modified xsi:type="dcterms:W3CDTF">2012-11-02T01:54:00Z</dcterms:modified>
</cp:coreProperties>
</file>