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84" w:rsidRPr="00F600C1" w:rsidRDefault="00453AC6" w:rsidP="00453AC6">
      <w:pPr>
        <w:pStyle w:val="Title"/>
        <w:rPr>
          <w:lang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5166360</wp:posOffset>
            </wp:positionH>
            <wp:positionV relativeFrom="paragraph">
              <wp:posOffset>-405765</wp:posOffset>
            </wp:positionV>
            <wp:extent cx="1407795" cy="1254125"/>
            <wp:effectExtent l="19050" t="0" r="1905" b="0"/>
            <wp:wrapSquare wrapText="bothSides"/>
            <wp:docPr id="1" name="Picture 0" descr="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184" w:rsidRPr="00F600C1">
        <w:rPr>
          <w:lang/>
        </w:rPr>
        <w:t xml:space="preserve">Plivanje za </w:t>
      </w:r>
      <w:r w:rsidR="00327EAF">
        <w:rPr>
          <w:lang/>
        </w:rPr>
        <w:t xml:space="preserve">napredne </w:t>
      </w:r>
      <w:r w:rsidR="00774184" w:rsidRPr="00F600C1">
        <w:rPr>
          <w:lang/>
        </w:rPr>
        <w:t>početnike</w:t>
      </w:r>
    </w:p>
    <w:p w:rsidR="00774184" w:rsidRDefault="00774184" w:rsidP="00415743">
      <w:pPr>
        <w:rPr>
          <w:rFonts w:ascii="Calibri" w:hAnsi="Calibri"/>
          <w:lang/>
        </w:rPr>
      </w:pPr>
      <w:r w:rsidRPr="00F600C1">
        <w:rPr>
          <w:rFonts w:ascii="Calibri" w:hAnsi="Calibri"/>
          <w:lang/>
        </w:rPr>
        <w:t xml:space="preserve">Položiti </w:t>
      </w:r>
      <w:r w:rsidR="00327EAF">
        <w:rPr>
          <w:rFonts w:ascii="Calibri" w:hAnsi="Calibri"/>
          <w:lang/>
        </w:rPr>
        <w:t>četvrti</w:t>
      </w:r>
      <w:r w:rsidRPr="00F600C1">
        <w:rPr>
          <w:rFonts w:ascii="Calibri" w:hAnsi="Calibri"/>
          <w:lang/>
        </w:rPr>
        <w:t xml:space="preserve"> nivo plivanja Crvenog Krsta –</w:t>
      </w:r>
      <w:r w:rsidR="00415743">
        <w:rPr>
          <w:rFonts w:ascii="Calibri" w:hAnsi="Calibri"/>
          <w:lang/>
        </w:rPr>
        <w:t xml:space="preserve"> „razvijanje zamaha“ ili sledeće:</w:t>
      </w:r>
    </w:p>
    <w:p w:rsidR="00415743" w:rsidRDefault="00415743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u dubokoj vodi mogućnost da zaroniš.</w:t>
      </w:r>
    </w:p>
    <w:p w:rsidR="00415743" w:rsidRDefault="00415743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položaje za plutanje.</w:t>
      </w:r>
    </w:p>
    <w:p w:rsidR="00415743" w:rsidRDefault="00415743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rotirajuće disanje u vodi dubokoj do grudi.</w:t>
      </w:r>
    </w:p>
    <w:p w:rsidR="00415743" w:rsidRDefault="00415743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 xml:space="preserve">Sa strane bazena uskoči u vodu iz </w:t>
      </w:r>
      <w:r w:rsidR="00910E19">
        <w:rPr>
          <w:rFonts w:ascii="Calibri" w:hAnsi="Calibri"/>
          <w:lang/>
        </w:rPr>
        <w:t xml:space="preserve">hoda </w:t>
      </w:r>
      <w:r>
        <w:rPr>
          <w:rFonts w:ascii="Calibri" w:hAnsi="Calibri"/>
          <w:lang/>
        </w:rPr>
        <w:t>i stojeće pozicije.</w:t>
      </w:r>
    </w:p>
    <w:p w:rsidR="00910E19" w:rsidRDefault="00910E19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osnovno leđno plivanje – 10m</w:t>
      </w:r>
    </w:p>
    <w:p w:rsidR="00910E19" w:rsidRDefault="00910E19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 xml:space="preserve">Pokaži skuling* na leđima na 5m ili 15 sekundi. </w:t>
      </w:r>
    </w:p>
    <w:p w:rsidR="00910E19" w:rsidRDefault="00965AD2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prsno kraulom 25m sa rotirajućim disanjem.</w:t>
      </w:r>
    </w:p>
    <w:p w:rsidR="00965AD2" w:rsidRDefault="00965AD2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Plivaj leđnim kraulom 25m.</w:t>
      </w:r>
    </w:p>
    <w:p w:rsidR="00965AD2" w:rsidRDefault="00965AD2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rad nogu prilikom prsnog plivanja sa ili bez ploče za plutanje – 10m.</w:t>
      </w:r>
    </w:p>
    <w:p w:rsidR="00965AD2" w:rsidRDefault="00965AD2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makazasti rad nogu sa ili bez ploče za plutanje – 10m.</w:t>
      </w:r>
    </w:p>
    <w:p w:rsidR="00965AD2" w:rsidRDefault="00965AD2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promenu smera na zidu.</w:t>
      </w:r>
    </w:p>
    <w:p w:rsidR="00965AD2" w:rsidRDefault="00965AD2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Dve minute radi nogama u bazenu bilo kojim stilom (držiš se ili si naslonjen(a) na ivicu bazena)</w:t>
      </w:r>
    </w:p>
    <w:p w:rsidR="00965AD2" w:rsidRDefault="00965AD2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Pokaži spasilačko disanje.</w:t>
      </w:r>
    </w:p>
    <w:p w:rsidR="00965AD2" w:rsidRDefault="00965AD2" w:rsidP="00415743">
      <w:pPr>
        <w:pStyle w:val="ListParagraph"/>
        <w:numPr>
          <w:ilvl w:val="0"/>
          <w:numId w:val="3"/>
        </w:numPr>
        <w:rPr>
          <w:rFonts w:ascii="Calibri" w:hAnsi="Calibri"/>
          <w:lang/>
        </w:rPr>
      </w:pPr>
      <w:r>
        <w:rPr>
          <w:rFonts w:ascii="Calibri" w:hAnsi="Calibri"/>
          <w:lang/>
        </w:rPr>
        <w:t>Gledaj demonstraciju oživljavanja.</w:t>
      </w:r>
    </w:p>
    <w:p w:rsidR="00910E19" w:rsidRPr="00910E19" w:rsidRDefault="00910E19" w:rsidP="00910E19">
      <w:pPr>
        <w:rPr>
          <w:rFonts w:ascii="Calibri" w:hAnsi="Calibri"/>
          <w:lang/>
        </w:rPr>
      </w:pPr>
    </w:p>
    <w:p w:rsidR="00910E19" w:rsidRPr="00415743" w:rsidRDefault="00910E19" w:rsidP="00910E19">
      <w:pPr>
        <w:pStyle w:val="ListParagraph"/>
        <w:rPr>
          <w:rFonts w:ascii="Calibri" w:hAnsi="Calibri"/>
          <w:lang/>
        </w:rPr>
      </w:pPr>
      <w:r>
        <w:rPr>
          <w:rFonts w:ascii="Calibri" w:hAnsi="Calibri"/>
          <w:lang/>
        </w:rPr>
        <w:t>* Skuling je vežba za dlanove i podlaktice prilikom plivanja u kojem se koriste samo dlanovi i podlaktice da bi se telo održalo na površini i blago kretalo napred. Pri tome se veoma obraća pažnja na tehniku kako se ne bi pravili nik</w:t>
      </w:r>
      <w:r w:rsidR="00965AD2">
        <w:rPr>
          <w:rFonts w:ascii="Calibri" w:hAnsi="Calibri"/>
          <w:lang/>
        </w:rPr>
        <w:t>akvi pokreti koji bi te usporavali.</w:t>
      </w:r>
    </w:p>
    <w:sectPr w:rsidR="00910E19" w:rsidRPr="0041574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Devanagar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ADC3F32"/>
    <w:multiLevelType w:val="hybridMultilevel"/>
    <w:tmpl w:val="30E8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F600C1"/>
    <w:rsid w:val="0009487E"/>
    <w:rsid w:val="00327EAF"/>
    <w:rsid w:val="00415743"/>
    <w:rsid w:val="00453AC6"/>
    <w:rsid w:val="005A0CCA"/>
    <w:rsid w:val="00774184"/>
    <w:rsid w:val="00910E19"/>
    <w:rsid w:val="00965AD2"/>
    <w:rsid w:val="00DB5467"/>
    <w:rsid w:val="00F60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" w:hAnsi="Liberation Serif" w:cs="Lohit Devanagar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453A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453AC6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AC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C6"/>
    <w:rPr>
      <w:rFonts w:ascii="Tahoma" w:eastAsia="WenQuanYi Zen Hei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Normal"/>
    <w:uiPriority w:val="34"/>
    <w:qFormat/>
    <w:rsid w:val="004157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Šili</dc:creator>
  <cp:lastModifiedBy>David</cp:lastModifiedBy>
  <cp:revision>4</cp:revision>
  <cp:lastPrinted>2014-04-19T15:04:00Z</cp:lastPrinted>
  <dcterms:created xsi:type="dcterms:W3CDTF">2014-04-19T15:14:00Z</dcterms:created>
  <dcterms:modified xsi:type="dcterms:W3CDTF">2014-04-19T15:41:00Z</dcterms:modified>
</cp:coreProperties>
</file>