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84" w:rsidRPr="00F600C1" w:rsidRDefault="00453AC6" w:rsidP="00453AC6">
      <w:pPr>
        <w:pStyle w:val="Title"/>
        <w:rPr>
          <w:lang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-405765</wp:posOffset>
            </wp:positionV>
            <wp:extent cx="1407795" cy="1254760"/>
            <wp:effectExtent l="19050" t="0" r="1905" b="0"/>
            <wp:wrapSquare wrapText="bothSides"/>
            <wp:docPr id="1" name="Picture 0" descr="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184" w:rsidRPr="00F600C1">
        <w:rPr>
          <w:lang/>
        </w:rPr>
        <w:t>Plivanje za početnike</w:t>
      </w:r>
    </w:p>
    <w:p w:rsidR="00774184" w:rsidRPr="00F600C1" w:rsidRDefault="00774184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Položiti treći nivo plivanja Crvenog Krsta – Spremnost za Plivanje ili sledeće: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Vratiti predmet sa dna u vodi do prsa, bez potpore I sa otvorenim očima.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15 puta zagnjuriti glavu u vodu duboku do prsa pri čemu pokazati ispravno disanje.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Zagnjuriti se u duboku vodu (malo preko glave) da bi otišao do bezbednog mesta ili strane bazena.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Skoči u duboku vodu sa strane bazena.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Zaroni sa strane bazena u klečećem I kompaktnom položaju.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U plićoj vodi odgurnućem od ivice bazena licem na dole otplutaj za dve dužine tela.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U plićoj vodi odgurnućem od ivice bazena licem na gore otplutaj za dve dužine tela.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Plivaj kraul – 10 metara.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Plivaj leđno – 10 metara.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Pokaži korišćenje nogu prilikom leđnog plivanja – 10 metara.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Obrni smer dok plivaš napred.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Obrni smer dok plivaš unazad.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Objasni mere bezbednosti pri ronjenju.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Održavati se u vodi.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Skoči u duboku vodu sa jaknom za spasavanje.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Pokažite poziciju za upomoć (H.E.L.P.) jednu minutu.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Pokažite u vodi položaj skupljanja u gomilu za jednu minutu.</w:t>
      </w:r>
    </w:p>
    <w:p w:rsidR="00774184" w:rsidRPr="00F600C1" w:rsidRDefault="00774184">
      <w:pPr>
        <w:numPr>
          <w:ilvl w:val="0"/>
          <w:numId w:val="1"/>
        </w:num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Na suvom pokažite ispravnu tehniku za otvaranje vazdušnih prolaza za spasilačko disanje.</w:t>
      </w:r>
    </w:p>
    <w:p w:rsidR="00774184" w:rsidRPr="00F600C1" w:rsidRDefault="00774184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>Reference: Priručnik za instruktore vodene bezbednosti pri Crvenom Krstu.</w:t>
      </w:r>
    </w:p>
    <w:sectPr w:rsidR="00774184" w:rsidRPr="00F600C1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600C1"/>
    <w:rsid w:val="0009487E"/>
    <w:rsid w:val="00453AC6"/>
    <w:rsid w:val="005A0CCA"/>
    <w:rsid w:val="00774184"/>
    <w:rsid w:val="00F6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53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3A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6"/>
    <w:rPr>
      <w:rFonts w:ascii="Tahoma" w:eastAsia="WenQuanYi Zen Hei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Šili</dc:creator>
  <cp:lastModifiedBy>David</cp:lastModifiedBy>
  <cp:revision>3</cp:revision>
  <cp:lastPrinted>1601-01-01T00:00:00Z</cp:lastPrinted>
  <dcterms:created xsi:type="dcterms:W3CDTF">2014-04-19T14:55:00Z</dcterms:created>
  <dcterms:modified xsi:type="dcterms:W3CDTF">2014-04-19T15:04:00Z</dcterms:modified>
</cp:coreProperties>
</file>