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22" w:rsidRPr="00727C03" w:rsidRDefault="00BF0E22">
      <w:pPr>
        <w:rPr>
          <w:sz w:val="32"/>
          <w:szCs w:val="32"/>
        </w:rPr>
      </w:pPr>
      <w:r w:rsidRPr="00727C03">
        <w:rPr>
          <w:sz w:val="32"/>
          <w:szCs w:val="32"/>
        </w:rPr>
        <w:t>Żeglarstwo na Mazurach</w:t>
      </w:r>
    </w:p>
    <w:p w:rsidR="00BF0E22" w:rsidRDefault="00BF0E22"/>
    <w:p w:rsidR="00473718" w:rsidRDefault="00BF0E22">
      <w:r>
        <w:t xml:space="preserve">Będzie to diagram związków encji dla bazy danych zbierającej informacje o </w:t>
      </w:r>
      <w:r w:rsidR="00473718">
        <w:t>firm</w:t>
      </w:r>
      <w:r w:rsidR="00B22BBA">
        <w:t>ie czarterującej</w:t>
      </w:r>
      <w:r w:rsidR="00473718">
        <w:t xml:space="preserve">. Ile ma </w:t>
      </w:r>
      <w:r>
        <w:t>pływających jednostek oraz ich specyfikacje (liczba miejsc, potrzebny patent/ uprawnienia, sprzęt np. silnik).</w:t>
      </w:r>
      <w:r w:rsidR="00473718">
        <w:t xml:space="preserve"> Bedzie</w:t>
      </w:r>
      <w:r>
        <w:t xml:space="preserve"> rejestrowany czarter łodzi. </w:t>
      </w:r>
      <w:r w:rsidR="00B22BBA">
        <w:t>Osobą czarterującą jest sternik który odpowiada za jacht. Uwzględnia pracowników, którzy</w:t>
      </w:r>
      <w:r w:rsidR="009F0AA3">
        <w:t xml:space="preserve"> zdająca łódkę i odbierająca ją od czarterujących</w:t>
      </w:r>
      <w:r>
        <w:t>. Ważna jest dat</w:t>
      </w:r>
      <w:r w:rsidR="00727C03">
        <w:t>a rozpoczęcia i kończenia rejsu, zniszczenia jeżeli są.</w:t>
      </w:r>
      <w:r>
        <w:t xml:space="preserve"> </w:t>
      </w:r>
      <w:r w:rsidR="00473718">
        <w:t xml:space="preserve">Po każdym rejsie zostaną zebrane dane o </w:t>
      </w:r>
      <w:r>
        <w:t xml:space="preserve">podróż łódki </w:t>
      </w:r>
      <w:r w:rsidR="00B22BBA">
        <w:t>po różnych portach</w:t>
      </w:r>
      <w:r>
        <w:t>.</w:t>
      </w:r>
      <w:bookmarkStart w:id="0" w:name="_GoBack"/>
      <w:bookmarkEnd w:id="0"/>
      <w:r>
        <w:t xml:space="preserve"> </w:t>
      </w:r>
    </w:p>
    <w:sectPr w:rsidR="0047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80F" w:rsidRDefault="007E180F" w:rsidP="00BF0E22">
      <w:pPr>
        <w:spacing w:after="0" w:line="240" w:lineRule="auto"/>
      </w:pPr>
      <w:r>
        <w:separator/>
      </w:r>
    </w:p>
  </w:endnote>
  <w:endnote w:type="continuationSeparator" w:id="0">
    <w:p w:rsidR="007E180F" w:rsidRDefault="007E180F" w:rsidP="00BF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80F" w:rsidRDefault="007E180F" w:rsidP="00BF0E22">
      <w:pPr>
        <w:spacing w:after="0" w:line="240" w:lineRule="auto"/>
      </w:pPr>
      <w:r>
        <w:separator/>
      </w:r>
    </w:p>
  </w:footnote>
  <w:footnote w:type="continuationSeparator" w:id="0">
    <w:p w:rsidR="007E180F" w:rsidRDefault="007E180F" w:rsidP="00BF0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22"/>
    <w:rsid w:val="00473718"/>
    <w:rsid w:val="00727C03"/>
    <w:rsid w:val="007E180F"/>
    <w:rsid w:val="00996208"/>
    <w:rsid w:val="009F0AA3"/>
    <w:rsid w:val="00B22BBA"/>
    <w:rsid w:val="00BD663A"/>
    <w:rsid w:val="00B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399D"/>
  <w15:chartTrackingRefBased/>
  <w15:docId w15:val="{F3459464-636F-422A-8E65-CC5961DE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0E2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0E2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0E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Dąbrowski</dc:creator>
  <cp:keywords/>
  <dc:description/>
  <cp:lastModifiedBy>Kamil</cp:lastModifiedBy>
  <cp:revision>3</cp:revision>
  <dcterms:created xsi:type="dcterms:W3CDTF">2017-10-15T15:18:00Z</dcterms:created>
  <dcterms:modified xsi:type="dcterms:W3CDTF">2018-02-03T21:20:00Z</dcterms:modified>
</cp:coreProperties>
</file>