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54D87" w14:textId="7478212A" w:rsidR="00703DBC" w:rsidRDefault="006B3049" w:rsidP="00E85E2C">
      <w:pPr>
        <w:pStyle w:val="Title"/>
        <w:rPr>
          <w:lang w:val="en-MY"/>
        </w:rPr>
      </w:pPr>
      <w:r>
        <w:rPr>
          <w:lang w:val="en-MY"/>
        </w:rPr>
        <w:t>Staff Name-Tag Identification</w:t>
      </w:r>
    </w:p>
    <w:p w14:paraId="561B8B37" w14:textId="7E6B771B" w:rsidR="00E85E2C" w:rsidRDefault="00333CBF">
      <w:pPr>
        <w:rPr>
          <w:lang w:val="en-MY"/>
        </w:rPr>
      </w:pPr>
      <w:r w:rsidRPr="00333CBF">
        <w:rPr>
          <w:lang w:val="en-MY"/>
        </w:rPr>
        <w:t xml:space="preserve">The goal of this project was to develop a system to classify images as staff or non-staff. The pipeline uses YOLOv8 to detect people in videos, crops the </w:t>
      </w:r>
      <w:r w:rsidR="007441D7">
        <w:rPr>
          <w:lang w:val="en-MY"/>
        </w:rPr>
        <w:t>upperbody</w:t>
      </w:r>
      <w:r w:rsidRPr="00333CBF">
        <w:rPr>
          <w:lang w:val="en-MY"/>
        </w:rPr>
        <w:t>, and classifies them using a trained model. Identified staff members are annotated on the output video for clear visualization.</w:t>
      </w:r>
    </w:p>
    <w:p w14:paraId="2D2B20A7" w14:textId="12BA31C2" w:rsidR="006B3049" w:rsidRDefault="006B3049" w:rsidP="00E85E2C">
      <w:pPr>
        <w:pStyle w:val="Heading1"/>
        <w:rPr>
          <w:lang w:val="en-MY"/>
        </w:rPr>
      </w:pPr>
      <w:r>
        <w:rPr>
          <w:lang w:val="en-MY"/>
        </w:rPr>
        <w:t>Dataset Preparation</w:t>
      </w:r>
    </w:p>
    <w:p w14:paraId="5D1F0656" w14:textId="131FE365" w:rsidR="00E104FF" w:rsidRDefault="00E104FF" w:rsidP="00E104FF">
      <w:pPr>
        <w:rPr>
          <w:lang w:val="en-MY"/>
        </w:rPr>
      </w:pPr>
      <w:r w:rsidRPr="00E104FF">
        <w:rPr>
          <w:lang w:val="en-MY"/>
        </w:rPr>
        <w:t>To build the dataset for training, I extracted upper-body images of people from a sample video. The process uses YOLOv8 for person detection and YOLOv8-Pose to locate key body points such as the shoulders and hips. These keypoints are then used to crop the upper-body region, adding a small margin to ensure that the name tag area is fully included.</w:t>
      </w:r>
    </w:p>
    <w:p w14:paraId="4C28692A" w14:textId="455750EA" w:rsidR="000A04E0" w:rsidRDefault="00786EB9" w:rsidP="000A04E0">
      <w:pPr>
        <w:rPr>
          <w:lang w:val="en-MY"/>
        </w:rPr>
      </w:pPr>
      <w:r w:rsidRPr="00276BFA">
        <w:rPr>
          <w:lang w:val="en-MY"/>
        </w:rPr>
        <w:t>Low-confidence detections, incomplete poses, or tiny crops are filtered out to maintain data quality.</w:t>
      </w:r>
      <w:r w:rsidR="00E104FF" w:rsidRPr="00E104FF">
        <w:rPr>
          <w:lang w:val="en-MY"/>
        </w:rPr>
        <w:t xml:space="preserve"> Each valid upper-body image is saved in a folder named “to_label”, which is later manually sorted into </w:t>
      </w:r>
      <w:r w:rsidR="000A04E0" w:rsidRPr="000A04E0">
        <w:rPr>
          <w:lang w:val="en-MY"/>
        </w:rPr>
        <w:t>two categories — no-tag (people without name tags) and tag (people wearing visible name tags) — to prepare the dataset for model training.</w:t>
      </w:r>
    </w:p>
    <w:p w14:paraId="31C0D38E" w14:textId="77777777" w:rsidR="000A04E0" w:rsidRDefault="000A04E0" w:rsidP="000A04E0">
      <w:pPr>
        <w:rPr>
          <w:lang w:val="en-MY"/>
        </w:rPr>
      </w:pPr>
    </w:p>
    <w:p w14:paraId="71EA8715" w14:textId="23D20C23" w:rsidR="001A1DDE" w:rsidRDefault="00690558" w:rsidP="00690558">
      <w:pPr>
        <w:pStyle w:val="Heading1"/>
        <w:rPr>
          <w:lang w:val="en-MY"/>
        </w:rPr>
      </w:pPr>
      <w:r>
        <w:rPr>
          <w:lang w:val="en-MY"/>
        </w:rPr>
        <w:t>Training</w:t>
      </w:r>
      <w:r w:rsidR="00084BB5">
        <w:rPr>
          <w:lang w:val="en-MY"/>
        </w:rPr>
        <w:t xml:space="preserve"> the model</w:t>
      </w:r>
    </w:p>
    <w:p w14:paraId="7F6387D4" w14:textId="1B319C69" w:rsidR="007C193B" w:rsidRDefault="00084BB5" w:rsidP="00E85E2C">
      <w:pPr>
        <w:rPr>
          <w:lang w:val="en-MY"/>
        </w:rPr>
      </w:pPr>
      <w:r w:rsidRPr="00084BB5">
        <w:rPr>
          <w:lang w:val="en-MY"/>
        </w:rPr>
        <w:t xml:space="preserve">This </w:t>
      </w:r>
      <w:r w:rsidR="00061CAF">
        <w:rPr>
          <w:lang w:val="en-MY"/>
        </w:rPr>
        <w:t>stage</w:t>
      </w:r>
      <w:r w:rsidRPr="00084BB5">
        <w:rPr>
          <w:lang w:val="en-MY"/>
        </w:rPr>
        <w:t xml:space="preserve"> focuses on training a model</w:t>
      </w:r>
      <w:r w:rsidR="003756BF">
        <w:rPr>
          <w:lang w:val="en-MY"/>
        </w:rPr>
        <w:t xml:space="preserve"> to</w:t>
      </w:r>
      <w:r w:rsidRPr="00084BB5">
        <w:rPr>
          <w:lang w:val="en-MY"/>
        </w:rPr>
        <w:t xml:space="preserve"> </w:t>
      </w:r>
      <w:r w:rsidR="002E3DF5" w:rsidRPr="002E3DF5">
        <w:rPr>
          <w:lang w:val="en-MY"/>
        </w:rPr>
        <w:t>identify whether a person is a staff member wearing a name tag</w:t>
      </w:r>
      <w:r w:rsidRPr="00084BB5">
        <w:rPr>
          <w:lang w:val="en-MY"/>
        </w:rPr>
        <w:t xml:space="preserve">. A ResNet18 model is </w:t>
      </w:r>
      <w:r w:rsidR="00624C36">
        <w:rPr>
          <w:lang w:val="en-MY"/>
        </w:rPr>
        <w:t xml:space="preserve">used </w:t>
      </w:r>
      <w:r w:rsidRPr="00084BB5">
        <w:rPr>
          <w:lang w:val="en-MY"/>
        </w:rPr>
        <w:t>for this binary classification task (staff vs. non-staff</w:t>
      </w:r>
      <w:r w:rsidR="00624C36">
        <w:rPr>
          <w:lang w:val="en-MY"/>
        </w:rPr>
        <w:t xml:space="preserve">). It is fine-tuned </w:t>
      </w:r>
      <w:r w:rsidR="002C3F6A" w:rsidRPr="002C3F6A">
        <w:rPr>
          <w:lang w:val="en-MY"/>
        </w:rPr>
        <w:t>using the AdamW optimizer with a weighted loss function to handle class imbalance</w:t>
      </w:r>
      <w:r w:rsidRPr="00084BB5">
        <w:rPr>
          <w:lang w:val="en-MY"/>
        </w:rPr>
        <w:t xml:space="preserve">. </w:t>
      </w:r>
      <w:r w:rsidR="002E364E" w:rsidRPr="002E364E">
        <w:rPr>
          <w:lang w:val="en-MY"/>
        </w:rPr>
        <w:t>To improve generalization and prevent overfitting, the training process includes several data augmentations such as random flips, color variations, rotations, and random erasing.</w:t>
      </w:r>
    </w:p>
    <w:p w14:paraId="47C00965" w14:textId="597653D8" w:rsidR="00A65A52" w:rsidRDefault="0066161F" w:rsidP="00E85E2C">
      <w:pPr>
        <w:rPr>
          <w:lang w:val="en-MY"/>
        </w:rPr>
      </w:pPr>
      <w:r w:rsidRPr="0066161F">
        <w:rPr>
          <w:lang w:val="en-MY"/>
        </w:rPr>
        <w:t>Since the original ResNet18 is trained on ImageNet to classify 1,000 categories, its final layer is replaced with a simpler binary classifier suited for this task.</w:t>
      </w:r>
      <w:r w:rsidR="002C3F6A">
        <w:rPr>
          <w:lang w:val="en-MY"/>
        </w:rPr>
        <w:t xml:space="preserve"> </w:t>
      </w:r>
      <w:r w:rsidR="00906084" w:rsidRPr="00906084">
        <w:rPr>
          <w:lang w:val="en-MY"/>
        </w:rPr>
        <w:t>The model is trained for up to 50 epochs with early stopping to avoid overtraining, automatically saving the best-performing version.</w:t>
      </w:r>
      <w:r w:rsidR="002C3F6A" w:rsidRPr="002C3F6A">
        <w:rPr>
          <w:lang w:val="en-MY"/>
        </w:rPr>
        <w:t xml:space="preserve"> </w:t>
      </w:r>
      <w:r w:rsidR="007E7526" w:rsidRPr="007E7526">
        <w:rPr>
          <w:lang w:val="en-MY"/>
        </w:rPr>
        <w:t>After training, the model is evaluated on the full dataset using accuracy and F1 score to measure how well it distinguishes staff members with name tags from those without.</w:t>
      </w:r>
    </w:p>
    <w:p w14:paraId="14E68E66" w14:textId="77777777" w:rsidR="002C3F6A" w:rsidRDefault="002C3F6A" w:rsidP="00E85E2C">
      <w:pPr>
        <w:rPr>
          <w:lang w:val="en-MY"/>
        </w:rPr>
      </w:pPr>
    </w:p>
    <w:p w14:paraId="588229A7" w14:textId="77777777" w:rsidR="00690558" w:rsidRDefault="00690558" w:rsidP="00690558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lang w:val="en-MY"/>
        </w:rPr>
      </w:pPr>
      <w:r w:rsidRPr="00690558"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lang w:val="en-MY"/>
        </w:rPr>
        <w:t>Detection and Staff Annotation</w:t>
      </w:r>
    </w:p>
    <w:p w14:paraId="22A65103" w14:textId="34D35ECC" w:rsidR="00313142" w:rsidRPr="00313142" w:rsidRDefault="00313142" w:rsidP="00313142">
      <w:pPr>
        <w:rPr>
          <w:lang w:val="en-MY"/>
        </w:rPr>
      </w:pPr>
      <w:r w:rsidRPr="00313142">
        <w:rPr>
          <w:lang w:val="en-MY"/>
        </w:rPr>
        <w:lastRenderedPageBreak/>
        <w:t xml:space="preserve">This stage focuses on detecting and annotating staff members wearing name tags within video frames. The pipeline integrates YOLOv8 for person detection and pose estimation with </w:t>
      </w:r>
      <w:r w:rsidR="00ED4216">
        <w:rPr>
          <w:lang w:val="en-MY"/>
        </w:rPr>
        <w:t>the</w:t>
      </w:r>
      <w:r w:rsidRPr="00313142">
        <w:rPr>
          <w:lang w:val="en-MY"/>
        </w:rPr>
        <w:t xml:space="preserve"> ResNet18 model that classifies whether a detected individual is a staff member based on their upper-body region. Each video frame is divided into top and bottom halves, with the lower half flipped vertically to </w:t>
      </w:r>
      <w:r w:rsidR="00A45718">
        <w:rPr>
          <w:lang w:val="en-MY"/>
        </w:rPr>
        <w:t>improve</w:t>
      </w:r>
      <w:r w:rsidRPr="00313142">
        <w:rPr>
          <w:lang w:val="en-MY"/>
        </w:rPr>
        <w:t xml:space="preserve"> detection coverage, especially for distant or inverted views. </w:t>
      </w:r>
      <w:r w:rsidR="00651FD9" w:rsidRPr="00651FD9">
        <w:rPr>
          <w:lang w:val="en-MY"/>
        </w:rPr>
        <w:t>YOLOv8 first detects potential persons, and pose estimation then validates body structure reliability using shoulder and hip keypoints.</w:t>
      </w:r>
      <w:r w:rsidR="00651FD9">
        <w:rPr>
          <w:lang w:val="en-MY"/>
        </w:rPr>
        <w:t xml:space="preserve"> </w:t>
      </w:r>
      <w:r w:rsidRPr="00313142">
        <w:rPr>
          <w:lang w:val="en-MY"/>
        </w:rPr>
        <w:t>The upper-body area is then extracted and passed to the ResNet18 classifier, which determines the likelihood of a person wearing a name tag.</w:t>
      </w:r>
    </w:p>
    <w:p w14:paraId="617EAE2A" w14:textId="585A9A27" w:rsidR="00313142" w:rsidRPr="00313142" w:rsidRDefault="004F2F73" w:rsidP="00313142">
      <w:pPr>
        <w:rPr>
          <w:lang w:val="en-MY"/>
        </w:rPr>
      </w:pPr>
      <w:r>
        <w:rPr>
          <w:noProof/>
          <w:lang w:val="en-MY"/>
        </w:rPr>
        <w:drawing>
          <wp:inline distT="0" distB="0" distL="0" distR="0" wp14:anchorId="6E40BB8C" wp14:editId="7A1BA072">
            <wp:extent cx="4033520" cy="3025140"/>
            <wp:effectExtent l="0" t="0" r="5080" b="3810"/>
            <wp:docPr id="12187668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352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55173" w14:textId="0A067A26" w:rsidR="00690558" w:rsidRPr="006B3049" w:rsidRDefault="00F64119" w:rsidP="00313142">
      <w:pPr>
        <w:rPr>
          <w:lang w:val="en-MY"/>
        </w:rPr>
      </w:pPr>
      <w:r w:rsidRPr="00F64119">
        <w:rPr>
          <w:lang w:val="en-MY"/>
        </w:rPr>
        <w:t>If the classifier predicts that a person is a staff member (probability &gt; 0.5), a green bounding box is drawn around them, showing the “STAFF” label along with the detection coordinates. The person’s keypoints are also visualized on the frame.</w:t>
      </w:r>
      <w:r>
        <w:rPr>
          <w:lang w:val="en-MY"/>
        </w:rPr>
        <w:t xml:space="preserve"> </w:t>
      </w:r>
      <w:r w:rsidRPr="00F64119">
        <w:rPr>
          <w:lang w:val="en-MY"/>
        </w:rPr>
        <w:t>Each detected staff position is logged frame by frame and saved to a CSV file, while the annotated video output provides a visual record of all detections. In addition, frames containing detected staff members are saved separately for further review</w:t>
      </w:r>
      <w:r>
        <w:rPr>
          <w:lang w:val="en-MY"/>
        </w:rPr>
        <w:t>.</w:t>
      </w:r>
    </w:p>
    <w:sectPr w:rsidR="00690558" w:rsidRPr="006B304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DE1DB7"/>
    <w:multiLevelType w:val="hybridMultilevel"/>
    <w:tmpl w:val="6C042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389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BC"/>
    <w:rsid w:val="00061CAF"/>
    <w:rsid w:val="00084BB5"/>
    <w:rsid w:val="000A04E0"/>
    <w:rsid w:val="000F2946"/>
    <w:rsid w:val="00123CD4"/>
    <w:rsid w:val="00141858"/>
    <w:rsid w:val="001904F9"/>
    <w:rsid w:val="001A1DDE"/>
    <w:rsid w:val="001B7E69"/>
    <w:rsid w:val="00220483"/>
    <w:rsid w:val="00276BFA"/>
    <w:rsid w:val="002C3F6A"/>
    <w:rsid w:val="002E364E"/>
    <w:rsid w:val="002E3DF5"/>
    <w:rsid w:val="00313142"/>
    <w:rsid w:val="00333CBF"/>
    <w:rsid w:val="003756BF"/>
    <w:rsid w:val="00391155"/>
    <w:rsid w:val="00411ED0"/>
    <w:rsid w:val="004F2F73"/>
    <w:rsid w:val="004F6C26"/>
    <w:rsid w:val="00624C36"/>
    <w:rsid w:val="00626A58"/>
    <w:rsid w:val="00651FD9"/>
    <w:rsid w:val="0066161F"/>
    <w:rsid w:val="00690558"/>
    <w:rsid w:val="006B3049"/>
    <w:rsid w:val="00703DBC"/>
    <w:rsid w:val="00714E1A"/>
    <w:rsid w:val="007441D7"/>
    <w:rsid w:val="00786EB9"/>
    <w:rsid w:val="007C193B"/>
    <w:rsid w:val="007E7526"/>
    <w:rsid w:val="007F2AC5"/>
    <w:rsid w:val="00843FA7"/>
    <w:rsid w:val="00906084"/>
    <w:rsid w:val="00965402"/>
    <w:rsid w:val="00A35EF9"/>
    <w:rsid w:val="00A45718"/>
    <w:rsid w:val="00A65A52"/>
    <w:rsid w:val="00AD1B2A"/>
    <w:rsid w:val="00BC12FF"/>
    <w:rsid w:val="00C03C7A"/>
    <w:rsid w:val="00CF5C92"/>
    <w:rsid w:val="00DF55F0"/>
    <w:rsid w:val="00E104FF"/>
    <w:rsid w:val="00E3799D"/>
    <w:rsid w:val="00E85E2C"/>
    <w:rsid w:val="00ED4216"/>
    <w:rsid w:val="00F6410D"/>
    <w:rsid w:val="00F64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496DF"/>
  <w15:chartTrackingRefBased/>
  <w15:docId w15:val="{D19D6591-DEA6-452E-A06C-E294061BB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3D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3D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3D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3D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3DBC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BC12FF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188E0E-79AC-4411-8B42-05067B3E2F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</Pages>
  <Words>487</Words>
  <Characters>2777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Edlynne Liaw</dc:creator>
  <cp:keywords/>
  <dc:description/>
  <cp:lastModifiedBy>Edlynne Liaw</cp:lastModifiedBy>
  <cp:revision>48</cp:revision>
  <dcterms:created xsi:type="dcterms:W3CDTF">2025-11-02T15:28:00Z</dcterms:created>
  <dcterms:modified xsi:type="dcterms:W3CDTF">2025-11-04T13:06:00Z</dcterms:modified>
</cp:coreProperties>
</file>