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3462D0">
      <w:pPr>
        <w:rPr>
          <w:rFonts w:ascii="나눔고딕코딩" w:eastAsia="나눔고딕코딩" w:hAnsi="나눔고딕코딩"/>
          <w:b/>
        </w:rPr>
      </w:pPr>
      <w:r w:rsidRPr="003462D0">
        <w:rPr>
          <w:rFonts w:ascii="나눔고딕코딩" w:eastAsia="나눔고딕코딩" w:hAnsi="나눔고딕코딩" w:hint="eastAsia"/>
          <w:b/>
          <w:sz w:val="24"/>
        </w:rPr>
        <w:t>웹 프로그래밍 기초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>* 웹 프로그래밍을 위한 프로그램 언어들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4938FF">
              <w:rPr>
                <w:rFonts w:ascii="나눔고딕코딩" w:eastAsia="나눔고딕코딩" w:hAnsi="나눔고딕코딩" w:hint="eastAsia"/>
                <w:b/>
              </w:rPr>
              <w:t>FORTRAN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최초의 고급 언어.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과학 계산용으로 주로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COBOL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PROLOG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논리식을 토대로 오븍트간 관계에 관한 문제 해결에 주로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시스템 프로그래밍에 적합한 언어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Erlang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함수형 병행성 언어.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통신 인프라에 사용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Lisp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함수형 언어</w:t>
            </w: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Swift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</w:p>
        </w:tc>
      </w:tr>
      <w:tr w:rsidR="004938FF" w:rsidTr="00284DE1">
        <w:tc>
          <w:tcPr>
            <w:tcW w:w="1980" w:type="dxa"/>
          </w:tcPr>
          <w:p w:rsidR="004938FF" w:rsidRP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Kotlin</w:t>
            </w:r>
          </w:p>
        </w:tc>
        <w:tc>
          <w:tcPr>
            <w:tcW w:w="7036" w:type="dxa"/>
          </w:tcPr>
          <w:p w:rsidR="004938FF" w:rsidRPr="004938FF" w:rsidRDefault="004938FF" w:rsidP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InteliJ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사에서 개발한 언어. </w:t>
            </w:r>
            <w:r>
              <w:rPr>
                <w:rFonts w:ascii="나눔고딕코딩" w:eastAsia="나눔고딕코딩" w:hAnsi="나눔고딕코딩"/>
              </w:rPr>
              <w:t xml:space="preserve">JVM </w:t>
            </w:r>
            <w:r>
              <w:rPr>
                <w:rFonts w:ascii="나눔고딕코딩" w:eastAsia="나눔고딕코딩" w:hAnsi="나눔고딕코딩" w:hint="eastAsia"/>
              </w:rPr>
              <w:t xml:space="preserve">기반이며 </w:t>
            </w:r>
            <w:r>
              <w:rPr>
                <w:rFonts w:ascii="나눔고딕코딩" w:eastAsia="나눔고딕코딩" w:hAnsi="나눔고딕코딩"/>
              </w:rPr>
              <w:t>Java</w:t>
            </w:r>
            <w:r>
              <w:rPr>
                <w:rFonts w:ascii="나눔고딕코딩" w:eastAsia="나눔고딕코딩" w:hAnsi="나눔고딕코딩" w:hint="eastAsia"/>
              </w:rPr>
              <w:t xml:space="preserve">와 상호 운영 </w:t>
            </w:r>
            <w:r>
              <w:rPr>
                <w:rFonts w:ascii="나눔고딕코딩" w:eastAsia="나눔고딕코딩" w:hAnsi="나눔고딕코딩"/>
              </w:rPr>
              <w:t xml:space="preserve">100% </w:t>
            </w:r>
            <w:r>
              <w:rPr>
                <w:rFonts w:ascii="나눔고딕코딩" w:eastAsia="나눔고딕코딩" w:hAnsi="나눔고딕코딩" w:hint="eastAsia"/>
              </w:rPr>
              <w:t>지원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Clojure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범용적인 함수형 언어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Python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데이터 과학,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웹사이트 개발,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기계 학습 분야에서 사용.</w:t>
            </w:r>
          </w:p>
        </w:tc>
      </w:tr>
      <w:tr w:rsidR="004938FF" w:rsidTr="00284DE1">
        <w:tc>
          <w:tcPr>
            <w:tcW w:w="1980" w:type="dxa"/>
          </w:tcPr>
          <w:p w:rsidR="004938FF" w:rsidRDefault="004938FF" w:rsidP="004938FF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Java</w:t>
            </w:r>
          </w:p>
        </w:tc>
        <w:tc>
          <w:tcPr>
            <w:tcW w:w="7036" w:type="dxa"/>
          </w:tcPr>
          <w:p w:rsidR="004938FF" w:rsidRDefault="004938F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4938FF" w:rsidRPr="004938FF" w:rsidRDefault="004938FF">
      <w:pPr>
        <w:rPr>
          <w:rFonts w:ascii="나눔고딕코딩" w:eastAsia="나눔고딕코딩" w:hAnsi="나눔고딕코딩"/>
          <w:b/>
        </w:rPr>
      </w:pPr>
      <w:r w:rsidRPr="004938FF">
        <w:rPr>
          <w:rFonts w:ascii="나눔고딕코딩" w:eastAsia="나눔고딕코딩" w:hAnsi="나눔고딕코딩" w:hint="eastAsia"/>
          <w:b/>
        </w:rPr>
        <w:t>* 웹의 동작(</w:t>
      </w:r>
      <w:r w:rsidRPr="004938FF">
        <w:rPr>
          <w:rFonts w:ascii="나눔고딕코딩" w:eastAsia="나눔고딕코딩" w:hAnsi="나눔고딕코딩"/>
          <w:b/>
        </w:rPr>
        <w:t xml:space="preserve">HTTP </w:t>
      </w:r>
      <w:r w:rsidRPr="004938FF">
        <w:rPr>
          <w:rFonts w:ascii="나눔고딕코딩" w:eastAsia="나눔고딕코딩" w:hAnsi="나눔고딕코딩" w:hint="eastAsia"/>
          <w:b/>
        </w:rPr>
        <w:t>프로토콜 이해)</w:t>
      </w:r>
    </w:p>
    <w:p w:rsidR="00264208" w:rsidRDefault="0026420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인터넷은 네트워크의 네트워크라고 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네트워크가 모여서 인터넷이 되고 이런 네트워크 간의 통신은 TCP/IP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프로토콜을 활용한다.</w:t>
      </w:r>
    </w:p>
    <w:p w:rsidR="00264208" w:rsidRDefault="00304FC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웹 브라우저는 </w:t>
      </w:r>
      <w:r>
        <w:rPr>
          <w:rFonts w:ascii="나눔고딕코딩" w:eastAsia="나눔고딕코딩" w:hAnsi="나눔고딕코딩"/>
        </w:rPr>
        <w:t xml:space="preserve">HTTP </w:t>
      </w:r>
      <w:r>
        <w:rPr>
          <w:rFonts w:ascii="나눔고딕코딩" w:eastAsia="나눔고딕코딩" w:hAnsi="나눔고딕코딩" w:hint="eastAsia"/>
        </w:rPr>
        <w:t>프로토콜을 통해 통신을 한다.</w:t>
      </w:r>
      <w:r>
        <w:rPr>
          <w:rFonts w:ascii="나눔고딕코딩" w:eastAsia="나눔고딕코딩" w:hAnsi="나눔고딕코딩"/>
        </w:rPr>
        <w:t xml:space="preserve"> HTTP</w:t>
      </w:r>
      <w:r>
        <w:rPr>
          <w:rFonts w:ascii="나눔고딕코딩" w:eastAsia="나눔고딕코딩" w:hAnsi="나눔고딕코딩" w:hint="eastAsia"/>
        </w:rPr>
        <w:t>는 서버와 클라이언트가 인터넷 상에서 데이터를 주고 받기 위한 프로토콜이다.</w:t>
      </w:r>
      <w:r>
        <w:rPr>
          <w:rFonts w:ascii="나눔고딕코딩" w:eastAsia="나눔고딕코딩" w:hAnsi="나눔고딕코딩"/>
        </w:rPr>
        <w:t xml:space="preserve"> </w:t>
      </w:r>
      <w:r w:rsidR="00AA22B9">
        <w:rPr>
          <w:rFonts w:ascii="나눔고딕코딩" w:eastAsia="나눔고딕코딩" w:hAnsi="나눔고딕코딩" w:hint="eastAsia"/>
        </w:rPr>
        <w:t xml:space="preserve">현재는 계속 발전하여 </w:t>
      </w:r>
      <w:r w:rsidR="00AA22B9">
        <w:rPr>
          <w:rFonts w:ascii="나눔고딕코딩" w:eastAsia="나눔고딕코딩" w:hAnsi="나눔고딕코딩"/>
        </w:rPr>
        <w:t xml:space="preserve">HTTP/2 </w:t>
      </w:r>
      <w:r w:rsidR="00AA22B9">
        <w:rPr>
          <w:rFonts w:ascii="나눔고딕코딩" w:eastAsia="나눔고딕코딩" w:hAnsi="나눔고딕코딩" w:hint="eastAsia"/>
        </w:rPr>
        <w:t>까지 버전이 등장했다.</w:t>
      </w:r>
      <w:r w:rsidR="0050692A">
        <w:rPr>
          <w:rFonts w:ascii="나눔고딕코딩" w:eastAsia="나눔고딕코딩" w:hAnsi="나눔고딕코딩"/>
        </w:rPr>
        <w:t xml:space="preserve"> </w:t>
      </w:r>
      <w:r w:rsidR="0050692A">
        <w:rPr>
          <w:rFonts w:ascii="나눔고딕코딩" w:eastAsia="나눔고딕코딩" w:hAnsi="나눔고딕코딩" w:hint="eastAsia"/>
        </w:rPr>
        <w:t xml:space="preserve">교육에선 가장 많이 사용되는 </w:t>
      </w:r>
      <w:r w:rsidR="0050692A">
        <w:rPr>
          <w:rFonts w:ascii="나눔고딕코딩" w:eastAsia="나눔고딕코딩" w:hAnsi="나눔고딕코딩"/>
        </w:rPr>
        <w:t>HTTP v1.1</w:t>
      </w:r>
      <w:r w:rsidR="0050692A">
        <w:rPr>
          <w:rFonts w:ascii="나눔고딕코딩" w:eastAsia="나눔고딕코딩" w:hAnsi="나눔고딕코딩" w:hint="eastAsia"/>
        </w:rPr>
        <w:t>을 사용한다.</w:t>
      </w:r>
    </w:p>
    <w:p w:rsidR="0050692A" w:rsidRDefault="00284DE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네트워크 통신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84DE1" w:rsidTr="00284DE1">
        <w:tc>
          <w:tcPr>
            <w:tcW w:w="1980" w:type="dxa"/>
          </w:tcPr>
          <w:p w:rsidR="00284DE1" w:rsidRPr="00284DE1" w:rsidRDefault="00284DE1" w:rsidP="00284DE1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284DE1">
              <w:rPr>
                <w:rFonts w:ascii="나눔고딕코딩" w:eastAsia="나눔고딕코딩" w:hAnsi="나눔고딕코딩" w:hint="eastAsia"/>
                <w:b/>
              </w:rPr>
              <w:t>유상태 방식</w:t>
            </w:r>
          </w:p>
        </w:tc>
        <w:tc>
          <w:tcPr>
            <w:tcW w:w="7036" w:type="dxa"/>
          </w:tcPr>
          <w:p w:rsidR="00284DE1" w:rsidRDefault="00952DB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접속이 계속 유지된 상태로 클라이언트와 서버 간에 지속적으로 데이터를 주고 받을 수 있음(채팅/온라인 게임에 적합)</w:t>
            </w:r>
          </w:p>
          <w:p w:rsidR="00952DB3" w:rsidRDefault="00952DB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하지만 서버가 유지할 수 있는 수는 정해져 있으므로 많은 클라이언트 요청을 처리하려면 서버의 수가 많아야 한다.</w:t>
            </w:r>
          </w:p>
        </w:tc>
      </w:tr>
      <w:tr w:rsidR="00284DE1" w:rsidTr="00284DE1">
        <w:tc>
          <w:tcPr>
            <w:tcW w:w="1980" w:type="dxa"/>
          </w:tcPr>
          <w:p w:rsidR="00284DE1" w:rsidRPr="00284DE1" w:rsidRDefault="00284DE1" w:rsidP="00284DE1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284DE1">
              <w:rPr>
                <w:rFonts w:ascii="나눔고딕코딩" w:eastAsia="나눔고딕코딩" w:hAnsi="나눔고딕코딩" w:hint="eastAsia"/>
                <w:b/>
              </w:rPr>
              <w:t>무상태 방식</w:t>
            </w:r>
          </w:p>
        </w:tc>
        <w:tc>
          <w:tcPr>
            <w:tcW w:w="7036" w:type="dxa"/>
          </w:tcPr>
          <w:p w:rsidR="00A90ECA" w:rsidRDefault="00952DB3" w:rsidP="00A90EC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필요한 경우에만 연결을 맺고 요청에 대한 응답 처리후 연결을 끊게 된다.</w:t>
            </w:r>
            <w:r>
              <w:rPr>
                <w:rFonts w:ascii="나눔고딕코딩" w:eastAsia="나눔고딕코딩" w:hAnsi="나눔고딕코딩"/>
              </w:rPr>
              <w:t xml:space="preserve"> HTTP</w:t>
            </w:r>
            <w:r>
              <w:rPr>
                <w:rFonts w:ascii="나눔고딕코딩" w:eastAsia="나눔고딕코딩" w:hAnsi="나눔고딕코딩" w:hint="eastAsia"/>
              </w:rPr>
              <w:t>는 무상태 방식을 사용한다.</w:t>
            </w:r>
            <w:r w:rsidR="00A90ECA">
              <w:rPr>
                <w:rFonts w:ascii="나눔고딕코딩" w:eastAsia="나눔고딕코딩" w:hAnsi="나눔고딕코딩"/>
              </w:rPr>
              <w:t xml:space="preserve"> </w:t>
            </w:r>
            <w:r w:rsidR="00A90ECA">
              <w:rPr>
                <w:rFonts w:ascii="나눔고딕코딩" w:eastAsia="나눔고딕코딩" w:hAnsi="나눔고딕코딩" w:hint="eastAsia"/>
              </w:rPr>
              <w:t>하나의 서버가 많은 요청,</w:t>
            </w:r>
            <w:r w:rsidR="00A90ECA">
              <w:rPr>
                <w:rFonts w:ascii="나눔고딕코딩" w:eastAsia="나눔고딕코딩" w:hAnsi="나눔고딕코딩"/>
              </w:rPr>
              <w:t xml:space="preserve"> </w:t>
            </w:r>
            <w:r w:rsidR="00A90ECA">
              <w:rPr>
                <w:rFonts w:ascii="나눔고딕코딩" w:eastAsia="나눔고딕코딩" w:hAnsi="나눔고딕코딩" w:hint="eastAsia"/>
              </w:rPr>
              <w:t>응답 처리가 가능하다.</w:t>
            </w:r>
          </w:p>
          <w:p w:rsidR="00A90ECA" w:rsidRPr="00A90ECA" w:rsidRDefault="00A90ECA" w:rsidP="00A90EC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불특정 다수를 대상으로 하는 서비스에 적합하다.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하지만 클라이언트의 이전 상태를 알 수 없어 정보를 유지하기 위해 </w:t>
            </w:r>
            <w:r>
              <w:rPr>
                <w:rFonts w:ascii="나눔고딕코딩" w:eastAsia="나눔고딕코딩" w:hAnsi="나눔고딕코딩"/>
              </w:rPr>
              <w:t>Cookie</w:t>
            </w:r>
            <w:r>
              <w:rPr>
                <w:rFonts w:ascii="나눔고딕코딩" w:eastAsia="나눔고딕코딩" w:hAnsi="나눔고딕코딩" w:hint="eastAsia"/>
              </w:rPr>
              <w:t>와 같은 기술 필요.</w:t>
            </w:r>
          </w:p>
        </w:tc>
      </w:tr>
    </w:tbl>
    <w:p w:rsidR="00284DE1" w:rsidRDefault="00284DE1">
      <w:pPr>
        <w:rPr>
          <w:rFonts w:ascii="나눔고딕코딩" w:eastAsia="나눔고딕코딩" w:hAnsi="나눔고딕코딩"/>
        </w:rPr>
      </w:pPr>
    </w:p>
    <w:p w:rsidR="00C71FEF" w:rsidRDefault="00FD709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URL (Uniform Resource Locator)</w:t>
      </w:r>
    </w:p>
    <w:p w:rsidR="00FD7096" w:rsidRDefault="00FD709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인터넷 상의 자원의 위치를 의미한다.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특 정 웹 서버의 특정 파일에 접근하기 위한 경로 혹은 주소를 의미한다.</w:t>
      </w:r>
    </w:p>
    <w:p w:rsidR="00FD7096" w:rsidRDefault="00FD709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URL은 아래와 같이 크게 세 가지로 구성된다.</w:t>
      </w:r>
    </w:p>
    <w:p w:rsidR="004938FF" w:rsidRPr="00FD7096" w:rsidRDefault="00FD7096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FC38C54" wp14:editId="0A08430A">
            <wp:extent cx="2859206" cy="747391"/>
            <wp:effectExtent l="19050" t="19050" r="1778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0559" cy="776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38FF" w:rsidRDefault="0058657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HTTP의 동작 방식</w:t>
      </w:r>
      <w:r w:rsidR="00B23415">
        <w:rPr>
          <w:rFonts w:ascii="나눔고딕코딩" w:eastAsia="나눔고딕코딩" w:hAnsi="나눔고딕코딩" w:hint="eastAsia"/>
        </w:rPr>
        <w:t>을 간단히 그림으로 살펴보면 아래와 같다.</w:t>
      </w:r>
    </w:p>
    <w:p w:rsidR="00B23415" w:rsidRDefault="00C22A43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1BACF556" wp14:editId="5A3C4F86">
            <wp:extent cx="3311634" cy="1939797"/>
            <wp:effectExtent l="19050" t="19050" r="22225" b="228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811" cy="1960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657C" w:rsidRDefault="00076C4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HTTP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서버/클라이언트가 통신을 하기 위해선 정해진 메시지를 송수신 하게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상세한 메시지 스펙은 검색을 통해 확인할 것.</w:t>
      </w:r>
    </w:p>
    <w:p w:rsidR="0093267C" w:rsidRDefault="0093267C">
      <w:pPr>
        <w:rPr>
          <w:rFonts w:ascii="나눔고딕코딩" w:eastAsia="나눔고딕코딩" w:hAnsi="나눔고딕코딩"/>
        </w:rPr>
      </w:pPr>
    </w:p>
    <w:p w:rsidR="0093267C" w:rsidRPr="00C33DD4" w:rsidRDefault="00C33DD4">
      <w:pPr>
        <w:rPr>
          <w:rFonts w:ascii="나눔고딕코딩" w:eastAsia="나눔고딕코딩" w:hAnsi="나눔고딕코딩"/>
          <w:b/>
        </w:rPr>
      </w:pPr>
      <w:r w:rsidRPr="00C33DD4">
        <w:rPr>
          <w:rFonts w:ascii="나눔고딕코딩" w:eastAsia="나눔고딕코딩" w:hAnsi="나눔고딕코딩" w:hint="eastAsia"/>
          <w:b/>
        </w:rPr>
        <w:t xml:space="preserve">* </w:t>
      </w:r>
      <w:r w:rsidRPr="00C33DD4">
        <w:rPr>
          <w:rFonts w:ascii="나눔고딕코딩" w:eastAsia="나눔고딕코딩" w:hAnsi="나눔고딕코딩"/>
          <w:b/>
        </w:rPr>
        <w:t>Browser</w:t>
      </w:r>
      <w:r w:rsidRPr="00C33DD4">
        <w:rPr>
          <w:rFonts w:ascii="나눔고딕코딩" w:eastAsia="나눔고딕코딩" w:hAnsi="나눔고딕코딩" w:hint="eastAsia"/>
          <w:b/>
        </w:rPr>
        <w:t>의 동작</w:t>
      </w:r>
    </w:p>
    <w:p w:rsidR="00C33DD4" w:rsidRPr="003D5135" w:rsidRDefault="003D5135">
      <w:pPr>
        <w:rPr>
          <w:rFonts w:ascii="나눔고딕코딩" w:eastAsia="나눔고딕코딩" w:hAnsi="나눔고딕코딩"/>
          <w:szCs w:val="20"/>
        </w:rPr>
      </w:pPr>
      <w:r w:rsidRPr="003D5135">
        <w:rPr>
          <w:rFonts w:ascii="나눔고딕코딩" w:eastAsia="나눔고딕코딩" w:hAnsi="나눔고딕코딩" w:hint="eastAsia"/>
          <w:szCs w:val="20"/>
        </w:rPr>
        <w:t xml:space="preserve">참고 사이트 </w:t>
      </w:r>
      <w:r w:rsidRPr="003D5135">
        <w:rPr>
          <w:rFonts w:ascii="나눔고딕코딩" w:eastAsia="나눔고딕코딩" w:hAnsi="나눔고딕코딩"/>
          <w:szCs w:val="20"/>
        </w:rPr>
        <w:t xml:space="preserve">: </w:t>
      </w:r>
      <w:hyperlink r:id="rId6" w:tgtFrame="_blank" w:history="1">
        <w:r w:rsidRPr="003D5135">
          <w:rPr>
            <w:rStyle w:val="a4"/>
            <w:rFonts w:ascii="나눔고딕코딩" w:eastAsia="나눔고딕코딩" w:hAnsi="나눔고딕코딩" w:hint="eastAsia"/>
            <w:color w:val="666666"/>
            <w:szCs w:val="20"/>
            <w:shd w:val="clear" w:color="auto" w:fill="FFFFFF"/>
          </w:rPr>
          <w:t>https://www.html5rocks.com/en/tutorials/internals/howbrowserswork/</w:t>
        </w:r>
      </w:hyperlink>
    </w:p>
    <w:p w:rsidR="008C304C" w:rsidRDefault="008C304C">
      <w:pPr>
        <w:rPr>
          <w:rFonts w:ascii="나눔고딕코딩" w:eastAsia="나눔고딕코딩" w:hAnsi="나눔고딕코딩"/>
        </w:rPr>
      </w:pPr>
    </w:p>
    <w:p w:rsidR="00236912" w:rsidRPr="00236912" w:rsidRDefault="00236912">
      <w:pPr>
        <w:rPr>
          <w:rFonts w:ascii="나눔고딕코딩" w:eastAsia="나눔고딕코딩" w:hAnsi="나눔고딕코딩"/>
          <w:b/>
        </w:rPr>
      </w:pPr>
      <w:r w:rsidRPr="00236912">
        <w:rPr>
          <w:rFonts w:ascii="나눔고딕코딩" w:eastAsia="나눔고딕코딩" w:hAnsi="나눔고딕코딩"/>
          <w:b/>
        </w:rPr>
        <w:t xml:space="preserve">* </w:t>
      </w:r>
      <w:r w:rsidRPr="00236912">
        <w:rPr>
          <w:rFonts w:ascii="나눔고딕코딩" w:eastAsia="나눔고딕코딩" w:hAnsi="나눔고딕코딩" w:hint="eastAsia"/>
          <w:b/>
        </w:rPr>
        <w:t>웹 서버</w:t>
      </w:r>
    </w:p>
    <w:p w:rsidR="00236912" w:rsidRDefault="00834EF2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 xml:space="preserve">웹 서버의 가장 중요한 기능은 클라이언트가 요청하는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>문서나 각종 리소스를 전달하는 것이다.</w:t>
      </w:r>
      <w:r w:rsidR="006C0F02">
        <w:rPr>
          <w:rFonts w:ascii="나눔고딕코딩" w:eastAsia="나눔고딕코딩" w:hAnsi="나눔고딕코딩"/>
        </w:rPr>
        <w:t xml:space="preserve"> </w:t>
      </w:r>
      <w:r w:rsidR="006C0F02">
        <w:rPr>
          <w:rFonts w:ascii="나눔고딕코딩" w:eastAsia="나눔고딕코딩" w:hAnsi="나눔고딕코딩" w:hint="eastAsia"/>
        </w:rPr>
        <w:t>웹 브라우저가 요청하는 리소스는 서버에 저장되어 있는 정적인 데이터(</w:t>
      </w:r>
      <w:r w:rsidR="00A62E43">
        <w:rPr>
          <w:rFonts w:ascii="나눔고딕코딩" w:eastAsia="나눔고딕코딩" w:hAnsi="나눔고딕코딩" w:hint="eastAsia"/>
        </w:rPr>
        <w:t>예를 들어</w:t>
      </w:r>
      <w:r w:rsidR="00A62E43">
        <w:rPr>
          <w:rFonts w:ascii="나눔고딕코딩" w:eastAsia="나눔고딕코딩" w:hAnsi="나눔고딕코딩"/>
        </w:rPr>
        <w:t xml:space="preserve"> </w:t>
      </w:r>
      <w:r w:rsidR="006C0F02">
        <w:rPr>
          <w:rFonts w:ascii="나눔고딕코딩" w:eastAsia="나눔고딕코딩" w:hAnsi="나눔고딕코딩"/>
        </w:rPr>
        <w:t>HTML, CSS, JavaScript</w:t>
      </w:r>
      <w:r w:rsidR="006C0F02">
        <w:rPr>
          <w:rFonts w:ascii="나눔고딕코딩" w:eastAsia="나눔고딕코딩" w:hAnsi="나눔고딕코딩" w:hint="eastAsia"/>
        </w:rPr>
        <w:t>와 같이 컴퓨터에 저장된 파일)</w:t>
      </w:r>
      <w:r w:rsidR="006C0F02">
        <w:rPr>
          <w:rFonts w:ascii="나눔고딕코딩" w:eastAsia="나눔고딕코딩" w:hAnsi="나눔고딕코딩"/>
        </w:rPr>
        <w:t xml:space="preserve"> </w:t>
      </w:r>
      <w:r w:rsidR="006C0F02">
        <w:rPr>
          <w:rFonts w:ascii="나눔고딕코딩" w:eastAsia="나눔고딕코딩" w:hAnsi="나눔고딕코딩" w:hint="eastAsia"/>
        </w:rPr>
        <w:t xml:space="preserve">또는 동적인 결과(웹 서버에서 </w:t>
      </w:r>
      <w:r w:rsidR="003525B9">
        <w:rPr>
          <w:rFonts w:ascii="나눔고딕코딩" w:eastAsia="나눔고딕코딩" w:hAnsi="나눔고딕코딩" w:hint="eastAsia"/>
        </w:rPr>
        <w:t xml:space="preserve">실행되는 프로그램에 의하여 </w:t>
      </w:r>
      <w:r w:rsidR="006C0F02">
        <w:rPr>
          <w:rFonts w:ascii="나눔고딕코딩" w:eastAsia="나눔고딕코딩" w:hAnsi="나눔고딕코딩" w:hint="eastAsia"/>
        </w:rPr>
        <w:t>만들어진 데이터)일 수 있다.</w:t>
      </w:r>
    </w:p>
    <w:p w:rsidR="004A0E84" w:rsidRDefault="004A0E84">
      <w:pPr>
        <w:rPr>
          <w:rFonts w:ascii="나눔고딕코딩" w:eastAsia="나눔고딕코딩" w:hAnsi="나눔고딕코딩"/>
        </w:rPr>
      </w:pPr>
    </w:p>
    <w:p w:rsidR="004A0E84" w:rsidRPr="004A0E84" w:rsidRDefault="004A0E84">
      <w:pPr>
        <w:rPr>
          <w:rFonts w:ascii="나눔고딕코딩" w:eastAsia="나눔고딕코딩" w:hAnsi="나눔고딕코딩"/>
          <w:b/>
        </w:rPr>
      </w:pPr>
      <w:r w:rsidRPr="004A0E84">
        <w:rPr>
          <w:rFonts w:ascii="나눔고딕코딩" w:eastAsia="나눔고딕코딩" w:hAnsi="나눔고딕코딩" w:hint="eastAsia"/>
          <w:b/>
        </w:rPr>
        <w:t xml:space="preserve">* </w:t>
      </w:r>
      <w:r w:rsidRPr="004A0E84">
        <w:rPr>
          <w:rFonts w:ascii="나눔고딕코딩" w:eastAsia="나눔고딕코딩" w:hAnsi="나눔고딕코딩"/>
          <w:b/>
        </w:rPr>
        <w:t>WAS</w:t>
      </w:r>
    </w:p>
    <w:p w:rsidR="00C33DD4" w:rsidRDefault="007613D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초기 클라이언트/서버 구조와 </w:t>
      </w:r>
      <w:r>
        <w:rPr>
          <w:rFonts w:ascii="나눔고딕코딩" w:eastAsia="나눔고딕코딩" w:hAnsi="나눔고딕코딩"/>
        </w:rPr>
        <w:t xml:space="preserve">DBMS </w:t>
      </w:r>
      <w:r>
        <w:rPr>
          <w:rFonts w:ascii="나눔고딕코딩" w:eastAsia="나눔고딕코딩" w:hAnsi="나눔고딕코딩" w:hint="eastAsia"/>
        </w:rPr>
        <w:t xml:space="preserve">구조에선 클라이언트 소스에서 직접 </w:t>
      </w:r>
      <w:r>
        <w:rPr>
          <w:rFonts w:ascii="나눔고딕코딩" w:eastAsia="나눔고딕코딩" w:hAnsi="나눔고딕코딩"/>
        </w:rPr>
        <w:t>DB</w:t>
      </w:r>
      <w:r>
        <w:rPr>
          <w:rFonts w:ascii="나눔고딕코딩" w:eastAsia="나눔고딕코딩" w:hAnsi="나눔고딕코딩" w:hint="eastAsia"/>
        </w:rPr>
        <w:t>에 접속하여 데이터를 처리 하였다.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하지만 클라이언트 단에 비즈니스 로직이 많아지면서 기능이 추가될 때마다 클라이언트 소스를 배포한다거나 유지보수,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보안 이슈가 나오면서 미들웨어라는 개념이 나오게 되었다.</w:t>
      </w:r>
    </w:p>
    <w:p w:rsidR="007613DD" w:rsidRDefault="007613D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미들웨어는 아래 그림과 같이 클라이언트와 </w:t>
      </w:r>
      <w:r>
        <w:rPr>
          <w:rFonts w:ascii="나눔고딕코딩" w:eastAsia="나눔고딕코딩" w:hAnsi="나눔고딕코딩"/>
        </w:rPr>
        <w:t xml:space="preserve">DBMS </w:t>
      </w:r>
      <w:r>
        <w:rPr>
          <w:rFonts w:ascii="나눔고딕코딩" w:eastAsia="나눔고딕코딩" w:hAnsi="나눔고딕코딩" w:hint="eastAsia"/>
        </w:rPr>
        <w:t xml:space="preserve">사이에 서버를 추가하여 클라이언트에선 더 이상 비즈니스 로직을 수행 안하고 미들웨어에게 요청을 보내면 미들웨어에서 </w:t>
      </w:r>
      <w:r>
        <w:rPr>
          <w:rFonts w:ascii="나눔고딕코딩" w:eastAsia="나눔고딕코딩" w:hAnsi="나눔고딕코딩"/>
        </w:rPr>
        <w:t>DBMS</w:t>
      </w:r>
      <w:r>
        <w:rPr>
          <w:rFonts w:ascii="나눔고딕코딩" w:eastAsia="나눔고딕코딩" w:hAnsi="나눔고딕코딩" w:hint="eastAsia"/>
        </w:rPr>
        <w:t>와 통신하여 클라이언트에게 응답을 할 수 있도록 하는 서버이다.</w:t>
      </w:r>
    </w:p>
    <w:p w:rsidR="00EF3DFB" w:rsidRDefault="00EF3DFB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2E0C3694" wp14:editId="05CB9063">
            <wp:extent cx="3541210" cy="170194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FB" w:rsidRDefault="00EF3DF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WAS는 미들웨어의 일종으로 정적인 데이터만을 보여줬던 최초 웹브라우저는 여러가지 동적인 기능(예를 들어 사용자가 입력한 데이터를 기반으로 조회 결과 확인)을 사용자로부터 요구 받았고 이를 위해 웹 서버에 프로그래밍을 추가하게 되었지만(</w:t>
      </w:r>
      <w:r>
        <w:rPr>
          <w:rFonts w:ascii="나눔고딕코딩" w:eastAsia="나눔고딕코딩" w:hAnsi="나눔고딕코딩"/>
        </w:rPr>
        <w:t xml:space="preserve">CGI) </w:t>
      </w:r>
      <w:r>
        <w:rPr>
          <w:rFonts w:ascii="나눔고딕코딩" w:eastAsia="나눔고딕코딩" w:hAnsi="나눔고딕코딩" w:hint="eastAsia"/>
        </w:rPr>
        <w:t xml:space="preserve">이 방식은 단순한 프로그래밍 사용엔 문제가 없었지만 그 기능이 점점 복잡해지면서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가 나오게 되었다.</w:t>
      </w:r>
    </w:p>
    <w:p w:rsidR="00EF3DFB" w:rsidRPr="001F3029" w:rsidRDefault="00EF3DFB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 xml:space="preserve">는 크게 </w:t>
      </w:r>
      <w:r w:rsidR="00BA3BA4" w:rsidRPr="00945975">
        <w:rPr>
          <w:rFonts w:ascii="나눔고딕코딩" w:eastAsia="나눔고딕코딩" w:hAnsi="나눔고딕코딩" w:hint="eastAsia"/>
          <w:u w:val="single"/>
        </w:rPr>
        <w:t>프로그램 실행 및 데이터베이스 접속 환경 제공,</w:t>
      </w:r>
      <w:r w:rsidR="00BA3BA4" w:rsidRPr="00945975">
        <w:rPr>
          <w:rFonts w:ascii="나눔고딕코딩" w:eastAsia="나눔고딕코딩" w:hAnsi="나눔고딕코딩"/>
          <w:u w:val="single"/>
        </w:rPr>
        <w:t xml:space="preserve"> </w:t>
      </w:r>
      <w:r w:rsidR="00BA3BA4" w:rsidRPr="00945975">
        <w:rPr>
          <w:rFonts w:ascii="나눔고딕코딩" w:eastAsia="나눔고딕코딩" w:hAnsi="나눔고딕코딩" w:hint="eastAsia"/>
          <w:u w:val="single"/>
        </w:rPr>
        <w:t>트랜잭션 관리,</w:t>
      </w:r>
      <w:r w:rsidR="00BA3BA4" w:rsidRPr="00945975">
        <w:rPr>
          <w:rFonts w:ascii="나눔고딕코딩" w:eastAsia="나눔고딕코딩" w:hAnsi="나눔고딕코딩"/>
          <w:u w:val="single"/>
        </w:rPr>
        <w:t xml:space="preserve"> </w:t>
      </w:r>
      <w:r w:rsidR="008B5CB3" w:rsidRPr="00945975">
        <w:rPr>
          <w:rFonts w:ascii="나눔고딕코딩" w:eastAsia="나눔고딕코딩" w:hAnsi="나눔고딕코딩" w:hint="eastAsia"/>
          <w:u w:val="single"/>
        </w:rPr>
        <w:t xml:space="preserve">업무 </w:t>
      </w:r>
      <w:r w:rsidR="00BA3BA4" w:rsidRPr="00945975">
        <w:rPr>
          <w:rFonts w:ascii="나눔고딕코딩" w:eastAsia="나눔고딕코딩" w:hAnsi="나눔고딕코딩" w:hint="eastAsia"/>
          <w:u w:val="single"/>
        </w:rPr>
        <w:t>비즈니스 로직 처리 수행</w:t>
      </w:r>
      <w:r w:rsidR="00BA3BA4">
        <w:rPr>
          <w:rFonts w:ascii="나눔고딕코딩" w:eastAsia="나눔고딕코딩" w:hAnsi="나눔고딕코딩" w:hint="eastAsia"/>
        </w:rPr>
        <w:t xml:space="preserve"> 기능</w:t>
      </w:r>
      <w:r>
        <w:rPr>
          <w:rFonts w:ascii="나눔고딕코딩" w:eastAsia="나눔고딕코딩" w:hAnsi="나눔고딕코딩" w:hint="eastAsia"/>
        </w:rPr>
        <w:t>을 제공한다.</w:t>
      </w:r>
    </w:p>
    <w:p w:rsidR="00C33DD4" w:rsidRDefault="002A74FE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일반적으로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도 웹 서버처럼 정적인 데이터를 응답할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하지만 보통 클라이언트 요청이 많은 시스템은</w:t>
      </w:r>
      <w:r w:rsidR="00760731">
        <w:rPr>
          <w:rFonts w:ascii="나눔고딕코딩" w:eastAsia="나눔고딕코딩" w:hAnsi="나눔고딕코딩" w:hint="eastAsia"/>
        </w:rPr>
        <w:t xml:space="preserve"> 아래와 같이</w:t>
      </w:r>
      <w:r>
        <w:rPr>
          <w:rFonts w:ascii="나눔고딕코딩" w:eastAsia="나눔고딕코딩" w:hAnsi="나눔고딕코딩" w:hint="eastAsia"/>
        </w:rPr>
        <w:t xml:space="preserve"> 웹 서버를 별도로 </w:t>
      </w:r>
      <w:r>
        <w:rPr>
          <w:rFonts w:ascii="나눔고딕코딩" w:eastAsia="나눔고딕코딩" w:hAnsi="나눔고딕코딩"/>
        </w:rPr>
        <w:t xml:space="preserve">WAS </w:t>
      </w:r>
      <w:r>
        <w:rPr>
          <w:rFonts w:ascii="나눔고딕코딩" w:eastAsia="나눔고딕코딩" w:hAnsi="나눔고딕코딩" w:hint="eastAsia"/>
        </w:rPr>
        <w:t xml:space="preserve">앞단에 설치하고 동적인 데이터가 있을 때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에게 요청하는 구조를 가지고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가장 대표적인 이유로 하나의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 xml:space="preserve">가 예상치 못한 문제로 </w:t>
      </w:r>
      <w:r>
        <w:rPr>
          <w:rFonts w:ascii="나눔고딕코딩" w:eastAsia="나눔고딕코딩" w:hAnsi="나눔고딕코딩"/>
        </w:rPr>
        <w:t xml:space="preserve">Shutdown </w:t>
      </w:r>
      <w:r>
        <w:rPr>
          <w:rFonts w:ascii="나눔고딕코딩" w:eastAsia="나눔고딕코딩" w:hAnsi="나눔고딕코딩" w:hint="eastAsia"/>
        </w:rPr>
        <w:t xml:space="preserve">된 경우 앞 단의 웹서버가 동적인 데이터를 다른 정상 동작하는 </w:t>
      </w: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>에게 요청할 수 있기 때문이다.</w:t>
      </w:r>
    </w:p>
    <w:p w:rsidR="0093267C" w:rsidRDefault="00760731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4ED2F1E" wp14:editId="00ABDDED">
            <wp:extent cx="3742169" cy="2406331"/>
            <wp:effectExtent l="19050" t="19050" r="10795" b="133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707" cy="2415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67C" w:rsidRDefault="0093267C">
      <w:pPr>
        <w:rPr>
          <w:rFonts w:ascii="나눔고딕코딩" w:eastAsia="나눔고딕코딩" w:hAnsi="나눔고딕코딩"/>
        </w:rPr>
      </w:pPr>
    </w:p>
    <w:p w:rsidR="0093267C" w:rsidRDefault="0093267C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FD7096" w:rsidRDefault="00FD7096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76C46"/>
    <w:rsid w:val="001F3029"/>
    <w:rsid w:val="00236912"/>
    <w:rsid w:val="00264208"/>
    <w:rsid w:val="00284DE1"/>
    <w:rsid w:val="002A74FE"/>
    <w:rsid w:val="00304FC1"/>
    <w:rsid w:val="003462D0"/>
    <w:rsid w:val="003525B9"/>
    <w:rsid w:val="003D5135"/>
    <w:rsid w:val="00437299"/>
    <w:rsid w:val="004938FF"/>
    <w:rsid w:val="004A0E84"/>
    <w:rsid w:val="0050692A"/>
    <w:rsid w:val="00543F3A"/>
    <w:rsid w:val="0058657C"/>
    <w:rsid w:val="005E144A"/>
    <w:rsid w:val="006C0F02"/>
    <w:rsid w:val="006D50B7"/>
    <w:rsid w:val="00760731"/>
    <w:rsid w:val="007613DD"/>
    <w:rsid w:val="00834EF2"/>
    <w:rsid w:val="008545A5"/>
    <w:rsid w:val="008B5CB3"/>
    <w:rsid w:val="008C304C"/>
    <w:rsid w:val="008E0EAD"/>
    <w:rsid w:val="0093267C"/>
    <w:rsid w:val="00945975"/>
    <w:rsid w:val="00952DB3"/>
    <w:rsid w:val="00A52BE9"/>
    <w:rsid w:val="00A62E43"/>
    <w:rsid w:val="00A90ECA"/>
    <w:rsid w:val="00AA22B9"/>
    <w:rsid w:val="00B23415"/>
    <w:rsid w:val="00B23906"/>
    <w:rsid w:val="00BA1527"/>
    <w:rsid w:val="00BA3BA4"/>
    <w:rsid w:val="00C22A43"/>
    <w:rsid w:val="00C33DD4"/>
    <w:rsid w:val="00C47091"/>
    <w:rsid w:val="00C71FEF"/>
    <w:rsid w:val="00EF3DFB"/>
    <w:rsid w:val="00FD7096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3BDA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D5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tml5rocks.com/en/tutorials/internals/howbrowserswork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44</cp:revision>
  <dcterms:created xsi:type="dcterms:W3CDTF">2019-01-02T16:02:00Z</dcterms:created>
  <dcterms:modified xsi:type="dcterms:W3CDTF">2019-01-03T16:36:00Z</dcterms:modified>
</cp:coreProperties>
</file>