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362F" w14:textId="77777777" w:rsidR="00B45BF9" w:rsidRDefault="00B45BF9" w:rsidP="00B45BF9">
      <w:r>
        <w:t>Models Documentation:</w:t>
      </w:r>
    </w:p>
    <w:p w14:paraId="1EDF7C06" w14:textId="77777777" w:rsidR="00B45BF9" w:rsidRDefault="00B45BF9" w:rsidP="00B45BF9"/>
    <w:p w14:paraId="34410AA9" w14:textId="7B908121" w:rsidR="00B45BF9" w:rsidRPr="00B45BF9" w:rsidRDefault="00B45BF9" w:rsidP="00B45BF9">
      <w:pPr>
        <w:rPr>
          <w:b/>
          <w:bCs/>
        </w:rPr>
      </w:pPr>
      <w:proofErr w:type="spellStart"/>
      <w:r w:rsidRPr="00B45BF9">
        <w:rPr>
          <w:b/>
          <w:bCs/>
        </w:rPr>
        <w:t>UserProfile</w:t>
      </w:r>
      <w:proofErr w:type="spellEnd"/>
      <w:r w:rsidRPr="00B45BF9">
        <w:rPr>
          <w:b/>
          <w:bCs/>
        </w:rPr>
        <w:t>:</w:t>
      </w:r>
    </w:p>
    <w:p w14:paraId="22EFCFA9" w14:textId="71B6C06D" w:rsidR="00B45BF9" w:rsidRDefault="00B45BF9" w:rsidP="00B45BF9">
      <w:r>
        <w:t xml:space="preserve">Purpose: The </w:t>
      </w:r>
      <w:proofErr w:type="spellStart"/>
      <w:r>
        <w:t>UserProfile</w:t>
      </w:r>
      <w:proofErr w:type="spellEnd"/>
      <w:r>
        <w:t xml:space="preserve"> model represents a user profile in the application.</w:t>
      </w:r>
    </w:p>
    <w:p w14:paraId="0D6E3318" w14:textId="0B01161A" w:rsidR="00B45BF9" w:rsidRDefault="00B45BF9" w:rsidP="00B45BF9">
      <w:r>
        <w:t>Fields:</w:t>
      </w:r>
    </w:p>
    <w:p w14:paraId="57AAD30B" w14:textId="77777777" w:rsidR="00B45BF9" w:rsidRDefault="00B45BF9" w:rsidP="00B45BF9">
      <w:proofErr w:type="spellStart"/>
      <w:r>
        <w:t>idname</w:t>
      </w:r>
      <w:proofErr w:type="spellEnd"/>
      <w:r>
        <w:t>: A character field with a maximum length of 250 characters. It is used to store a unique identifier for the user.</w:t>
      </w:r>
    </w:p>
    <w:p w14:paraId="4F6F3718" w14:textId="77777777" w:rsidR="00B45BF9" w:rsidRDefault="00B45BF9" w:rsidP="00B45BF9">
      <w:proofErr w:type="spellStart"/>
      <w:r>
        <w:t>display_name</w:t>
      </w:r>
      <w:proofErr w:type="spellEnd"/>
      <w:r>
        <w:t>: A character field with a maximum length of 250 characters. It stores the user's display name.</w:t>
      </w:r>
    </w:p>
    <w:p w14:paraId="78A17559" w14:textId="77777777" w:rsidR="00B45BF9" w:rsidRDefault="00B45BF9" w:rsidP="00B45BF9">
      <w:r>
        <w:t xml:space="preserve">email: An </w:t>
      </w:r>
      <w:proofErr w:type="spellStart"/>
      <w:r>
        <w:t>EmailField</w:t>
      </w:r>
      <w:proofErr w:type="spellEnd"/>
      <w:r>
        <w:t xml:space="preserve"> to store the user's email address.</w:t>
      </w:r>
    </w:p>
    <w:p w14:paraId="651FCB2B" w14:textId="77777777" w:rsidR="00B45BF9" w:rsidRDefault="00B45BF9" w:rsidP="00B45BF9">
      <w:r>
        <w:t>phone: A character field with a maximum length of 20 characters. It stores the user's phone number.</w:t>
      </w:r>
    </w:p>
    <w:p w14:paraId="7C40F7F6" w14:textId="67B1D70F" w:rsidR="00B45BF9" w:rsidRDefault="00B45BF9" w:rsidP="00B45BF9">
      <w:r>
        <w:t>Relationships:</w:t>
      </w:r>
    </w:p>
    <w:p w14:paraId="63759DF6" w14:textId="77777777" w:rsidR="00B45BF9" w:rsidRDefault="00B45BF9" w:rsidP="00B45BF9">
      <w:r>
        <w:t>None</w:t>
      </w:r>
    </w:p>
    <w:p w14:paraId="4FEE26CA" w14:textId="77777777" w:rsidR="00B45BF9" w:rsidRDefault="00B45BF9" w:rsidP="00B45BF9"/>
    <w:p w14:paraId="718BC981" w14:textId="43B9AAB4" w:rsidR="00B45BF9" w:rsidRPr="00B45BF9" w:rsidRDefault="00B45BF9" w:rsidP="00B45BF9">
      <w:pPr>
        <w:rPr>
          <w:b/>
          <w:bCs/>
        </w:rPr>
      </w:pPr>
      <w:r w:rsidRPr="00B45BF9">
        <w:rPr>
          <w:b/>
          <w:bCs/>
        </w:rPr>
        <w:t>Question:</w:t>
      </w:r>
    </w:p>
    <w:p w14:paraId="0F817EBE" w14:textId="44D68B44" w:rsidR="00B45BF9" w:rsidRDefault="00B45BF9" w:rsidP="00B45BF9">
      <w:r>
        <w:t>Purpose: The Question model represents a question in the application.</w:t>
      </w:r>
    </w:p>
    <w:p w14:paraId="5EA2466B" w14:textId="75A97B4E" w:rsidR="00B45BF9" w:rsidRDefault="00B45BF9" w:rsidP="00B45BF9">
      <w:r>
        <w:t>Fields:</w:t>
      </w:r>
    </w:p>
    <w:p w14:paraId="12747248" w14:textId="77777777" w:rsidR="00B45BF9" w:rsidRDefault="00B45BF9" w:rsidP="00B45BF9">
      <w:r>
        <w:t xml:space="preserve">question: A </w:t>
      </w:r>
      <w:proofErr w:type="spellStart"/>
      <w:r>
        <w:t>TextField</w:t>
      </w:r>
      <w:proofErr w:type="spellEnd"/>
      <w:r>
        <w:t xml:space="preserve"> to store the actual question text.</w:t>
      </w:r>
    </w:p>
    <w:p w14:paraId="2E8C7922" w14:textId="796A16BD" w:rsidR="00AA61FE" w:rsidRDefault="00B45BF9" w:rsidP="00B45BF9">
      <w:r>
        <w:t xml:space="preserve">option: A </w:t>
      </w:r>
      <w:proofErr w:type="spellStart"/>
      <w:r>
        <w:t>TextField</w:t>
      </w:r>
      <w:proofErr w:type="spellEnd"/>
      <w:r>
        <w:t xml:space="preserve"> for the option of the question.</w:t>
      </w:r>
    </w:p>
    <w:p w14:paraId="55A10F37" w14:textId="66D90472" w:rsidR="00B45BF9" w:rsidRDefault="00B45BF9" w:rsidP="00B45BF9">
      <w:r>
        <w:t xml:space="preserve">answer: A </w:t>
      </w:r>
      <w:proofErr w:type="spellStart"/>
      <w:r>
        <w:t>TextField</w:t>
      </w:r>
      <w:proofErr w:type="spellEnd"/>
      <w:r>
        <w:t xml:space="preserve"> to store the correct answer to the question.</w:t>
      </w:r>
    </w:p>
    <w:p w14:paraId="1ED193E3" w14:textId="77777777" w:rsidR="00B45BF9" w:rsidRDefault="00B45BF9" w:rsidP="00B45BF9">
      <w:r>
        <w:t xml:space="preserve">explain: A </w:t>
      </w:r>
      <w:proofErr w:type="spellStart"/>
      <w:r>
        <w:t>TextField</w:t>
      </w:r>
      <w:proofErr w:type="spellEnd"/>
      <w:r>
        <w:t xml:space="preserve"> to provide an explanation for the answer.</w:t>
      </w:r>
    </w:p>
    <w:p w14:paraId="6D26B882" w14:textId="7E53050C" w:rsidR="00B45BF9" w:rsidRDefault="00B45BF9" w:rsidP="00B45BF9">
      <w:r>
        <w:t>Relationships:</w:t>
      </w:r>
    </w:p>
    <w:p w14:paraId="01814C17" w14:textId="51F58C41" w:rsidR="00B45BF9" w:rsidRDefault="00B45BF9" w:rsidP="00B45BF9">
      <w:r>
        <w:t>None</w:t>
      </w:r>
    </w:p>
    <w:p w14:paraId="54126CDC" w14:textId="77777777" w:rsidR="00B45BF9" w:rsidRDefault="00B45BF9" w:rsidP="00B45BF9"/>
    <w:p w14:paraId="2D179AD4" w14:textId="01EC43BE" w:rsidR="00B45BF9" w:rsidRPr="00B45BF9" w:rsidRDefault="00B45BF9" w:rsidP="00B45BF9">
      <w:pPr>
        <w:rPr>
          <w:b/>
          <w:bCs/>
        </w:rPr>
      </w:pPr>
      <w:proofErr w:type="spellStart"/>
      <w:r w:rsidRPr="00B45BF9">
        <w:rPr>
          <w:b/>
          <w:bCs/>
        </w:rPr>
        <w:t>FavoriteQuestion</w:t>
      </w:r>
      <w:proofErr w:type="spellEnd"/>
      <w:r w:rsidRPr="00B45BF9">
        <w:rPr>
          <w:b/>
          <w:bCs/>
        </w:rPr>
        <w:t>:</w:t>
      </w:r>
    </w:p>
    <w:p w14:paraId="53AC57C2" w14:textId="5FEF92C8" w:rsidR="00B45BF9" w:rsidRDefault="00B45BF9" w:rsidP="00B45BF9">
      <w:r>
        <w:t xml:space="preserve">Purpose: The </w:t>
      </w:r>
      <w:proofErr w:type="spellStart"/>
      <w:r>
        <w:t>FavoriteQuestion</w:t>
      </w:r>
      <w:proofErr w:type="spellEnd"/>
      <w:r>
        <w:t xml:space="preserve"> model represents a relation between a user and a favorite question.</w:t>
      </w:r>
    </w:p>
    <w:p w14:paraId="087710A8" w14:textId="04DEFCCC" w:rsidR="00B45BF9" w:rsidRDefault="00B45BF9" w:rsidP="00B45BF9">
      <w:r>
        <w:t>Fields:</w:t>
      </w:r>
    </w:p>
    <w:p w14:paraId="5AC6A677" w14:textId="77777777" w:rsidR="00B45BF9" w:rsidRDefault="00B45BF9" w:rsidP="00B45BF9">
      <w:proofErr w:type="spellStart"/>
      <w:r>
        <w:t>user_id</w:t>
      </w:r>
      <w:proofErr w:type="spellEnd"/>
      <w:r>
        <w:t xml:space="preserve">: A </w:t>
      </w:r>
      <w:proofErr w:type="spellStart"/>
      <w:r>
        <w:t>ForeignKey</w:t>
      </w:r>
      <w:proofErr w:type="spellEnd"/>
      <w:r>
        <w:t xml:space="preserve"> to the </w:t>
      </w:r>
      <w:proofErr w:type="spellStart"/>
      <w:r>
        <w:t>UserProfile</w:t>
      </w:r>
      <w:proofErr w:type="spellEnd"/>
      <w:r>
        <w:t xml:space="preserve"> model, representing the user who marked the question as a favorite.</w:t>
      </w:r>
    </w:p>
    <w:p w14:paraId="11ED0E3B" w14:textId="77777777" w:rsidR="00B45BF9" w:rsidRDefault="00B45BF9" w:rsidP="00B45BF9">
      <w:proofErr w:type="spellStart"/>
      <w:r>
        <w:lastRenderedPageBreak/>
        <w:t>question_id</w:t>
      </w:r>
      <w:proofErr w:type="spellEnd"/>
      <w:r>
        <w:t xml:space="preserve">: A </w:t>
      </w:r>
      <w:proofErr w:type="spellStart"/>
      <w:r>
        <w:t>ForeignKey</w:t>
      </w:r>
      <w:proofErr w:type="spellEnd"/>
      <w:r>
        <w:t xml:space="preserve"> to the Question model, representing the question that is marked as a favorite by the user.</w:t>
      </w:r>
    </w:p>
    <w:p w14:paraId="1DF8AC73" w14:textId="61E70631" w:rsidR="00B45BF9" w:rsidRDefault="00B45BF9" w:rsidP="00B45BF9">
      <w:r>
        <w:t>Relationships:</w:t>
      </w:r>
    </w:p>
    <w:p w14:paraId="67FC7F55" w14:textId="76E57092" w:rsidR="00B45BF9" w:rsidRDefault="00B45BF9" w:rsidP="00B45BF9">
      <w:r>
        <w:t xml:space="preserve">Each </w:t>
      </w:r>
      <w:proofErr w:type="spellStart"/>
      <w:r>
        <w:t>FavoriteQuestion</w:t>
      </w:r>
      <w:proofErr w:type="spellEnd"/>
      <w:r>
        <w:t xml:space="preserve"> object has a one-to-one relationship with a </w:t>
      </w:r>
      <w:proofErr w:type="spellStart"/>
      <w:r>
        <w:t>UserProfile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) and a Question (</w:t>
      </w:r>
      <w:proofErr w:type="spellStart"/>
      <w:r>
        <w:t>question_id</w:t>
      </w:r>
      <w:proofErr w:type="spellEnd"/>
      <w:r>
        <w:t>).</w:t>
      </w:r>
    </w:p>
    <w:p w14:paraId="5B1C8B05" w14:textId="77777777" w:rsidR="00B45BF9" w:rsidRDefault="00B45BF9" w:rsidP="00B45BF9"/>
    <w:p w14:paraId="12699A9C" w14:textId="7994C512" w:rsidR="00B45BF9" w:rsidRPr="00B45BF9" w:rsidRDefault="00B45BF9" w:rsidP="00B45BF9">
      <w:pPr>
        <w:rPr>
          <w:b/>
          <w:bCs/>
        </w:rPr>
      </w:pPr>
      <w:proofErr w:type="spellStart"/>
      <w:r w:rsidRPr="00B45BF9">
        <w:rPr>
          <w:b/>
          <w:bCs/>
        </w:rPr>
        <w:t>ReadQuestion</w:t>
      </w:r>
      <w:proofErr w:type="spellEnd"/>
      <w:r w:rsidRPr="00B45BF9">
        <w:rPr>
          <w:b/>
          <w:bCs/>
        </w:rPr>
        <w:t>:</w:t>
      </w:r>
    </w:p>
    <w:p w14:paraId="25907CA8" w14:textId="5B592EC3" w:rsidR="00B45BF9" w:rsidRDefault="00B45BF9" w:rsidP="00B45BF9">
      <w:r>
        <w:t xml:space="preserve">Purpose: The </w:t>
      </w:r>
      <w:proofErr w:type="spellStart"/>
      <w:r>
        <w:t>ReadQuestion</w:t>
      </w:r>
      <w:proofErr w:type="spellEnd"/>
      <w:r>
        <w:t xml:space="preserve"> model represents a relation between a user and a question they have read.</w:t>
      </w:r>
    </w:p>
    <w:p w14:paraId="491F5ADC" w14:textId="0763C5FC" w:rsidR="00B45BF9" w:rsidRDefault="00B45BF9" w:rsidP="00B45BF9">
      <w:r>
        <w:t>Fields:</w:t>
      </w:r>
    </w:p>
    <w:p w14:paraId="52ED7A05" w14:textId="77777777" w:rsidR="00B45BF9" w:rsidRDefault="00B45BF9" w:rsidP="00B45BF9">
      <w:proofErr w:type="spellStart"/>
      <w:r>
        <w:t>user_id</w:t>
      </w:r>
      <w:proofErr w:type="spellEnd"/>
      <w:r>
        <w:t xml:space="preserve">: A </w:t>
      </w:r>
      <w:proofErr w:type="spellStart"/>
      <w:r>
        <w:t>ForeignKey</w:t>
      </w:r>
      <w:proofErr w:type="spellEnd"/>
      <w:r>
        <w:t xml:space="preserve"> to the </w:t>
      </w:r>
      <w:proofErr w:type="spellStart"/>
      <w:r>
        <w:t>UserProfile</w:t>
      </w:r>
      <w:proofErr w:type="spellEnd"/>
      <w:r>
        <w:t xml:space="preserve"> model, representing the user who read the question.</w:t>
      </w:r>
    </w:p>
    <w:p w14:paraId="7B6EF252" w14:textId="77777777" w:rsidR="00B45BF9" w:rsidRDefault="00B45BF9" w:rsidP="00B45BF9">
      <w:proofErr w:type="spellStart"/>
      <w:r>
        <w:t>question_id</w:t>
      </w:r>
      <w:proofErr w:type="spellEnd"/>
      <w:r>
        <w:t xml:space="preserve">: A </w:t>
      </w:r>
      <w:proofErr w:type="spellStart"/>
      <w:r>
        <w:t>ForeignKey</w:t>
      </w:r>
      <w:proofErr w:type="spellEnd"/>
      <w:r>
        <w:t xml:space="preserve"> to the Question model, representing the question that the user read.</w:t>
      </w:r>
    </w:p>
    <w:p w14:paraId="5E6B5D64" w14:textId="19AF118B" w:rsidR="00B45BF9" w:rsidRDefault="00B45BF9" w:rsidP="00B45BF9">
      <w:r>
        <w:t>Relationships:</w:t>
      </w:r>
    </w:p>
    <w:p w14:paraId="57EAA8AF" w14:textId="77777777" w:rsidR="00B45BF9" w:rsidRDefault="00B45BF9" w:rsidP="00B45BF9">
      <w:r>
        <w:t xml:space="preserve">Each </w:t>
      </w:r>
      <w:proofErr w:type="spellStart"/>
      <w:r>
        <w:t>ReadQuestion</w:t>
      </w:r>
      <w:proofErr w:type="spellEnd"/>
      <w:r>
        <w:t xml:space="preserve"> object has a one-to-one relationship with a </w:t>
      </w:r>
      <w:proofErr w:type="spellStart"/>
      <w:r>
        <w:t>UserProfile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) and a Question (</w:t>
      </w:r>
      <w:proofErr w:type="spellStart"/>
      <w:r>
        <w:t>question_id</w:t>
      </w:r>
      <w:proofErr w:type="spellEnd"/>
      <w:r>
        <w:t>).</w:t>
      </w:r>
    </w:p>
    <w:p w14:paraId="48EB07A1" w14:textId="77777777" w:rsidR="00B45BF9" w:rsidRDefault="00B45BF9" w:rsidP="00B45BF9"/>
    <w:p w14:paraId="21DF039B" w14:textId="710E33ED" w:rsidR="00172580" w:rsidRDefault="00B45BF9" w:rsidP="00B45BF9">
      <w:r>
        <w:t xml:space="preserve">Note: The </w:t>
      </w:r>
      <w:proofErr w:type="spellStart"/>
      <w:r>
        <w:t>UserProfile</w:t>
      </w:r>
      <w:proofErr w:type="spellEnd"/>
      <w:r>
        <w:t xml:space="preserve"> model doesn't have any direct relationship with the Question model. The </w:t>
      </w:r>
      <w:proofErr w:type="spellStart"/>
      <w:r>
        <w:t>FavoriteQuestion</w:t>
      </w:r>
      <w:proofErr w:type="spellEnd"/>
      <w:r>
        <w:t xml:space="preserve"> and </w:t>
      </w:r>
      <w:proofErr w:type="spellStart"/>
      <w:r>
        <w:t>ReadQuestion</w:t>
      </w:r>
      <w:proofErr w:type="spellEnd"/>
      <w:r>
        <w:t xml:space="preserve"> models establish a relationship between users and questions by using </w:t>
      </w:r>
      <w:proofErr w:type="spellStart"/>
      <w:r>
        <w:t>ForeignKeys</w:t>
      </w:r>
      <w:proofErr w:type="spellEnd"/>
      <w:r>
        <w:t xml:space="preserve"> to reference the </w:t>
      </w:r>
      <w:proofErr w:type="spellStart"/>
      <w:r>
        <w:t>UserProfile</w:t>
      </w:r>
      <w:proofErr w:type="spellEnd"/>
      <w:r>
        <w:t xml:space="preserve"> and Question models, respectively. This allows the application to track which questions are marked as favorites by which users and which questions are read by which users.</w:t>
      </w:r>
    </w:p>
    <w:sectPr w:rsidR="0017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9"/>
    <w:rsid w:val="00172580"/>
    <w:rsid w:val="00A057BE"/>
    <w:rsid w:val="00AA61FE"/>
    <w:rsid w:val="00B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EA7F"/>
  <w15:chartTrackingRefBased/>
  <w15:docId w15:val="{739EE4C3-E0FE-4960-B2A1-31573496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6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445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51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2381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794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566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6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274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366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8734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066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307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Ikthedar K</dc:creator>
  <cp:keywords/>
  <dc:description/>
  <cp:lastModifiedBy>Chowdhury, Ikthedar K</cp:lastModifiedBy>
  <cp:revision>1</cp:revision>
  <dcterms:created xsi:type="dcterms:W3CDTF">2023-07-28T16:46:00Z</dcterms:created>
  <dcterms:modified xsi:type="dcterms:W3CDTF">2023-07-28T17:19:00Z</dcterms:modified>
</cp:coreProperties>
</file>