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E4" w:rsidRDefault="003B3BE4" w:rsidP="003B3BE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Украины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Одесский Национальный Университет им. И.И. Мечникова</w:t>
      </w:r>
    </w:p>
    <w:p w:rsidR="003B3BE4" w:rsidRDefault="003B3BE4" w:rsidP="003B3BE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Институт Математики, Экономики и Механики</w:t>
      </w: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  <w:r w:rsidRPr="003B3BE4">
        <w:rPr>
          <w:rFonts w:ascii="Times New Roman" w:eastAsia="Times New Roman" w:hAnsi="Times New Roman" w:cs="Times New Roman"/>
          <w:b/>
          <w:sz w:val="36"/>
          <w:szCs w:val="36"/>
        </w:rPr>
        <w:t>Создание иерархии классов на тему «Геометрические фигуры: многогранники»</w:t>
      </w: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both"/>
      </w:pPr>
    </w:p>
    <w:p w:rsidR="003B3BE4" w:rsidRDefault="003B3BE4" w:rsidP="003B3BE4">
      <w:pPr>
        <w:spacing w:line="240" w:lineRule="auto"/>
        <w:ind w:firstLine="567"/>
        <w:jc w:val="both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left="3686" w:firstLine="566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Кукишев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А.А., студент I курса факультета Компьютерной Инженерии</w:t>
      </w:r>
    </w:p>
    <w:p w:rsidR="003B3BE4" w:rsidRDefault="003B3BE4" w:rsidP="003B3BE4">
      <w:pPr>
        <w:spacing w:line="240" w:lineRule="auto"/>
        <w:ind w:left="3686" w:firstLine="566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руководитель: </w:t>
      </w:r>
    </w:p>
    <w:p w:rsidR="003B3BE4" w:rsidRDefault="003B3BE4" w:rsidP="003B3BE4">
      <w:pPr>
        <w:spacing w:line="240" w:lineRule="auto"/>
        <w:ind w:left="3686" w:firstLine="566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канд. ф.</w:t>
      </w:r>
    </w:p>
    <w:p w:rsidR="003B3BE4" w:rsidRDefault="003B3BE4" w:rsidP="003B3BE4">
      <w:pPr>
        <w:spacing w:line="240" w:lineRule="auto"/>
        <w:ind w:left="3686" w:firstLine="566"/>
        <w:jc w:val="right"/>
      </w:pPr>
    </w:p>
    <w:p w:rsidR="003B3BE4" w:rsidRDefault="003B3BE4" w:rsidP="003B3BE4">
      <w:pPr>
        <w:spacing w:line="240" w:lineRule="auto"/>
        <w:ind w:left="3686" w:firstLine="566"/>
        <w:jc w:val="right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ind w:firstLine="567"/>
        <w:jc w:val="center"/>
      </w:pPr>
    </w:p>
    <w:p w:rsidR="003B3BE4" w:rsidRDefault="003B3BE4" w:rsidP="003B3BE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Одесса – 2016</w:t>
      </w:r>
    </w:p>
    <w:p w:rsidR="003B3BE4" w:rsidRDefault="003B3BE4" w:rsidP="003B3BE4"/>
    <w:p w:rsidR="003B3BE4" w:rsidRDefault="003B3BE4" w:rsidP="003B3BE4">
      <w:pPr>
        <w:jc w:val="center"/>
      </w:pPr>
      <w:r>
        <w:t>Содержание</w:t>
      </w:r>
    </w:p>
    <w:p w:rsidR="003B3BE4" w:rsidRDefault="003B3BE4" w:rsidP="003B3BE4">
      <w:pPr>
        <w:jc w:val="center"/>
      </w:pPr>
      <w:r>
        <w:br w:type="page"/>
      </w:r>
    </w:p>
    <w:p w:rsidR="003B3BE4" w:rsidRPr="005B7C35" w:rsidRDefault="00A723F3" w:rsidP="00D03DF5">
      <w:pPr>
        <w:keepNext/>
        <w:spacing w:before="240" w:after="60" w:line="240" w:lineRule="auto"/>
        <w:ind w:firstLine="708"/>
        <w:jc w:val="both"/>
        <w:rPr>
          <w:rFonts w:ascii="Times New Roman" w:hAnsi="Times New Roman" w:cs="Times New Roman"/>
        </w:rPr>
      </w:pPr>
      <w:r w:rsidRPr="005B7C35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1 </w:t>
      </w:r>
      <w:r w:rsidR="003B3BE4" w:rsidRPr="005B7C35">
        <w:rPr>
          <w:rFonts w:ascii="Times New Roman" w:eastAsia="Arial" w:hAnsi="Times New Roman" w:cs="Times New Roman"/>
          <w:b/>
          <w:sz w:val="28"/>
          <w:szCs w:val="28"/>
        </w:rPr>
        <w:t>Постановка задачи</w:t>
      </w:r>
    </w:p>
    <w:p w:rsidR="00604860" w:rsidRDefault="00604860" w:rsidP="00A723F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3BE4" w:rsidRPr="003B3BE4" w:rsidRDefault="003B3BE4" w:rsidP="00A723F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с</w:t>
      </w:r>
      <w:r w:rsidRPr="003B3BE4">
        <w:rPr>
          <w:rFonts w:ascii="Times New Roman" w:eastAsia="Times New Roman" w:hAnsi="Times New Roman" w:cs="Times New Roman"/>
          <w:sz w:val="24"/>
          <w:szCs w:val="24"/>
        </w:rPr>
        <w:t>оздать классы: «Многогранник» (абстрактный) и его подклассы: «Пирамида» (характеризуется многоугольником в основании и высотой), «Призма» (характеризуется многоугольником в основании и высотой), «Додекаэдр» (характеризуется стороной). Создать абстрактный класс «Многоугольник» с наследниками: «Треугольник», «Прямоугольник», «Правильный многоугольник» (характеризуется количеством сторон и стороной). Объявить методы площадь, периметр, количество вершин для многоугольника и реализовать их в наследниках. Объявить методы площадь поверхности, объем, количество вершин, количество ребер и количество граней для многогранника и реализовать их в конкретном многограннике.</w:t>
      </w:r>
    </w:p>
    <w:p w:rsidR="003B3BE4" w:rsidRDefault="003B3BE4" w:rsidP="00A723F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BE4">
        <w:rPr>
          <w:rFonts w:ascii="Times New Roman" w:eastAsia="Times New Roman" w:hAnsi="Times New Roman" w:cs="Times New Roman"/>
          <w:sz w:val="24"/>
          <w:szCs w:val="24"/>
        </w:rPr>
        <w:t>В проекте предусмотреть возможность создания новых многогранников произвольных типов и выдачи полных характеристик многогранников (в табличной форме и подробно для каждого многогранника). Для этого определить методы выдачи характеристик многогранника кратко (в одну строку) и подробно.</w:t>
      </w:r>
    </w:p>
    <w:p w:rsidR="005B7C35" w:rsidRDefault="005B7C35" w:rsidP="00A723F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3DF5" w:rsidRPr="005B7C35" w:rsidRDefault="00A723F3" w:rsidP="003B3BE4">
      <w:pPr>
        <w:ind w:firstLine="708"/>
        <w:rPr>
          <w:rFonts w:ascii="Times New Roman" w:hAnsi="Times New Roman" w:cs="Times New Roman"/>
          <w:b/>
          <w:sz w:val="28"/>
        </w:rPr>
      </w:pPr>
      <w:r w:rsidRPr="005B7C35">
        <w:rPr>
          <w:rFonts w:ascii="Times New Roman" w:hAnsi="Times New Roman" w:cs="Times New Roman"/>
          <w:b/>
          <w:sz w:val="28"/>
        </w:rPr>
        <w:t>2 Используемые средства</w:t>
      </w:r>
    </w:p>
    <w:p w:rsidR="00604860" w:rsidRDefault="00604860" w:rsidP="00A723F3">
      <w:pPr>
        <w:ind w:firstLine="708"/>
        <w:rPr>
          <w:rFonts w:ascii="Times New Roman" w:hAnsi="Times New Roman" w:cs="Times New Roman"/>
          <w:sz w:val="24"/>
        </w:rPr>
      </w:pPr>
    </w:p>
    <w:p w:rsidR="00A723F3" w:rsidRPr="005B7C35" w:rsidRDefault="00A723F3" w:rsidP="00A723F3">
      <w:pPr>
        <w:ind w:firstLine="708"/>
        <w:rPr>
          <w:rFonts w:ascii="Times New Roman" w:hAnsi="Times New Roman" w:cs="Times New Roman"/>
          <w:sz w:val="24"/>
        </w:rPr>
      </w:pPr>
      <w:r w:rsidRPr="005B7C35">
        <w:rPr>
          <w:rFonts w:ascii="Times New Roman" w:hAnsi="Times New Roman" w:cs="Times New Roman"/>
          <w:sz w:val="24"/>
        </w:rPr>
        <w:t xml:space="preserve">2.1 </w:t>
      </w:r>
      <w:proofErr w:type="spellStart"/>
      <w:r w:rsidR="00D03DF5" w:rsidRPr="005B7C35">
        <w:rPr>
          <w:rFonts w:ascii="Times New Roman" w:hAnsi="Times New Roman" w:cs="Times New Roman"/>
          <w:sz w:val="24"/>
        </w:rPr>
        <w:t>Qt</w:t>
      </w:r>
      <w:proofErr w:type="spellEnd"/>
      <w:r w:rsidR="00D03DF5" w:rsidRPr="005B7C35">
        <w:rPr>
          <w:rFonts w:ascii="Times New Roman" w:hAnsi="Times New Roman" w:cs="Times New Roman"/>
          <w:sz w:val="24"/>
        </w:rPr>
        <w:t xml:space="preserve"> — кроссплатформенная библиотека разработки GUI на С++.</w:t>
      </w:r>
    </w:p>
    <w:p w:rsidR="00D03DF5" w:rsidRPr="00D03DF5" w:rsidRDefault="00D03DF5" w:rsidP="00A723F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03DF5">
        <w:rPr>
          <w:rFonts w:ascii="Times New Roman" w:hAnsi="Times New Roman" w:cs="Times New Roman"/>
          <w:sz w:val="24"/>
        </w:rPr>
        <w:t xml:space="preserve">Библиотека </w:t>
      </w:r>
      <w:proofErr w:type="spellStart"/>
      <w:r w:rsidRPr="00D03DF5">
        <w:rPr>
          <w:rFonts w:ascii="Times New Roman" w:hAnsi="Times New Roman" w:cs="Times New Roman"/>
          <w:sz w:val="24"/>
        </w:rPr>
        <w:t>Qt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 задумывалась и начиналась как </w:t>
      </w:r>
      <w:r w:rsidR="00A723F3" w:rsidRPr="00D03DF5">
        <w:rPr>
          <w:rFonts w:ascii="Times New Roman" w:hAnsi="Times New Roman" w:cs="Times New Roman"/>
          <w:sz w:val="24"/>
        </w:rPr>
        <w:t>кроссплатформенный</w:t>
      </w:r>
      <w:r w:rsidRPr="00D03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DF5">
        <w:rPr>
          <w:rFonts w:ascii="Times New Roman" w:hAnsi="Times New Roman" w:cs="Times New Roman"/>
          <w:sz w:val="24"/>
        </w:rPr>
        <w:t>тулкит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03DF5">
        <w:rPr>
          <w:rFonts w:ascii="Times New Roman" w:hAnsi="Times New Roman" w:cs="Times New Roman"/>
          <w:sz w:val="24"/>
        </w:rPr>
        <w:t>toolkit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) для быстрой разработки графических интерфейсов (GUI) приложений на языке C++, с целью упростить жизнь программистов, пишущих на C++ </w:t>
      </w:r>
      <w:r w:rsidR="00A723F3" w:rsidRPr="00D03DF5">
        <w:rPr>
          <w:rFonts w:ascii="Times New Roman" w:hAnsi="Times New Roman" w:cs="Times New Roman"/>
          <w:sz w:val="24"/>
        </w:rPr>
        <w:t>кроссплатформенные</w:t>
      </w:r>
      <w:r w:rsidRPr="00D03DF5">
        <w:rPr>
          <w:rFonts w:ascii="Times New Roman" w:hAnsi="Times New Roman" w:cs="Times New Roman"/>
          <w:sz w:val="24"/>
        </w:rPr>
        <w:t xml:space="preserve">, переносимые GUI-приложения, которые должны работать и в среде </w:t>
      </w:r>
      <w:proofErr w:type="spellStart"/>
      <w:r w:rsidRPr="00D03DF5">
        <w:rPr>
          <w:rFonts w:ascii="Times New Roman" w:hAnsi="Times New Roman" w:cs="Times New Roman"/>
          <w:sz w:val="24"/>
        </w:rPr>
        <w:t>Windows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3DF5">
        <w:rPr>
          <w:rFonts w:ascii="Times New Roman" w:hAnsi="Times New Roman" w:cs="Times New Roman"/>
          <w:sz w:val="24"/>
        </w:rPr>
        <w:t>Symbian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, и в среде </w:t>
      </w:r>
      <w:proofErr w:type="spellStart"/>
      <w:r w:rsidRPr="00D03DF5">
        <w:rPr>
          <w:rFonts w:ascii="Times New Roman" w:hAnsi="Times New Roman" w:cs="Times New Roman"/>
          <w:sz w:val="24"/>
        </w:rPr>
        <w:t>Unix</w:t>
      </w:r>
      <w:proofErr w:type="spellEnd"/>
      <w:r w:rsidRPr="00D03DF5">
        <w:rPr>
          <w:rFonts w:ascii="Times New Roman" w:hAnsi="Times New Roman" w:cs="Times New Roman"/>
          <w:sz w:val="24"/>
        </w:rPr>
        <w:t>/</w:t>
      </w:r>
      <w:proofErr w:type="spellStart"/>
      <w:r w:rsidRPr="00D03DF5">
        <w:rPr>
          <w:rFonts w:ascii="Times New Roman" w:hAnsi="Times New Roman" w:cs="Times New Roman"/>
          <w:sz w:val="24"/>
        </w:rPr>
        <w:t>Linux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 под X</w:t>
      </w:r>
      <w:r w:rsidR="00A723F3">
        <w:rPr>
          <w:rFonts w:ascii="Times New Roman" w:hAnsi="Times New Roman" w:cs="Times New Roman"/>
          <w:sz w:val="24"/>
        </w:rPr>
        <w:t>11</w:t>
      </w:r>
      <w:r w:rsidRPr="00D03DF5">
        <w:rPr>
          <w:rFonts w:ascii="Times New Roman" w:hAnsi="Times New Roman" w:cs="Times New Roman"/>
          <w:sz w:val="24"/>
        </w:rPr>
        <w:t xml:space="preserve">, и на компьютерах </w:t>
      </w:r>
      <w:proofErr w:type="spellStart"/>
      <w:r w:rsidRPr="00D03DF5">
        <w:rPr>
          <w:rFonts w:ascii="Times New Roman" w:hAnsi="Times New Roman" w:cs="Times New Roman"/>
          <w:sz w:val="24"/>
        </w:rPr>
        <w:t>Macintosh</w:t>
      </w:r>
      <w:proofErr w:type="spellEnd"/>
      <w:r w:rsidRPr="00D03DF5">
        <w:rPr>
          <w:rFonts w:ascii="Times New Roman" w:hAnsi="Times New Roman" w:cs="Times New Roman"/>
          <w:sz w:val="24"/>
        </w:rPr>
        <w:t>.</w:t>
      </w:r>
      <w:r w:rsidR="00A723F3" w:rsidRPr="00A723F3">
        <w:t xml:space="preserve"> </w:t>
      </w:r>
      <w:proofErr w:type="spellStart"/>
      <w:r w:rsidR="00A723F3" w:rsidRPr="00A723F3">
        <w:rPr>
          <w:rFonts w:ascii="Times New Roman" w:hAnsi="Times New Roman" w:cs="Times New Roman"/>
          <w:sz w:val="24"/>
        </w:rPr>
        <w:t>Qt</w:t>
      </w:r>
      <w:proofErr w:type="spellEnd"/>
      <w:r w:rsidR="00A723F3" w:rsidRPr="00A723F3">
        <w:rPr>
          <w:rFonts w:ascii="Times New Roman" w:hAnsi="Times New Roman" w:cs="Times New Roman"/>
          <w:sz w:val="24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</w:t>
      </w:r>
      <w:r w:rsidR="00A723F3">
        <w:rPr>
          <w:rFonts w:ascii="Times New Roman" w:hAnsi="Times New Roman" w:cs="Times New Roman"/>
          <w:sz w:val="24"/>
        </w:rPr>
        <w:t xml:space="preserve"> </w:t>
      </w:r>
    </w:p>
    <w:p w:rsidR="00D03DF5" w:rsidRDefault="00D03DF5" w:rsidP="00A723F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03DF5">
        <w:rPr>
          <w:rFonts w:ascii="Times New Roman" w:hAnsi="Times New Roman" w:cs="Times New Roman"/>
          <w:sz w:val="24"/>
        </w:rPr>
        <w:t xml:space="preserve">В настоящее время </w:t>
      </w:r>
      <w:proofErr w:type="spellStart"/>
      <w:r w:rsidRPr="00D03DF5">
        <w:rPr>
          <w:rFonts w:ascii="Times New Roman" w:hAnsi="Times New Roman" w:cs="Times New Roman"/>
          <w:sz w:val="24"/>
        </w:rPr>
        <w:t>Qt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 значительно переросла рамки </w:t>
      </w:r>
      <w:proofErr w:type="spellStart"/>
      <w:r w:rsidRPr="00D03DF5">
        <w:rPr>
          <w:rFonts w:ascii="Times New Roman" w:hAnsi="Times New Roman" w:cs="Times New Roman"/>
          <w:sz w:val="24"/>
        </w:rPr>
        <w:t>тулкита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 для разработки графических интерфейсов приложений. Она предоставляет использующему её программисту целостный </w:t>
      </w:r>
      <w:proofErr w:type="spellStart"/>
      <w:r w:rsidRPr="00D03DF5">
        <w:rPr>
          <w:rFonts w:ascii="Times New Roman" w:hAnsi="Times New Roman" w:cs="Times New Roman"/>
          <w:sz w:val="24"/>
        </w:rPr>
        <w:t>фреймворк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03DF5">
        <w:rPr>
          <w:rFonts w:ascii="Times New Roman" w:hAnsi="Times New Roman" w:cs="Times New Roman"/>
          <w:sz w:val="24"/>
        </w:rPr>
        <w:t>framework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), позволяющий при написании большей части приложения использовать только «родные» классы </w:t>
      </w:r>
      <w:proofErr w:type="spellStart"/>
      <w:r w:rsidRPr="00D03DF5">
        <w:rPr>
          <w:rFonts w:ascii="Times New Roman" w:hAnsi="Times New Roman" w:cs="Times New Roman"/>
          <w:sz w:val="24"/>
        </w:rPr>
        <w:t>Qt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 и практически полностью отказаться от написания системно-зависимого кода</w:t>
      </w:r>
      <w:r>
        <w:rPr>
          <w:rFonts w:ascii="Times New Roman" w:hAnsi="Times New Roman" w:cs="Times New Roman"/>
          <w:sz w:val="24"/>
        </w:rPr>
        <w:t xml:space="preserve">. </w:t>
      </w:r>
      <w:r w:rsidRPr="00D03DF5">
        <w:rPr>
          <w:rFonts w:ascii="Times New Roman" w:hAnsi="Times New Roman" w:cs="Times New Roman"/>
          <w:sz w:val="24"/>
        </w:rPr>
        <w:t xml:space="preserve">В </w:t>
      </w:r>
      <w:r w:rsidR="00A723F3">
        <w:rPr>
          <w:rFonts w:ascii="Times New Roman" w:hAnsi="Times New Roman" w:cs="Times New Roman"/>
          <w:sz w:val="24"/>
        </w:rPr>
        <w:t>библиотеке</w:t>
      </w:r>
      <w:r w:rsidRPr="00D03DF5">
        <w:rPr>
          <w:rFonts w:ascii="Times New Roman" w:hAnsi="Times New Roman" w:cs="Times New Roman"/>
          <w:sz w:val="24"/>
        </w:rPr>
        <w:t xml:space="preserve"> предусмотрены классы и для работы со строками, и для работы с файлами, сетью, базами данных, XML, и для обеспечения </w:t>
      </w:r>
      <w:proofErr w:type="spellStart"/>
      <w:r w:rsidRPr="00D03DF5">
        <w:rPr>
          <w:rFonts w:ascii="Times New Roman" w:hAnsi="Times New Roman" w:cs="Times New Roman"/>
          <w:sz w:val="24"/>
        </w:rPr>
        <w:t>многопоточности</w:t>
      </w:r>
      <w:proofErr w:type="spellEnd"/>
      <w:r w:rsidRPr="00D03DF5">
        <w:rPr>
          <w:rFonts w:ascii="Times New Roman" w:hAnsi="Times New Roman" w:cs="Times New Roman"/>
          <w:sz w:val="24"/>
        </w:rPr>
        <w:t xml:space="preserve"> в приложении, и многое другое. </w:t>
      </w:r>
    </w:p>
    <w:p w:rsidR="00A723F3" w:rsidRPr="00A723F3" w:rsidRDefault="00A723F3" w:rsidP="00A723F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723F3">
        <w:rPr>
          <w:rFonts w:ascii="Times New Roman" w:hAnsi="Times New Roman" w:cs="Times New Roman"/>
          <w:sz w:val="24"/>
        </w:rPr>
        <w:t xml:space="preserve">Отличительная особенность 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от других библиотек — использование </w:t>
      </w:r>
      <w:proofErr w:type="spellStart"/>
      <w:r w:rsidRPr="00A723F3">
        <w:rPr>
          <w:rFonts w:ascii="Times New Roman" w:hAnsi="Times New Roman" w:cs="Times New Roman"/>
          <w:sz w:val="24"/>
        </w:rPr>
        <w:t>Meta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3F3">
        <w:rPr>
          <w:rFonts w:ascii="Times New Roman" w:hAnsi="Times New Roman" w:cs="Times New Roman"/>
          <w:sz w:val="24"/>
        </w:rPr>
        <w:t>Object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3F3">
        <w:rPr>
          <w:rFonts w:ascii="Times New Roman" w:hAnsi="Times New Roman" w:cs="Times New Roman"/>
          <w:sz w:val="24"/>
        </w:rPr>
        <w:t>Compiler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(MOC) — предварительной системы обработки исходного кода. MOC позволяет во много раз увеличить мощь библиотек, вводя такие понятия, как слоты и сигналы. Кроме того, это позволяет сделать код более лаконичным. Утилита MOC ищет в заголовочных файлах на C++ описания классов, содержащие макрос Q_OBJECT, и создаёт дополнительный исходный файл на C++, содержащий </w:t>
      </w:r>
      <w:proofErr w:type="spellStart"/>
      <w:r w:rsidRPr="00A723F3">
        <w:rPr>
          <w:rFonts w:ascii="Times New Roman" w:hAnsi="Times New Roman" w:cs="Times New Roman"/>
          <w:sz w:val="24"/>
        </w:rPr>
        <w:t>метаобъектный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код.</w:t>
      </w:r>
    </w:p>
    <w:p w:rsidR="00A723F3" w:rsidRPr="00A723F3" w:rsidRDefault="00A723F3" w:rsidP="00A723F3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позволяет создавать собственные плагины и размещать их непосредственно в панели визуального редактора. Также существует возможность расширения привычной функциональности </w:t>
      </w:r>
      <w:proofErr w:type="spellStart"/>
      <w:r w:rsidRPr="00A723F3">
        <w:rPr>
          <w:rFonts w:ascii="Times New Roman" w:hAnsi="Times New Roman" w:cs="Times New Roman"/>
          <w:sz w:val="24"/>
        </w:rPr>
        <w:t>виджетов</w:t>
      </w:r>
      <w:proofErr w:type="spellEnd"/>
      <w:r w:rsidRPr="00A723F3">
        <w:rPr>
          <w:rFonts w:ascii="Times New Roman" w:hAnsi="Times New Roman" w:cs="Times New Roman"/>
          <w:sz w:val="24"/>
        </w:rPr>
        <w:t>, связанной с размещением их на экране, отображением, перерисовкой при изменении размеро</w:t>
      </w:r>
      <w:r>
        <w:rPr>
          <w:rFonts w:ascii="Times New Roman" w:hAnsi="Times New Roman" w:cs="Times New Roman"/>
          <w:sz w:val="24"/>
        </w:rPr>
        <w:t>в окна.</w:t>
      </w:r>
    </w:p>
    <w:p w:rsidR="00A723F3" w:rsidRDefault="00A723F3" w:rsidP="00A723F3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A723F3">
        <w:rPr>
          <w:rFonts w:ascii="Times New Roman" w:hAnsi="Times New Roman" w:cs="Times New Roman"/>
          <w:sz w:val="24"/>
        </w:rPr>
        <w:lastRenderedPageBreak/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комплектуется визуальной средой разработки графического интерфейса «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3F3">
        <w:rPr>
          <w:rFonts w:ascii="Times New Roman" w:hAnsi="Times New Roman" w:cs="Times New Roman"/>
          <w:sz w:val="24"/>
        </w:rPr>
        <w:t>Designer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», позволяющей создавать диалоги и формы в режиме WYSIWYG. В поставке 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есть «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3F3">
        <w:rPr>
          <w:rFonts w:ascii="Times New Roman" w:hAnsi="Times New Roman" w:cs="Times New Roman"/>
          <w:sz w:val="24"/>
        </w:rPr>
        <w:t>Linguist</w:t>
      </w:r>
      <w:proofErr w:type="spellEnd"/>
      <w:r w:rsidRPr="00A723F3">
        <w:rPr>
          <w:rFonts w:ascii="Times New Roman" w:hAnsi="Times New Roman" w:cs="Times New Roman"/>
          <w:sz w:val="24"/>
        </w:rPr>
        <w:t>» — графическая утилита, позволяющая упростить локализацию и перевод программы на многие языки; и «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3F3">
        <w:rPr>
          <w:rFonts w:ascii="Times New Roman" w:hAnsi="Times New Roman" w:cs="Times New Roman"/>
          <w:sz w:val="24"/>
        </w:rPr>
        <w:t>Assistant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» — справочная система 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, упрощающая работу с документацией по библиотеке, а также позволяющая создавать кроссплатформенную справку для разрабатываемого на основе 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ПО. Начиная с версии 4.5.0 в комплект 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включена среда разработки «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3F3">
        <w:rPr>
          <w:rFonts w:ascii="Times New Roman" w:hAnsi="Times New Roman" w:cs="Times New Roman"/>
          <w:sz w:val="24"/>
        </w:rPr>
        <w:t>Creator</w:t>
      </w:r>
      <w:proofErr w:type="spellEnd"/>
      <w:r w:rsidRPr="00A723F3">
        <w:rPr>
          <w:rFonts w:ascii="Times New Roman" w:hAnsi="Times New Roman" w:cs="Times New Roman"/>
          <w:sz w:val="24"/>
        </w:rPr>
        <w:t>», которая включает в себя редактор кода, справку, графические средства «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3F3">
        <w:rPr>
          <w:rFonts w:ascii="Times New Roman" w:hAnsi="Times New Roman" w:cs="Times New Roman"/>
          <w:sz w:val="24"/>
        </w:rPr>
        <w:t>Designer</w:t>
      </w:r>
      <w:proofErr w:type="spellEnd"/>
      <w:r w:rsidRPr="00A723F3">
        <w:rPr>
          <w:rFonts w:ascii="Times New Roman" w:hAnsi="Times New Roman" w:cs="Times New Roman"/>
          <w:sz w:val="24"/>
        </w:rPr>
        <w:t>» и возможность отладки приложений. «</w:t>
      </w:r>
      <w:proofErr w:type="spellStart"/>
      <w:r w:rsidRPr="00A723F3">
        <w:rPr>
          <w:rFonts w:ascii="Times New Roman" w:hAnsi="Times New Roman" w:cs="Times New Roman"/>
          <w:sz w:val="24"/>
        </w:rPr>
        <w:t>Qt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3F3">
        <w:rPr>
          <w:rFonts w:ascii="Times New Roman" w:hAnsi="Times New Roman" w:cs="Times New Roman"/>
          <w:sz w:val="24"/>
        </w:rPr>
        <w:t>Creator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» может использовать GCC или </w:t>
      </w:r>
      <w:proofErr w:type="spellStart"/>
      <w:r w:rsidRPr="00A723F3">
        <w:rPr>
          <w:rFonts w:ascii="Times New Roman" w:hAnsi="Times New Roman" w:cs="Times New Roman"/>
          <w:sz w:val="24"/>
        </w:rPr>
        <w:t>Microsoft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VC++ в качестве компилятора и GDB в качестве отладчика. Для </w:t>
      </w:r>
      <w:proofErr w:type="spellStart"/>
      <w:r w:rsidRPr="00A723F3">
        <w:rPr>
          <w:rFonts w:ascii="Times New Roman" w:hAnsi="Times New Roman" w:cs="Times New Roman"/>
          <w:sz w:val="24"/>
        </w:rPr>
        <w:t>Windows</w:t>
      </w:r>
      <w:proofErr w:type="spellEnd"/>
      <w:r w:rsidRPr="00A723F3">
        <w:rPr>
          <w:rFonts w:ascii="Times New Roman" w:hAnsi="Times New Roman" w:cs="Times New Roman"/>
          <w:sz w:val="24"/>
        </w:rPr>
        <w:t xml:space="preserve"> версий библиотека комплектуется компилятором, заголовочными и объектными файлами </w:t>
      </w:r>
      <w:proofErr w:type="spellStart"/>
      <w:r w:rsidRPr="00A723F3">
        <w:rPr>
          <w:rFonts w:ascii="Times New Roman" w:hAnsi="Times New Roman" w:cs="Times New Roman"/>
          <w:sz w:val="24"/>
        </w:rPr>
        <w:t>MinGW</w:t>
      </w:r>
      <w:proofErr w:type="spellEnd"/>
      <w:r w:rsidRPr="00A723F3">
        <w:rPr>
          <w:rFonts w:ascii="Times New Roman" w:hAnsi="Times New Roman" w:cs="Times New Roman"/>
          <w:sz w:val="24"/>
        </w:rPr>
        <w:t>.</w:t>
      </w:r>
    </w:p>
    <w:p w:rsidR="00604860" w:rsidRDefault="00604860" w:rsidP="00A723F3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E1875" w:rsidRPr="0040584B" w:rsidRDefault="00FE1875" w:rsidP="00FE187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0584B">
        <w:rPr>
          <w:rFonts w:ascii="Times New Roman" w:hAnsi="Times New Roman" w:cs="Times New Roman"/>
          <w:sz w:val="24"/>
        </w:rPr>
        <w:t>2.</w:t>
      </w:r>
      <w:r w:rsidR="0040584B" w:rsidRPr="0040584B">
        <w:rPr>
          <w:rFonts w:ascii="Times New Roman" w:hAnsi="Times New Roman" w:cs="Times New Roman"/>
          <w:sz w:val="24"/>
        </w:rPr>
        <w:t>2</w:t>
      </w:r>
      <w:r w:rsidRPr="0040584B">
        <w:rPr>
          <w:rFonts w:ascii="Times New Roman" w:hAnsi="Times New Roman" w:cs="Times New Roman"/>
          <w:sz w:val="24"/>
        </w:rPr>
        <w:t xml:space="preserve"> </w:t>
      </w:r>
      <w:r w:rsidR="0040584B" w:rsidRPr="0040584B">
        <w:rPr>
          <w:rFonts w:ascii="Times New Roman" w:hAnsi="Times New Roman" w:cs="Times New Roman"/>
          <w:sz w:val="24"/>
          <w:lang w:val="en-US"/>
        </w:rPr>
        <w:t>OpenGL</w:t>
      </w:r>
      <w:r w:rsidR="0040584B" w:rsidRPr="00A3486A">
        <w:rPr>
          <w:rFonts w:ascii="Times New Roman" w:hAnsi="Times New Roman" w:cs="Times New Roman"/>
          <w:sz w:val="24"/>
        </w:rPr>
        <w:t xml:space="preserve"> </w:t>
      </w:r>
      <w:r w:rsidR="0040584B" w:rsidRPr="0040584B">
        <w:rPr>
          <w:rFonts w:ascii="Times New Roman" w:hAnsi="Times New Roman" w:cs="Times New Roman"/>
          <w:sz w:val="24"/>
          <w:lang w:val="en-US"/>
        </w:rPr>
        <w:t>Mathematics</w:t>
      </w:r>
    </w:p>
    <w:p w:rsidR="00FE1875" w:rsidRPr="0040584B" w:rsidRDefault="00FE1875" w:rsidP="0040584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FE1875">
        <w:rPr>
          <w:rFonts w:ascii="Times New Roman" w:hAnsi="Times New Roman" w:cs="Times New Roman"/>
          <w:sz w:val="24"/>
        </w:rPr>
        <w:t>GLM (</w:t>
      </w:r>
      <w:proofErr w:type="spellStart"/>
      <w:r w:rsidRPr="00FE1875">
        <w:rPr>
          <w:rFonts w:ascii="Times New Roman" w:hAnsi="Times New Roman" w:cs="Times New Roman"/>
          <w:sz w:val="24"/>
        </w:rPr>
        <w:t>OpenGL</w:t>
      </w:r>
      <w:proofErr w:type="spellEnd"/>
      <w:r w:rsidRPr="00FE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875">
        <w:rPr>
          <w:rFonts w:ascii="Times New Roman" w:hAnsi="Times New Roman" w:cs="Times New Roman"/>
          <w:sz w:val="24"/>
        </w:rPr>
        <w:t>Mathematics</w:t>
      </w:r>
      <w:proofErr w:type="spellEnd"/>
      <w:r w:rsidRPr="00FE1875">
        <w:rPr>
          <w:rFonts w:ascii="Times New Roman" w:hAnsi="Times New Roman" w:cs="Times New Roman"/>
          <w:sz w:val="24"/>
        </w:rPr>
        <w:t xml:space="preserve"> — математика для </w:t>
      </w:r>
      <w:proofErr w:type="spellStart"/>
      <w:r w:rsidRPr="00FE1875">
        <w:rPr>
          <w:rFonts w:ascii="Times New Roman" w:hAnsi="Times New Roman" w:cs="Times New Roman"/>
          <w:sz w:val="24"/>
        </w:rPr>
        <w:t>OpenGL</w:t>
      </w:r>
      <w:proofErr w:type="spellEnd"/>
      <w:r w:rsidRPr="00FE1875">
        <w:rPr>
          <w:rFonts w:ascii="Times New Roman" w:hAnsi="Times New Roman" w:cs="Times New Roman"/>
          <w:sz w:val="24"/>
        </w:rPr>
        <w:t xml:space="preserve">) — библиотека для </w:t>
      </w:r>
      <w:proofErr w:type="spellStart"/>
      <w:r w:rsidRPr="00FE1875">
        <w:rPr>
          <w:rFonts w:ascii="Times New Roman" w:hAnsi="Times New Roman" w:cs="Times New Roman"/>
          <w:sz w:val="24"/>
        </w:rPr>
        <w:t>OpenGL</w:t>
      </w:r>
      <w:proofErr w:type="spellEnd"/>
      <w:r w:rsidRPr="00FE1875">
        <w:rPr>
          <w:rFonts w:ascii="Times New Roman" w:hAnsi="Times New Roman" w:cs="Times New Roman"/>
          <w:sz w:val="24"/>
        </w:rPr>
        <w:t xml:space="preserve">, предоставляющая программисту на C++ структуры и функции, позволяющие использовать данные для </w:t>
      </w:r>
      <w:proofErr w:type="spellStart"/>
      <w:r w:rsidRPr="00FE1875">
        <w:rPr>
          <w:rFonts w:ascii="Times New Roman" w:hAnsi="Times New Roman" w:cs="Times New Roman"/>
          <w:sz w:val="24"/>
        </w:rPr>
        <w:t>Open</w:t>
      </w:r>
      <w:r w:rsidR="0040584B">
        <w:rPr>
          <w:rFonts w:ascii="Times New Roman" w:hAnsi="Times New Roman" w:cs="Times New Roman"/>
          <w:sz w:val="24"/>
        </w:rPr>
        <w:t>GL</w:t>
      </w:r>
      <w:proofErr w:type="spellEnd"/>
      <w:r w:rsidR="0040584B">
        <w:rPr>
          <w:rFonts w:ascii="Times New Roman" w:hAnsi="Times New Roman" w:cs="Times New Roman"/>
          <w:sz w:val="24"/>
        </w:rPr>
        <w:t>.</w:t>
      </w:r>
    </w:p>
    <w:p w:rsidR="00FE1875" w:rsidRPr="0040584B" w:rsidRDefault="00FE1875" w:rsidP="00FE187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FE1875">
        <w:rPr>
          <w:rFonts w:ascii="Times New Roman" w:hAnsi="Times New Roman" w:cs="Times New Roman"/>
          <w:sz w:val="24"/>
        </w:rPr>
        <w:t>Одна из особенностей GLM состоит в том, что его реализация основана на спецификации GLSL (</w:t>
      </w:r>
      <w:proofErr w:type="spellStart"/>
      <w:r w:rsidRPr="00FE1875">
        <w:rPr>
          <w:rFonts w:ascii="Times New Roman" w:hAnsi="Times New Roman" w:cs="Times New Roman"/>
          <w:sz w:val="24"/>
        </w:rPr>
        <w:t>OpenGL</w:t>
      </w:r>
      <w:proofErr w:type="spellEnd"/>
      <w:r w:rsidRPr="00FE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875">
        <w:rPr>
          <w:rFonts w:ascii="Times New Roman" w:hAnsi="Times New Roman" w:cs="Times New Roman"/>
          <w:sz w:val="24"/>
        </w:rPr>
        <w:t>Shading</w:t>
      </w:r>
      <w:proofErr w:type="spellEnd"/>
      <w:r w:rsidRPr="00FE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875">
        <w:rPr>
          <w:rFonts w:ascii="Times New Roman" w:hAnsi="Times New Roman" w:cs="Times New Roman"/>
          <w:sz w:val="24"/>
        </w:rPr>
        <w:t>Language</w:t>
      </w:r>
      <w:proofErr w:type="spellEnd"/>
      <w:r w:rsidRPr="00FE1875">
        <w:rPr>
          <w:rFonts w:ascii="Times New Roman" w:hAnsi="Times New Roman" w:cs="Times New Roman"/>
          <w:sz w:val="24"/>
        </w:rPr>
        <w:t>)</w:t>
      </w:r>
      <w:r w:rsidR="0040584B" w:rsidRPr="0040584B">
        <w:rPr>
          <w:rFonts w:ascii="Times New Roman" w:hAnsi="Times New Roman" w:cs="Times New Roman"/>
          <w:sz w:val="24"/>
        </w:rPr>
        <w:t>.</w:t>
      </w:r>
    </w:p>
    <w:p w:rsidR="00A723F3" w:rsidRDefault="005B7C35" w:rsidP="0040584B">
      <w:pPr>
        <w:pageBreakBefore/>
        <w:ind w:firstLine="709"/>
        <w:rPr>
          <w:rFonts w:ascii="Times New Roman" w:hAnsi="Times New Roman" w:cs="Times New Roman"/>
          <w:b/>
          <w:sz w:val="28"/>
        </w:rPr>
      </w:pPr>
      <w:r w:rsidRPr="00A3486A">
        <w:rPr>
          <w:rFonts w:ascii="Times New Roman" w:hAnsi="Times New Roman" w:cs="Times New Roman"/>
          <w:b/>
          <w:sz w:val="28"/>
        </w:rPr>
        <w:lastRenderedPageBreak/>
        <w:t xml:space="preserve">3 </w:t>
      </w:r>
      <w:r w:rsidRPr="005B7C35">
        <w:rPr>
          <w:rFonts w:ascii="Times New Roman" w:hAnsi="Times New Roman" w:cs="Times New Roman"/>
          <w:b/>
          <w:sz w:val="28"/>
        </w:rPr>
        <w:t>Программная реализация</w:t>
      </w:r>
    </w:p>
    <w:p w:rsidR="005B7C35" w:rsidRDefault="005B7C35" w:rsidP="005B7C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Реализован а</w:t>
      </w:r>
      <w:r w:rsidR="00FE1875">
        <w:rPr>
          <w:rFonts w:ascii="Times New Roman" w:hAnsi="Times New Roman" w:cs="Times New Roman"/>
          <w:sz w:val="24"/>
        </w:rPr>
        <w:t xml:space="preserve">бстрактный класс </w:t>
      </w:r>
      <w:proofErr w:type="spellStart"/>
      <w:r w:rsidRPr="000E2B15">
        <w:rPr>
          <w:rFonts w:ascii="Courier New" w:hAnsi="Courier New" w:cs="Courier New"/>
          <w:lang w:val="en-US"/>
        </w:rPr>
        <w:t>CPolygon</w:t>
      </w:r>
      <w:proofErr w:type="spellEnd"/>
      <w:r w:rsidRPr="005B7C35">
        <w:rPr>
          <w:rFonts w:ascii="Times New Roman" w:hAnsi="Times New Roman" w:cs="Times New Roman"/>
          <w:sz w:val="24"/>
        </w:rPr>
        <w:t xml:space="preserve">, </w:t>
      </w:r>
      <w:r w:rsidR="00FE1875">
        <w:rPr>
          <w:rFonts w:ascii="Times New Roman" w:hAnsi="Times New Roman" w:cs="Times New Roman"/>
          <w:sz w:val="24"/>
        </w:rPr>
        <w:t>определяющий абстрактный многоугольник.</w:t>
      </w:r>
    </w:p>
    <w:p w:rsidR="00FE1875" w:rsidRDefault="00FE1875" w:rsidP="005B7C35">
      <w:pPr>
        <w:rPr>
          <w:rFonts w:ascii="Times New Roman" w:hAnsi="Times New Roman" w:cs="Times New Roman"/>
          <w:sz w:val="24"/>
        </w:rPr>
      </w:pPr>
      <w:r w:rsidRPr="00FE1875">
        <w:rPr>
          <w:rFonts w:ascii="Times New Roman" w:hAnsi="Times New Roman" w:cs="Times New Roman"/>
          <w:sz w:val="24"/>
        </w:rPr>
        <w:t>Класс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B15">
        <w:rPr>
          <w:rFonts w:ascii="Courier New" w:hAnsi="Courier New" w:cs="Courier New"/>
          <w:lang w:val="en-US"/>
        </w:rPr>
        <w:t>CPolygon</w:t>
      </w:r>
      <w:proofErr w:type="spellEnd"/>
      <w:r w:rsidRPr="000E2B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имеет следующие поля:</w:t>
      </w:r>
    </w:p>
    <w:p w:rsidR="00D03DF5" w:rsidRPr="000E2B15" w:rsidRDefault="0040584B" w:rsidP="00D03DF5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0E2B15">
        <w:rPr>
          <w:rFonts w:ascii="Courier New" w:hAnsi="Courier New" w:cs="Courier New"/>
          <w:lang w:val="en-US"/>
        </w:rPr>
        <w:t>std</w:t>
      </w:r>
      <w:proofErr w:type="spellEnd"/>
      <w:r w:rsidRPr="000E2B15">
        <w:rPr>
          <w:rFonts w:ascii="Courier New" w:hAnsi="Courier New" w:cs="Courier New"/>
          <w:lang w:val="en-US"/>
        </w:rPr>
        <w:t>::</w:t>
      </w:r>
      <w:proofErr w:type="gramEnd"/>
      <w:r w:rsidRPr="000E2B15">
        <w:rPr>
          <w:rFonts w:ascii="Courier New" w:hAnsi="Courier New" w:cs="Courier New"/>
          <w:lang w:val="en-US"/>
        </w:rPr>
        <w:t>vector&lt;</w:t>
      </w:r>
      <w:proofErr w:type="spellStart"/>
      <w:r w:rsidRPr="000E2B15">
        <w:rPr>
          <w:rFonts w:ascii="Courier New" w:hAnsi="Courier New" w:cs="Courier New"/>
          <w:lang w:val="en-US"/>
        </w:rPr>
        <w:t>glm</w:t>
      </w:r>
      <w:proofErr w:type="spellEnd"/>
      <w:r w:rsidRPr="000E2B15">
        <w:rPr>
          <w:rFonts w:ascii="Courier New" w:hAnsi="Courier New" w:cs="Courier New"/>
          <w:lang w:val="en-US"/>
        </w:rPr>
        <w:t xml:space="preserve">::vec2&gt; </w:t>
      </w:r>
      <w:proofErr w:type="spellStart"/>
      <w:r w:rsidRPr="000E2B15">
        <w:rPr>
          <w:rFonts w:ascii="Courier New" w:hAnsi="Courier New" w:cs="Courier New"/>
          <w:lang w:val="en-US"/>
        </w:rPr>
        <w:t>mAngles</w:t>
      </w:r>
      <w:proofErr w:type="spellEnd"/>
      <w:r w:rsidRPr="000E2B15">
        <w:rPr>
          <w:rFonts w:ascii="Courier New" w:hAnsi="Courier New" w:cs="Courier New"/>
          <w:lang w:val="en-US"/>
        </w:rPr>
        <w:t>;</w:t>
      </w:r>
    </w:p>
    <w:p w:rsidR="0040584B" w:rsidRDefault="0040584B" w:rsidP="0040584B">
      <w:pPr>
        <w:rPr>
          <w:rFonts w:ascii="Times New Roman" w:hAnsi="Times New Roman" w:cs="Times New Roman"/>
          <w:sz w:val="24"/>
        </w:rPr>
      </w:pPr>
      <w:r w:rsidRPr="0040584B">
        <w:rPr>
          <w:rFonts w:ascii="Times New Roman" w:hAnsi="Times New Roman" w:cs="Times New Roman"/>
          <w:sz w:val="24"/>
        </w:rPr>
        <w:t xml:space="preserve">Последовательный </w:t>
      </w:r>
      <w:r>
        <w:rPr>
          <w:rFonts w:ascii="Times New Roman" w:hAnsi="Times New Roman" w:cs="Times New Roman"/>
          <w:sz w:val="24"/>
        </w:rPr>
        <w:t xml:space="preserve">контейнер типа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vec</w:t>
      </w:r>
      <w:proofErr w:type="spellEnd"/>
      <w:r w:rsidRPr="0040584B">
        <w:rPr>
          <w:rFonts w:ascii="Times New Roman" w:hAnsi="Times New Roman" w:cs="Times New Roman"/>
          <w:sz w:val="24"/>
        </w:rPr>
        <w:t>2, который представляе</w:t>
      </w:r>
      <w:r>
        <w:rPr>
          <w:rFonts w:ascii="Times New Roman" w:hAnsi="Times New Roman" w:cs="Times New Roman"/>
          <w:sz w:val="24"/>
        </w:rPr>
        <w:t>т</w:t>
      </w:r>
      <w:r w:rsidRPr="0040584B">
        <w:rPr>
          <w:rFonts w:ascii="Times New Roman" w:hAnsi="Times New Roman" w:cs="Times New Roman"/>
          <w:sz w:val="24"/>
        </w:rPr>
        <w:t xml:space="preserve"> собой </w:t>
      </w:r>
      <w:r>
        <w:rPr>
          <w:rFonts w:ascii="Times New Roman" w:hAnsi="Times New Roman" w:cs="Times New Roman"/>
          <w:sz w:val="24"/>
        </w:rPr>
        <w:t>массив точек(углов) двухмерного пространства.</w:t>
      </w:r>
      <w:r w:rsidRPr="004058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3B3BE4" w:rsidRPr="000E2B15" w:rsidRDefault="0040584B">
      <w:pPr>
        <w:rPr>
          <w:rFonts w:ascii="Courier New" w:hAnsi="Courier New" w:cs="Courier New"/>
          <w:sz w:val="20"/>
          <w:lang w:val="en-US"/>
        </w:rPr>
      </w:pPr>
      <w:r w:rsidRPr="000E2B15">
        <w:rPr>
          <w:rFonts w:ascii="Times New Roman" w:hAnsi="Times New Roman" w:cs="Times New Roman"/>
        </w:rPr>
        <w:tab/>
      </w:r>
      <w:proofErr w:type="spellStart"/>
      <w:proofErr w:type="gramStart"/>
      <w:r w:rsidRPr="000E2B15">
        <w:rPr>
          <w:rFonts w:ascii="Courier New" w:hAnsi="Courier New" w:cs="Courier New"/>
          <w:lang w:val="en-US"/>
        </w:rPr>
        <w:t>std</w:t>
      </w:r>
      <w:proofErr w:type="spellEnd"/>
      <w:r w:rsidRPr="000E2B15">
        <w:rPr>
          <w:rFonts w:ascii="Courier New" w:hAnsi="Courier New" w:cs="Courier New"/>
          <w:lang w:val="en-US"/>
        </w:rPr>
        <w:t>::</w:t>
      </w:r>
      <w:proofErr w:type="gramEnd"/>
      <w:r w:rsidRPr="000E2B15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0E2B15">
        <w:rPr>
          <w:rFonts w:ascii="Courier New" w:hAnsi="Courier New" w:cs="Courier New"/>
          <w:lang w:val="en-US"/>
        </w:rPr>
        <w:t>mName</w:t>
      </w:r>
      <w:proofErr w:type="spellEnd"/>
      <w:r w:rsidRPr="000E2B15">
        <w:rPr>
          <w:rFonts w:ascii="Courier New" w:hAnsi="Courier New" w:cs="Courier New"/>
          <w:lang w:val="en-US"/>
        </w:rPr>
        <w:t>;</w:t>
      </w:r>
    </w:p>
    <w:p w:rsidR="003B3BE4" w:rsidRPr="0040584B" w:rsidRDefault="004058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 w:rsidRPr="00405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фигуры</w:t>
      </w:r>
      <w:r w:rsidRPr="004058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584B" w:rsidRPr="000E2B15" w:rsidRDefault="0040584B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</w:t>
      </w:r>
      <w:r w:rsidRPr="00602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2365">
        <w:rPr>
          <w:rFonts w:ascii="Times New Roman" w:eastAsia="Times New Roman" w:hAnsi="Times New Roman" w:cs="Times New Roman"/>
          <w:sz w:val="24"/>
          <w:szCs w:val="24"/>
        </w:rPr>
        <w:t xml:space="preserve">публичные </w:t>
      </w:r>
      <w:r>
        <w:rPr>
          <w:rFonts w:ascii="Times New Roman" w:eastAsia="Times New Roman" w:hAnsi="Times New Roman" w:cs="Times New Roman"/>
          <w:sz w:val="24"/>
          <w:szCs w:val="24"/>
        </w:rPr>
        <w:t>методы</w:t>
      </w:r>
      <w:r w:rsidRPr="00602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класса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CPolygon</w:t>
      </w:r>
      <w:proofErr w:type="spellEnd"/>
      <w:r w:rsidRPr="000E2B15">
        <w:rPr>
          <w:rFonts w:ascii="Times New Roman" w:eastAsia="Times New Roman" w:hAnsi="Times New Roman" w:cs="Times New Roman"/>
          <w:szCs w:val="24"/>
        </w:rPr>
        <w:t>:</w:t>
      </w:r>
    </w:p>
    <w:p w:rsidR="0040584B" w:rsidRPr="000E2B15" w:rsidRDefault="0040584B">
      <w:pPr>
        <w:rPr>
          <w:rFonts w:ascii="Courier New" w:eastAsia="Times New Roman" w:hAnsi="Courier New" w:cs="Courier New"/>
          <w:szCs w:val="24"/>
        </w:rPr>
      </w:pPr>
      <w:r w:rsidRPr="000E2B15">
        <w:rPr>
          <w:rFonts w:ascii="Times New Roman" w:eastAsia="Times New Roman" w:hAnsi="Times New Roman" w:cs="Times New Roman"/>
          <w:szCs w:val="24"/>
        </w:rPr>
        <w:tab/>
      </w:r>
      <w:r w:rsidRPr="000E2B15">
        <w:rPr>
          <w:rFonts w:ascii="Courier New" w:eastAsia="Times New Roman" w:hAnsi="Courier New" w:cs="Courier New"/>
          <w:szCs w:val="24"/>
          <w:lang w:val="en-US"/>
        </w:rPr>
        <w:t>virtual</w:t>
      </w:r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QJsonObject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proofErr w:type="gramStart"/>
      <w:r w:rsidRPr="000E2B15">
        <w:rPr>
          <w:rFonts w:ascii="Courier New" w:eastAsia="Times New Roman" w:hAnsi="Courier New" w:cs="Courier New"/>
          <w:szCs w:val="24"/>
          <w:lang w:val="en-US"/>
        </w:rPr>
        <w:t>toJSON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>(</w:t>
      </w:r>
      <w:proofErr w:type="gramEnd"/>
      <w:r w:rsidRPr="000E2B15">
        <w:rPr>
          <w:rFonts w:ascii="Courier New" w:eastAsia="Times New Roman" w:hAnsi="Courier New" w:cs="Courier New"/>
          <w:szCs w:val="24"/>
        </w:rPr>
        <w:t xml:space="preserve">)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const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= 0;</w:t>
      </w:r>
    </w:p>
    <w:p w:rsidR="0040584B" w:rsidRPr="00ED7DF6" w:rsidRDefault="00602365">
      <w:pPr>
        <w:rPr>
          <w:rFonts w:ascii="Times New Roman" w:hAnsi="Times New Roman" w:cs="Times New Roman"/>
          <w:sz w:val="24"/>
          <w:szCs w:val="24"/>
        </w:rPr>
      </w:pPr>
      <w:r w:rsidRPr="00602365">
        <w:rPr>
          <w:rFonts w:ascii="Times New Roman" w:eastAsia="Times New Roman" w:hAnsi="Times New Roman" w:cs="Times New Roman"/>
          <w:sz w:val="24"/>
          <w:szCs w:val="24"/>
        </w:rPr>
        <w:t>Абстрактный метод, преобразо</w:t>
      </w:r>
      <w:r w:rsidR="00604860">
        <w:rPr>
          <w:rFonts w:ascii="Times New Roman" w:eastAsia="Times New Roman" w:hAnsi="Times New Roman" w:cs="Times New Roman"/>
          <w:sz w:val="24"/>
          <w:szCs w:val="24"/>
        </w:rPr>
        <w:t xml:space="preserve">вывающий объекты потомков в </w:t>
      </w:r>
      <w:proofErr w:type="spellStart"/>
      <w:r w:rsidRPr="00602365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="00604860" w:rsidRPr="00604860">
        <w:rPr>
          <w:rFonts w:ascii="Times New Roman" w:eastAsia="Times New Roman" w:hAnsi="Times New Roman" w:cs="Times New Roman"/>
          <w:sz w:val="24"/>
          <w:szCs w:val="24"/>
        </w:rPr>
        <w:t>-</w:t>
      </w:r>
      <w:r w:rsidR="00604860">
        <w:rPr>
          <w:rFonts w:ascii="Times New Roman" w:eastAsia="Times New Roman" w:hAnsi="Times New Roman" w:cs="Times New Roman"/>
          <w:sz w:val="24"/>
          <w:szCs w:val="24"/>
        </w:rPr>
        <w:t>представление</w:t>
      </w:r>
      <w:r w:rsidR="00ED7DF6">
        <w:rPr>
          <w:rFonts w:ascii="Times New Roman" w:eastAsia="Times New Roman" w:hAnsi="Times New Roman" w:cs="Times New Roman"/>
          <w:sz w:val="24"/>
          <w:szCs w:val="24"/>
        </w:rPr>
        <w:t>, котор</w:t>
      </w:r>
      <w:r w:rsidR="00604860">
        <w:rPr>
          <w:rFonts w:ascii="Times New Roman" w:eastAsia="Times New Roman" w:hAnsi="Times New Roman" w:cs="Times New Roman"/>
          <w:sz w:val="24"/>
          <w:szCs w:val="24"/>
        </w:rPr>
        <w:t>ое</w:t>
      </w:r>
      <w:r w:rsidR="00A3486A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записи в файл</w:t>
      </w:r>
      <w:r w:rsidR="00ED7DF6">
        <w:rPr>
          <w:rFonts w:ascii="Times New Roman" w:eastAsia="Times New Roman" w:hAnsi="Times New Roman" w:cs="Times New Roman"/>
          <w:sz w:val="24"/>
          <w:szCs w:val="24"/>
        </w:rPr>
        <w:t xml:space="preserve"> формата </w:t>
      </w:r>
      <w:proofErr w:type="spellStart"/>
      <w:r w:rsidR="00ED7DF6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="00ED7DF6" w:rsidRPr="00ED7D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2365" w:rsidRPr="000E2B15" w:rsidRDefault="00602365" w:rsidP="00602365">
      <w:pPr>
        <w:rPr>
          <w:rFonts w:ascii="Courier New" w:hAnsi="Courier New" w:cs="Courier New"/>
          <w:lang w:val="en-US"/>
        </w:rPr>
      </w:pPr>
      <w:r w:rsidRPr="000E2B15">
        <w:rPr>
          <w:rFonts w:ascii="Courier New" w:hAnsi="Courier New" w:cs="Courier New"/>
        </w:rPr>
        <w:tab/>
      </w:r>
      <w:r w:rsidRPr="000E2B15">
        <w:rPr>
          <w:rFonts w:ascii="Courier New" w:hAnsi="Courier New" w:cs="Courier New"/>
          <w:lang w:val="en-US"/>
        </w:rPr>
        <w:t xml:space="preserve">virtual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0E2B15">
        <w:rPr>
          <w:rFonts w:ascii="Courier New" w:hAnsi="Courier New" w:cs="Courier New"/>
          <w:lang w:val="en-US"/>
        </w:rPr>
        <w:t xml:space="preserve"> string </w:t>
      </w:r>
      <w:proofErr w:type="gramStart"/>
      <w:r w:rsidRPr="000E2B15">
        <w:rPr>
          <w:rFonts w:ascii="Courier New" w:hAnsi="Courier New" w:cs="Courier New"/>
          <w:lang w:val="en-US"/>
        </w:rPr>
        <w:t>type(</w:t>
      </w:r>
      <w:proofErr w:type="gramEnd"/>
      <w:r w:rsidRPr="000E2B15">
        <w:rPr>
          <w:rFonts w:ascii="Courier New" w:hAnsi="Courier New" w:cs="Courier New"/>
          <w:lang w:val="en-US"/>
        </w:rPr>
        <w:t xml:space="preserve">)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0E2B15">
        <w:rPr>
          <w:rFonts w:ascii="Courier New" w:hAnsi="Courier New" w:cs="Courier New"/>
          <w:lang w:val="en-US"/>
        </w:rPr>
        <w:t>;</w:t>
      </w:r>
    </w:p>
    <w:p w:rsidR="00602365" w:rsidRPr="00A3486A" w:rsidRDefault="00602365" w:rsidP="00602365">
      <w:pPr>
        <w:rPr>
          <w:rFonts w:ascii="Times New Roman" w:hAnsi="Times New Roman" w:cs="Times New Roman"/>
          <w:sz w:val="24"/>
          <w:szCs w:val="24"/>
        </w:rPr>
      </w:pPr>
      <w:r w:rsidRPr="00A3486A">
        <w:rPr>
          <w:rFonts w:ascii="Times New Roman" w:hAnsi="Times New Roman" w:cs="Times New Roman"/>
          <w:sz w:val="24"/>
          <w:szCs w:val="24"/>
        </w:rPr>
        <w:t>Виртуальный метод, возвращающий тип фигуры.</w:t>
      </w:r>
    </w:p>
    <w:p w:rsidR="00602365" w:rsidRPr="00A3486A" w:rsidRDefault="00602365" w:rsidP="00602365">
      <w:pPr>
        <w:rPr>
          <w:rFonts w:ascii="Courier New" w:hAnsi="Courier New" w:cs="Courier New"/>
          <w:lang w:val="en-US"/>
        </w:rPr>
      </w:pPr>
      <w:r w:rsidRPr="00602365">
        <w:rPr>
          <w:rFonts w:ascii="Courier New" w:hAnsi="Courier New" w:cs="Courier New"/>
        </w:rPr>
        <w:t xml:space="preserve">    </w:t>
      </w:r>
      <w:r w:rsidRPr="00602365">
        <w:rPr>
          <w:rFonts w:ascii="Courier New" w:hAnsi="Courier New" w:cs="Courier New"/>
        </w:rPr>
        <w:tab/>
      </w:r>
      <w:r w:rsidRPr="00602365">
        <w:rPr>
          <w:rFonts w:ascii="Courier New" w:hAnsi="Courier New" w:cs="Courier New"/>
          <w:lang w:val="en-US"/>
        </w:rPr>
        <w:t>virtual</w:t>
      </w:r>
      <w:r w:rsidRPr="00A3486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02365">
        <w:rPr>
          <w:rFonts w:ascii="Courier New" w:hAnsi="Courier New" w:cs="Courier New"/>
          <w:lang w:val="en-US"/>
        </w:rPr>
        <w:t>glm</w:t>
      </w:r>
      <w:proofErr w:type="spellEnd"/>
      <w:r w:rsidRPr="00A3486A">
        <w:rPr>
          <w:rFonts w:ascii="Courier New" w:hAnsi="Courier New" w:cs="Courier New"/>
          <w:lang w:val="en-US"/>
        </w:rPr>
        <w:t>::</w:t>
      </w:r>
      <w:proofErr w:type="gramEnd"/>
      <w:r w:rsidRPr="00602365">
        <w:rPr>
          <w:rFonts w:ascii="Courier New" w:hAnsi="Courier New" w:cs="Courier New"/>
          <w:lang w:val="en-US"/>
        </w:rPr>
        <w:t>vec</w:t>
      </w:r>
      <w:r w:rsidRPr="00A3486A">
        <w:rPr>
          <w:rFonts w:ascii="Courier New" w:hAnsi="Courier New" w:cs="Courier New"/>
          <w:lang w:val="en-US"/>
        </w:rPr>
        <w:t xml:space="preserve">3 </w:t>
      </w:r>
      <w:r w:rsidRPr="00602365">
        <w:rPr>
          <w:rFonts w:ascii="Courier New" w:hAnsi="Courier New" w:cs="Courier New"/>
          <w:lang w:val="en-US"/>
        </w:rPr>
        <w:t>toVec</w:t>
      </w:r>
      <w:r w:rsidRPr="00A3486A">
        <w:rPr>
          <w:rFonts w:ascii="Courier New" w:hAnsi="Courier New" w:cs="Courier New"/>
          <w:lang w:val="en-US"/>
        </w:rPr>
        <w:t>3(</w:t>
      </w:r>
      <w:proofErr w:type="spellStart"/>
      <w:r w:rsidRPr="00602365">
        <w:rPr>
          <w:rFonts w:ascii="Courier New" w:hAnsi="Courier New" w:cs="Courier New"/>
          <w:lang w:val="en-US"/>
        </w:rPr>
        <w:t>Uint</w:t>
      </w:r>
      <w:proofErr w:type="spellEnd"/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index</w:t>
      </w:r>
      <w:r w:rsidRPr="00A3486A">
        <w:rPr>
          <w:rFonts w:ascii="Courier New" w:hAnsi="Courier New" w:cs="Courier New"/>
          <w:lang w:val="en-US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A3486A">
        <w:rPr>
          <w:rFonts w:ascii="Courier New" w:hAnsi="Courier New" w:cs="Courier New"/>
          <w:lang w:val="en-US"/>
        </w:rPr>
        <w:t>;</w:t>
      </w:r>
    </w:p>
    <w:p w:rsidR="00602365" w:rsidRPr="00A3486A" w:rsidRDefault="00602365" w:rsidP="0060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86A">
        <w:rPr>
          <w:rFonts w:ascii="Times New Roman" w:hAnsi="Times New Roman" w:cs="Times New Roman"/>
          <w:sz w:val="24"/>
          <w:szCs w:val="24"/>
        </w:rPr>
        <w:t xml:space="preserve">Виртуальный метод, преобразовывающий двухмерную точку в трехмерную. </w:t>
      </w:r>
      <w:r w:rsidR="00ED7DF6" w:rsidRPr="00A3486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3486A">
        <w:rPr>
          <w:rFonts w:ascii="Times New Roman" w:hAnsi="Times New Roman" w:cs="Times New Roman"/>
          <w:sz w:val="24"/>
          <w:szCs w:val="24"/>
          <w:lang w:val="en-US"/>
        </w:rPr>
        <w:t xml:space="preserve">ndex – </w:t>
      </w:r>
      <w:r w:rsidRPr="00A3486A">
        <w:rPr>
          <w:rFonts w:ascii="Times New Roman" w:hAnsi="Times New Roman" w:cs="Times New Roman"/>
          <w:sz w:val="24"/>
          <w:szCs w:val="24"/>
        </w:rPr>
        <w:t>индекс</w:t>
      </w:r>
      <w:r w:rsidRPr="00A34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486A">
        <w:rPr>
          <w:rFonts w:ascii="Times New Roman" w:hAnsi="Times New Roman" w:cs="Times New Roman"/>
          <w:sz w:val="24"/>
          <w:szCs w:val="24"/>
        </w:rPr>
        <w:t>точки</w:t>
      </w:r>
      <w:r w:rsidRPr="00A34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486A">
        <w:rPr>
          <w:rFonts w:ascii="Times New Roman" w:hAnsi="Times New Roman" w:cs="Times New Roman"/>
          <w:sz w:val="24"/>
          <w:szCs w:val="24"/>
        </w:rPr>
        <w:t>и</w:t>
      </w:r>
      <w:r w:rsidR="00ED7DF6" w:rsidRPr="00A3486A">
        <w:rPr>
          <w:rFonts w:ascii="Times New Roman" w:hAnsi="Times New Roman" w:cs="Times New Roman"/>
          <w:sz w:val="24"/>
          <w:szCs w:val="24"/>
        </w:rPr>
        <w:t>з</w:t>
      </w:r>
      <w:r w:rsidRPr="00A34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486A">
        <w:rPr>
          <w:rFonts w:ascii="Times New Roman" w:hAnsi="Times New Roman" w:cs="Times New Roman"/>
          <w:sz w:val="24"/>
          <w:szCs w:val="24"/>
          <w:lang w:val="en-US"/>
        </w:rPr>
        <w:t>mAngles</w:t>
      </w:r>
      <w:proofErr w:type="spellEnd"/>
      <w:r w:rsidRPr="00A348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2365" w:rsidRPr="00ED7DF6" w:rsidRDefault="00602365" w:rsidP="00602365">
      <w:pPr>
        <w:rPr>
          <w:rFonts w:ascii="Courier New" w:hAnsi="Courier New" w:cs="Courier New"/>
          <w:lang w:val="en-US"/>
        </w:rPr>
      </w:pPr>
      <w:r w:rsidRPr="00ED7DF6">
        <w:rPr>
          <w:rFonts w:ascii="Courier New" w:hAnsi="Courier New" w:cs="Courier New"/>
          <w:lang w:val="en-US"/>
        </w:rPr>
        <w:t xml:space="preserve">    </w:t>
      </w:r>
      <w:r w:rsidRPr="00ED7DF6">
        <w:rPr>
          <w:rFonts w:ascii="Courier New" w:hAnsi="Courier New" w:cs="Courier New"/>
          <w:lang w:val="en-US"/>
        </w:rPr>
        <w:tab/>
      </w:r>
      <w:r w:rsidRPr="00602365">
        <w:rPr>
          <w:rFonts w:ascii="Courier New" w:hAnsi="Courier New" w:cs="Courier New"/>
          <w:lang w:val="en-US"/>
        </w:rPr>
        <w:t xml:space="preserve">virtual vec2&amp; </w:t>
      </w:r>
      <w:proofErr w:type="gramStart"/>
      <w:r w:rsidRPr="00602365">
        <w:rPr>
          <w:rFonts w:ascii="Courier New" w:hAnsi="Courier New" w:cs="Courier New"/>
          <w:lang w:val="en-US"/>
        </w:rPr>
        <w:t>operator[</w:t>
      </w:r>
      <w:proofErr w:type="gramEnd"/>
      <w:r w:rsidRPr="00602365">
        <w:rPr>
          <w:rFonts w:ascii="Courier New" w:hAnsi="Courier New" w:cs="Courier New"/>
          <w:lang w:val="en-US"/>
        </w:rPr>
        <w:t>] (</w:t>
      </w:r>
      <w:proofErr w:type="spellStart"/>
      <w:r w:rsidRPr="00602365">
        <w:rPr>
          <w:rFonts w:ascii="Courier New" w:hAnsi="Courier New" w:cs="Courier New"/>
          <w:lang w:val="en-US"/>
        </w:rPr>
        <w:t>Uint</w:t>
      </w:r>
      <w:proofErr w:type="spellEnd"/>
      <w:r w:rsidRPr="00602365">
        <w:rPr>
          <w:rFonts w:ascii="Courier New" w:hAnsi="Courier New" w:cs="Courier New"/>
          <w:lang w:val="en-US"/>
        </w:rPr>
        <w:t xml:space="preserve"> index);</w:t>
      </w:r>
    </w:p>
    <w:p w:rsidR="00602365" w:rsidRPr="00A3486A" w:rsidRDefault="00602365" w:rsidP="00602365">
      <w:pPr>
        <w:rPr>
          <w:rFonts w:ascii="Times New Roman" w:hAnsi="Times New Roman" w:cs="Times New Roman"/>
          <w:sz w:val="24"/>
          <w:szCs w:val="24"/>
        </w:rPr>
      </w:pPr>
      <w:r w:rsidRPr="00A3486A">
        <w:rPr>
          <w:rFonts w:ascii="Times New Roman" w:hAnsi="Times New Roman" w:cs="Times New Roman"/>
          <w:sz w:val="24"/>
          <w:szCs w:val="24"/>
        </w:rPr>
        <w:t>Перегруженный оператор квадратный скобок для получения доступа к точкам фигуры</w:t>
      </w:r>
      <w:r w:rsidR="00ED7DF6" w:rsidRPr="00A3486A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="00ED7DF6" w:rsidRPr="00A3486A">
        <w:rPr>
          <w:rFonts w:ascii="Times New Roman" w:hAnsi="Times New Roman" w:cs="Times New Roman"/>
          <w:sz w:val="24"/>
          <w:szCs w:val="24"/>
          <w:lang w:val="en-US"/>
        </w:rPr>
        <w:t>mAngles</w:t>
      </w:r>
      <w:proofErr w:type="spellEnd"/>
      <w:r w:rsidRPr="00A3486A">
        <w:rPr>
          <w:rFonts w:ascii="Times New Roman" w:hAnsi="Times New Roman" w:cs="Times New Roman"/>
          <w:sz w:val="24"/>
          <w:szCs w:val="24"/>
        </w:rPr>
        <w:t>.</w:t>
      </w:r>
    </w:p>
    <w:p w:rsidR="00602365" w:rsidRPr="00A3486A" w:rsidRDefault="00602365" w:rsidP="00602365">
      <w:pPr>
        <w:rPr>
          <w:rFonts w:ascii="Courier New" w:hAnsi="Courier New" w:cs="Courier New"/>
          <w:lang w:val="en-US"/>
        </w:rPr>
      </w:pPr>
      <w:r w:rsidRPr="0060236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602365">
        <w:rPr>
          <w:rFonts w:ascii="Courier New" w:hAnsi="Courier New" w:cs="Courier New"/>
          <w:lang w:val="en-US"/>
        </w:rPr>
        <w:t>virtual</w:t>
      </w:r>
      <w:r w:rsidRPr="00A3486A">
        <w:rPr>
          <w:rFonts w:ascii="Courier New" w:hAnsi="Courier New" w:cs="Courier New"/>
          <w:lang w:val="en-US"/>
        </w:rPr>
        <w:t xml:space="preserve">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vec</w:t>
      </w:r>
      <w:r w:rsidRPr="00A3486A">
        <w:rPr>
          <w:rFonts w:ascii="Courier New" w:hAnsi="Courier New" w:cs="Courier New"/>
          <w:lang w:val="en-US"/>
        </w:rPr>
        <w:t xml:space="preserve">2&amp; </w:t>
      </w:r>
      <w:proofErr w:type="gramStart"/>
      <w:r w:rsidRPr="00602365">
        <w:rPr>
          <w:rFonts w:ascii="Courier New" w:hAnsi="Courier New" w:cs="Courier New"/>
          <w:lang w:val="en-US"/>
        </w:rPr>
        <w:t>operator</w:t>
      </w:r>
      <w:r w:rsidRPr="00A3486A">
        <w:rPr>
          <w:rFonts w:ascii="Courier New" w:hAnsi="Courier New" w:cs="Courier New"/>
          <w:lang w:val="en-US"/>
        </w:rPr>
        <w:t>[</w:t>
      </w:r>
      <w:proofErr w:type="gramEnd"/>
      <w:r w:rsidRPr="00A3486A">
        <w:rPr>
          <w:rFonts w:ascii="Courier New" w:hAnsi="Courier New" w:cs="Courier New"/>
          <w:lang w:val="en-US"/>
        </w:rPr>
        <w:t>](</w:t>
      </w:r>
      <w:proofErr w:type="spellStart"/>
      <w:r w:rsidRPr="00602365">
        <w:rPr>
          <w:rFonts w:ascii="Courier New" w:hAnsi="Courier New" w:cs="Courier New"/>
          <w:lang w:val="en-US"/>
        </w:rPr>
        <w:t>Uint</w:t>
      </w:r>
      <w:proofErr w:type="spellEnd"/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index</w:t>
      </w:r>
      <w:r w:rsidRPr="00A3486A">
        <w:rPr>
          <w:rFonts w:ascii="Courier New" w:hAnsi="Courier New" w:cs="Courier New"/>
          <w:lang w:val="en-US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A3486A">
        <w:rPr>
          <w:rFonts w:ascii="Courier New" w:hAnsi="Courier New" w:cs="Courier New"/>
          <w:lang w:val="en-US"/>
        </w:rPr>
        <w:t>;</w:t>
      </w:r>
    </w:p>
    <w:p w:rsidR="00602365" w:rsidRPr="00A3486A" w:rsidRDefault="00602365" w:rsidP="00602365">
      <w:pPr>
        <w:rPr>
          <w:rFonts w:ascii="Times New Roman" w:hAnsi="Times New Roman" w:cs="Times New Roman"/>
          <w:sz w:val="24"/>
          <w:szCs w:val="24"/>
        </w:rPr>
      </w:pPr>
      <w:r w:rsidRPr="00A3486A">
        <w:rPr>
          <w:rFonts w:ascii="Times New Roman" w:hAnsi="Times New Roman" w:cs="Times New Roman"/>
          <w:sz w:val="24"/>
          <w:szCs w:val="24"/>
        </w:rPr>
        <w:t>Перегруженный оператор квадратный скобок для получения доступа к точкам константной фигуры</w:t>
      </w:r>
      <w:r w:rsidR="00ED7DF6" w:rsidRPr="00A34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DF6" w:rsidRPr="00A3486A">
        <w:rPr>
          <w:rFonts w:ascii="Times New Roman" w:hAnsi="Times New Roman" w:cs="Times New Roman"/>
          <w:sz w:val="24"/>
          <w:szCs w:val="24"/>
          <w:lang w:val="en-US"/>
        </w:rPr>
        <w:t>mAngles</w:t>
      </w:r>
      <w:proofErr w:type="spellEnd"/>
      <w:r w:rsidR="00ED7DF6" w:rsidRPr="00A3486A">
        <w:rPr>
          <w:rFonts w:ascii="Times New Roman" w:hAnsi="Times New Roman" w:cs="Times New Roman"/>
          <w:sz w:val="24"/>
          <w:szCs w:val="24"/>
        </w:rPr>
        <w:t>.</w:t>
      </w:r>
    </w:p>
    <w:p w:rsidR="00602365" w:rsidRPr="00602365" w:rsidRDefault="00602365" w:rsidP="00602365">
      <w:pPr>
        <w:rPr>
          <w:rFonts w:ascii="Courier New" w:hAnsi="Courier New" w:cs="Courier New"/>
          <w:lang w:val="en-US"/>
        </w:rPr>
      </w:pPr>
      <w:r w:rsidRPr="0060236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602365">
        <w:rPr>
          <w:rFonts w:ascii="Courier New" w:hAnsi="Courier New" w:cs="Courier New"/>
          <w:lang w:val="en-US"/>
        </w:rPr>
        <w:t xml:space="preserve">virtual double </w:t>
      </w:r>
      <w:proofErr w:type="gramStart"/>
      <w:r w:rsidRPr="00602365">
        <w:rPr>
          <w:rFonts w:ascii="Courier New" w:hAnsi="Courier New" w:cs="Courier New"/>
          <w:lang w:val="en-US"/>
        </w:rPr>
        <w:t>area(</w:t>
      </w:r>
      <w:proofErr w:type="gramEnd"/>
      <w:r w:rsidRPr="00602365">
        <w:rPr>
          <w:rFonts w:ascii="Courier New" w:hAnsi="Courier New" w:cs="Courier New"/>
          <w:lang w:val="en-US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602365">
        <w:rPr>
          <w:rFonts w:ascii="Courier New" w:hAnsi="Courier New" w:cs="Courier New"/>
          <w:lang w:val="en-US"/>
        </w:rPr>
        <w:t xml:space="preserve"> = 0;</w:t>
      </w:r>
    </w:p>
    <w:p w:rsidR="00602365" w:rsidRPr="00A3486A" w:rsidRDefault="00602365" w:rsidP="00602365">
      <w:pPr>
        <w:rPr>
          <w:rFonts w:ascii="Times New Roman" w:hAnsi="Times New Roman" w:cs="Times New Roman"/>
          <w:sz w:val="24"/>
          <w:lang w:val="en-US"/>
        </w:rPr>
      </w:pPr>
      <w:r w:rsidRPr="00A3486A">
        <w:rPr>
          <w:rFonts w:ascii="Times New Roman" w:hAnsi="Times New Roman" w:cs="Times New Roman"/>
          <w:sz w:val="24"/>
        </w:rPr>
        <w:t>Абстрактный</w:t>
      </w:r>
      <w:r w:rsidRPr="00A3486A">
        <w:rPr>
          <w:rFonts w:ascii="Times New Roman" w:hAnsi="Times New Roman" w:cs="Times New Roman"/>
          <w:sz w:val="24"/>
          <w:lang w:val="en-US"/>
        </w:rPr>
        <w:t xml:space="preserve"> </w:t>
      </w:r>
      <w:r w:rsidRPr="00A3486A">
        <w:rPr>
          <w:rFonts w:ascii="Times New Roman" w:hAnsi="Times New Roman" w:cs="Times New Roman"/>
          <w:sz w:val="24"/>
        </w:rPr>
        <w:t>метод</w:t>
      </w:r>
      <w:r w:rsidRPr="00A3486A">
        <w:rPr>
          <w:rFonts w:ascii="Times New Roman" w:hAnsi="Times New Roman" w:cs="Times New Roman"/>
          <w:sz w:val="24"/>
          <w:lang w:val="en-US"/>
        </w:rPr>
        <w:t xml:space="preserve"> </w:t>
      </w:r>
      <w:r w:rsidRPr="00A3486A">
        <w:rPr>
          <w:rFonts w:ascii="Times New Roman" w:hAnsi="Times New Roman" w:cs="Times New Roman"/>
          <w:sz w:val="24"/>
        </w:rPr>
        <w:t>площади</w:t>
      </w:r>
      <w:r w:rsidRPr="00A3486A">
        <w:rPr>
          <w:rFonts w:ascii="Times New Roman" w:hAnsi="Times New Roman" w:cs="Times New Roman"/>
          <w:sz w:val="24"/>
          <w:lang w:val="en-US"/>
        </w:rPr>
        <w:t xml:space="preserve"> </w:t>
      </w:r>
      <w:r w:rsidRPr="00A3486A">
        <w:rPr>
          <w:rFonts w:ascii="Times New Roman" w:hAnsi="Times New Roman" w:cs="Times New Roman"/>
          <w:sz w:val="24"/>
        </w:rPr>
        <w:t>фигуры</w:t>
      </w:r>
      <w:r w:rsidRPr="00A3486A">
        <w:rPr>
          <w:rFonts w:ascii="Times New Roman" w:hAnsi="Times New Roman" w:cs="Times New Roman"/>
          <w:sz w:val="24"/>
          <w:lang w:val="en-US"/>
        </w:rPr>
        <w:t xml:space="preserve">.   </w:t>
      </w:r>
    </w:p>
    <w:p w:rsidR="00184AE0" w:rsidRPr="00A3486A" w:rsidRDefault="00602365" w:rsidP="00602365">
      <w:pPr>
        <w:rPr>
          <w:rFonts w:ascii="Courier New" w:hAnsi="Courier New" w:cs="Courier New"/>
          <w:lang w:val="en-US"/>
        </w:rPr>
      </w:pPr>
      <w:r w:rsidRPr="0060236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 w:rsidRPr="00602365">
        <w:rPr>
          <w:rFonts w:ascii="Courier New" w:hAnsi="Courier New" w:cs="Courier New"/>
          <w:lang w:val="en-US"/>
        </w:rPr>
        <w:t>virtual</w:t>
      </w:r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double</w:t>
      </w:r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perimeter</w:t>
      </w:r>
      <w:r w:rsidRPr="00A3486A">
        <w:rPr>
          <w:rFonts w:ascii="Courier New" w:hAnsi="Courier New" w:cs="Courier New"/>
          <w:lang w:val="en-US"/>
        </w:rPr>
        <w:t xml:space="preserve"> ()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A3486A">
        <w:rPr>
          <w:rFonts w:ascii="Courier New" w:hAnsi="Courier New" w:cs="Courier New"/>
          <w:lang w:val="en-US"/>
        </w:rPr>
        <w:t xml:space="preserve"> = 0;</w:t>
      </w:r>
    </w:p>
    <w:p w:rsidR="00602365" w:rsidRDefault="00602365" w:rsidP="00602365">
      <w:pPr>
        <w:rPr>
          <w:rFonts w:ascii="Times New Roman" w:hAnsi="Times New Roman" w:cs="Times New Roman"/>
          <w:sz w:val="24"/>
          <w:szCs w:val="24"/>
        </w:rPr>
      </w:pPr>
      <w:r w:rsidRPr="00A3486A">
        <w:rPr>
          <w:rFonts w:ascii="Times New Roman" w:hAnsi="Times New Roman" w:cs="Times New Roman"/>
          <w:sz w:val="24"/>
          <w:szCs w:val="24"/>
        </w:rPr>
        <w:t xml:space="preserve">Абстрактный метод периметра фигуры.   </w:t>
      </w:r>
    </w:p>
    <w:p w:rsidR="00A1243E" w:rsidRPr="00A3486A" w:rsidRDefault="00A1243E" w:rsidP="00602365">
      <w:pPr>
        <w:rPr>
          <w:rFonts w:ascii="Times New Roman" w:hAnsi="Times New Roman" w:cs="Times New Roman"/>
          <w:sz w:val="24"/>
          <w:szCs w:val="24"/>
        </w:rPr>
      </w:pPr>
    </w:p>
    <w:p w:rsidR="00A3486A" w:rsidRDefault="00A3486A" w:rsidP="0060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proofErr w:type="spellStart"/>
      <w:r w:rsidRPr="00A3486A">
        <w:rPr>
          <w:rFonts w:ascii="Courier New" w:hAnsi="Courier New" w:cs="Courier New"/>
          <w:szCs w:val="24"/>
          <w:lang w:val="en-US"/>
        </w:rPr>
        <w:t>CRectangle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00647" w:rsidRPr="00A00647">
        <w:rPr>
          <w:rFonts w:ascii="Times New Roman" w:hAnsi="Times New Roman" w:cs="Times New Roman"/>
          <w:sz w:val="24"/>
        </w:rPr>
        <w:t>,</w:t>
      </w:r>
      <w:proofErr w:type="gramEnd"/>
      <w:r w:rsidR="00A00647">
        <w:rPr>
          <w:rFonts w:ascii="Times New Roman" w:hAnsi="Times New Roman" w:cs="Times New Roman"/>
          <w:sz w:val="24"/>
        </w:rPr>
        <w:t xml:space="preserve"> который является наследником </w:t>
      </w:r>
      <w:proofErr w:type="spellStart"/>
      <w:r w:rsidR="00A00647" w:rsidRPr="00A00647">
        <w:rPr>
          <w:rFonts w:ascii="Courier New" w:hAnsi="Courier New" w:cs="Courier New"/>
          <w:lang w:val="en-US"/>
        </w:rPr>
        <w:t>CPolygon</w:t>
      </w:r>
      <w:proofErr w:type="spellEnd"/>
      <w:r w:rsidR="00A00647" w:rsidRPr="00A0064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определяющий прямоугольник.</w:t>
      </w:r>
    </w:p>
    <w:p w:rsidR="00A3486A" w:rsidRDefault="00A3486A" w:rsidP="0060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методы класса:</w:t>
      </w:r>
    </w:p>
    <w:p w:rsidR="00A3486A" w:rsidRPr="00A3486A" w:rsidRDefault="00A3486A" w:rsidP="00A3486A">
      <w:pPr>
        <w:rPr>
          <w:rFonts w:ascii="Courier New" w:hAnsi="Courier New" w:cs="Courier New"/>
          <w:szCs w:val="24"/>
        </w:rPr>
      </w:pPr>
      <w:r w:rsidRPr="00A3486A">
        <w:rPr>
          <w:rFonts w:ascii="Courier New" w:hAnsi="Courier New" w:cs="Courier New"/>
          <w:szCs w:val="24"/>
        </w:rPr>
        <w:t xml:space="preserve">    </w:t>
      </w:r>
      <w:proofErr w:type="spellStart"/>
      <w:r w:rsidRPr="00A3486A">
        <w:rPr>
          <w:rFonts w:ascii="Courier New" w:hAnsi="Courier New" w:cs="Courier New"/>
          <w:szCs w:val="24"/>
        </w:rPr>
        <w:t>double</w:t>
      </w:r>
      <w:proofErr w:type="spellEnd"/>
      <w:r w:rsidRPr="00A3486A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A3486A">
        <w:rPr>
          <w:rFonts w:ascii="Courier New" w:hAnsi="Courier New" w:cs="Courier New"/>
          <w:szCs w:val="24"/>
        </w:rPr>
        <w:t>getWidth</w:t>
      </w:r>
      <w:proofErr w:type="spellEnd"/>
      <w:r w:rsidRPr="00A3486A">
        <w:rPr>
          <w:rFonts w:ascii="Courier New" w:hAnsi="Courier New" w:cs="Courier New"/>
          <w:szCs w:val="24"/>
        </w:rPr>
        <w:t>(</w:t>
      </w:r>
      <w:proofErr w:type="gramEnd"/>
      <w:r w:rsidRPr="00A3486A">
        <w:rPr>
          <w:rFonts w:ascii="Courier New" w:hAnsi="Courier New" w:cs="Courier New"/>
          <w:szCs w:val="24"/>
        </w:rPr>
        <w:t xml:space="preserve">) </w:t>
      </w:r>
      <w:proofErr w:type="spellStart"/>
      <w:r w:rsidRPr="00A3486A">
        <w:rPr>
          <w:rFonts w:ascii="Courier New" w:hAnsi="Courier New" w:cs="Courier New"/>
          <w:szCs w:val="24"/>
        </w:rPr>
        <w:t>const</w:t>
      </w:r>
      <w:proofErr w:type="spellEnd"/>
      <w:r w:rsidRPr="00A3486A">
        <w:rPr>
          <w:rFonts w:ascii="Courier New" w:hAnsi="Courier New" w:cs="Courier New"/>
          <w:szCs w:val="24"/>
        </w:rPr>
        <w:t>;</w:t>
      </w:r>
    </w:p>
    <w:p w:rsidR="00A00647" w:rsidRPr="00A00647" w:rsidRDefault="00A3486A" w:rsidP="00A3486A">
      <w:pPr>
        <w:rPr>
          <w:rFonts w:ascii="Courier New" w:hAnsi="Courier New" w:cs="Courier New"/>
          <w:szCs w:val="24"/>
          <w:lang w:val="en-US"/>
        </w:rPr>
      </w:pPr>
      <w:r w:rsidRPr="00A3486A">
        <w:rPr>
          <w:rFonts w:ascii="Courier New" w:hAnsi="Courier New" w:cs="Courier New"/>
          <w:szCs w:val="24"/>
        </w:rPr>
        <w:t xml:space="preserve">    </w:t>
      </w:r>
      <w:r w:rsidRPr="00A3486A">
        <w:rPr>
          <w:rFonts w:ascii="Courier New" w:hAnsi="Courier New" w:cs="Courier New"/>
          <w:szCs w:val="24"/>
          <w:lang w:val="en-US"/>
        </w:rPr>
        <w:t xml:space="preserve">double </w:t>
      </w:r>
      <w:proofErr w:type="spellStart"/>
      <w:proofErr w:type="gramStart"/>
      <w:r w:rsidRPr="00A3486A">
        <w:rPr>
          <w:rFonts w:ascii="Courier New" w:hAnsi="Courier New" w:cs="Courier New"/>
          <w:szCs w:val="24"/>
          <w:lang w:val="en-US"/>
        </w:rPr>
        <w:t>getLength</w:t>
      </w:r>
      <w:proofErr w:type="spellEnd"/>
      <w:r w:rsidRPr="00A3486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3486A">
        <w:rPr>
          <w:rFonts w:ascii="Courier New" w:hAnsi="Courier New" w:cs="Courier New"/>
          <w:szCs w:val="24"/>
          <w:lang w:val="en-US"/>
        </w:rPr>
        <w:t xml:space="preserve">) </w:t>
      </w:r>
      <w:proofErr w:type="spellStart"/>
      <w:r w:rsidRPr="00A3486A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A3486A">
        <w:rPr>
          <w:rFonts w:ascii="Courier New" w:hAnsi="Courier New" w:cs="Courier New"/>
          <w:szCs w:val="24"/>
          <w:lang w:val="en-US"/>
        </w:rPr>
        <w:t>;</w:t>
      </w:r>
    </w:p>
    <w:p w:rsidR="00A3486A" w:rsidRPr="00A3486A" w:rsidRDefault="00A3486A" w:rsidP="00A3486A">
      <w:pPr>
        <w:rPr>
          <w:rFonts w:ascii="Courier New" w:hAnsi="Courier New" w:cs="Courier New"/>
          <w:szCs w:val="24"/>
        </w:rPr>
      </w:pPr>
      <w:r w:rsidRPr="00A3486A">
        <w:rPr>
          <w:rFonts w:ascii="Courier New" w:hAnsi="Courier New" w:cs="Courier New"/>
          <w:szCs w:val="24"/>
        </w:rPr>
        <w:t xml:space="preserve">    </w:t>
      </w:r>
      <w:proofErr w:type="spellStart"/>
      <w:r w:rsidRPr="00A3486A">
        <w:rPr>
          <w:rFonts w:ascii="Courier New" w:hAnsi="Courier New" w:cs="Courier New"/>
          <w:szCs w:val="24"/>
          <w:lang w:val="en-US"/>
        </w:rPr>
        <w:t>vec</w:t>
      </w:r>
      <w:proofErr w:type="spellEnd"/>
      <w:r w:rsidRPr="00A3486A">
        <w:rPr>
          <w:rFonts w:ascii="Courier New" w:hAnsi="Courier New" w:cs="Courier New"/>
          <w:szCs w:val="24"/>
        </w:rPr>
        <w:t xml:space="preserve">2 </w:t>
      </w:r>
      <w:proofErr w:type="spellStart"/>
      <w:proofErr w:type="gramStart"/>
      <w:r w:rsidRPr="00A3486A">
        <w:rPr>
          <w:rFonts w:ascii="Courier New" w:hAnsi="Courier New" w:cs="Courier New"/>
          <w:szCs w:val="24"/>
          <w:lang w:val="en-US"/>
        </w:rPr>
        <w:t>getDownLeftAngle</w:t>
      </w:r>
      <w:proofErr w:type="spellEnd"/>
      <w:r w:rsidRPr="00A3486A">
        <w:rPr>
          <w:rFonts w:ascii="Courier New" w:hAnsi="Courier New" w:cs="Courier New"/>
          <w:szCs w:val="24"/>
        </w:rPr>
        <w:t>(</w:t>
      </w:r>
      <w:proofErr w:type="gramEnd"/>
      <w:r w:rsidRPr="00A3486A">
        <w:rPr>
          <w:rFonts w:ascii="Courier New" w:hAnsi="Courier New" w:cs="Courier New"/>
          <w:szCs w:val="24"/>
        </w:rPr>
        <w:t xml:space="preserve">) </w:t>
      </w:r>
      <w:proofErr w:type="spellStart"/>
      <w:r w:rsidRPr="00A3486A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A3486A">
        <w:rPr>
          <w:rFonts w:ascii="Courier New" w:hAnsi="Courier New" w:cs="Courier New"/>
          <w:szCs w:val="24"/>
        </w:rPr>
        <w:t>;</w:t>
      </w:r>
    </w:p>
    <w:p w:rsidR="00A3486A" w:rsidRDefault="00A00647" w:rsidP="00A34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Методы возвращения длины ширины, высоты и координаты левого нижнего угла.</w:t>
      </w:r>
    </w:p>
    <w:p w:rsidR="00A00647" w:rsidRPr="00A3486A" w:rsidRDefault="00A00647" w:rsidP="00A3486A">
      <w:pPr>
        <w:rPr>
          <w:rFonts w:ascii="Times New Roman" w:hAnsi="Times New Roman" w:cs="Times New Roman"/>
          <w:sz w:val="24"/>
          <w:szCs w:val="24"/>
        </w:rPr>
      </w:pPr>
    </w:p>
    <w:p w:rsidR="00A3486A" w:rsidRPr="00A3486A" w:rsidRDefault="00A3486A" w:rsidP="00A3486A">
      <w:pPr>
        <w:rPr>
          <w:rFonts w:ascii="Courier New" w:hAnsi="Courier New" w:cs="Courier New"/>
          <w:szCs w:val="24"/>
          <w:lang w:val="en-US"/>
        </w:rPr>
      </w:pPr>
      <w:r w:rsidRPr="00A3486A">
        <w:rPr>
          <w:rFonts w:ascii="Courier New" w:hAnsi="Courier New" w:cs="Courier New"/>
          <w:szCs w:val="24"/>
        </w:rPr>
        <w:t xml:space="preserve">    </w:t>
      </w:r>
      <w:proofErr w:type="spellStart"/>
      <w:r w:rsidRPr="00A3486A">
        <w:rPr>
          <w:rFonts w:ascii="Courier New" w:hAnsi="Courier New" w:cs="Courier New"/>
          <w:szCs w:val="24"/>
          <w:lang w:val="en-US"/>
        </w:rPr>
        <w:t>CRectangle</w:t>
      </w:r>
      <w:proofErr w:type="spellEnd"/>
      <w:r w:rsidRPr="00A3486A">
        <w:rPr>
          <w:rFonts w:ascii="Courier New" w:hAnsi="Courier New" w:cs="Courier New"/>
          <w:szCs w:val="24"/>
          <w:lang w:val="en-US"/>
        </w:rPr>
        <w:t xml:space="preserve">&amp; </w:t>
      </w:r>
      <w:proofErr w:type="spellStart"/>
      <w:proofErr w:type="gramStart"/>
      <w:r w:rsidRPr="00A3486A">
        <w:rPr>
          <w:rFonts w:ascii="Courier New" w:hAnsi="Courier New" w:cs="Courier New"/>
          <w:szCs w:val="24"/>
          <w:lang w:val="en-US"/>
        </w:rPr>
        <w:t>setWidth</w:t>
      </w:r>
      <w:proofErr w:type="spellEnd"/>
      <w:r w:rsidRPr="00A3486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3486A">
        <w:rPr>
          <w:rFonts w:ascii="Courier New" w:hAnsi="Courier New" w:cs="Courier New"/>
          <w:szCs w:val="24"/>
          <w:lang w:val="en-US"/>
        </w:rPr>
        <w:t>double width);</w:t>
      </w:r>
    </w:p>
    <w:p w:rsidR="00A3486A" w:rsidRPr="00A3486A" w:rsidRDefault="00A3486A" w:rsidP="00A3486A">
      <w:pPr>
        <w:rPr>
          <w:rFonts w:ascii="Courier New" w:hAnsi="Courier New" w:cs="Courier New"/>
          <w:szCs w:val="24"/>
          <w:lang w:val="en-US"/>
        </w:rPr>
      </w:pPr>
      <w:r w:rsidRPr="00A3486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A3486A">
        <w:rPr>
          <w:rFonts w:ascii="Courier New" w:hAnsi="Courier New" w:cs="Courier New"/>
          <w:szCs w:val="24"/>
          <w:lang w:val="en-US"/>
        </w:rPr>
        <w:t>CRectangle</w:t>
      </w:r>
      <w:proofErr w:type="spellEnd"/>
      <w:r w:rsidRPr="00A3486A">
        <w:rPr>
          <w:rFonts w:ascii="Courier New" w:hAnsi="Courier New" w:cs="Courier New"/>
          <w:szCs w:val="24"/>
          <w:lang w:val="en-US"/>
        </w:rPr>
        <w:t xml:space="preserve">&amp; </w:t>
      </w:r>
      <w:proofErr w:type="spellStart"/>
      <w:proofErr w:type="gramStart"/>
      <w:r w:rsidRPr="00A3486A">
        <w:rPr>
          <w:rFonts w:ascii="Courier New" w:hAnsi="Courier New" w:cs="Courier New"/>
          <w:szCs w:val="24"/>
          <w:lang w:val="en-US"/>
        </w:rPr>
        <w:t>setLength</w:t>
      </w:r>
      <w:proofErr w:type="spellEnd"/>
      <w:r w:rsidRPr="00A3486A">
        <w:rPr>
          <w:rFonts w:ascii="Courier New" w:hAnsi="Courier New" w:cs="Courier New"/>
          <w:szCs w:val="24"/>
          <w:lang w:val="en-US"/>
        </w:rPr>
        <w:t>( double</w:t>
      </w:r>
      <w:proofErr w:type="gramEnd"/>
      <w:r w:rsidRPr="00A3486A">
        <w:rPr>
          <w:rFonts w:ascii="Courier New" w:hAnsi="Courier New" w:cs="Courier New"/>
          <w:szCs w:val="24"/>
          <w:lang w:val="en-US"/>
        </w:rPr>
        <w:t xml:space="preserve"> length);</w:t>
      </w:r>
    </w:p>
    <w:p w:rsidR="00A00647" w:rsidRDefault="00A3486A" w:rsidP="00A3486A">
      <w:pPr>
        <w:rPr>
          <w:rFonts w:ascii="Courier New" w:hAnsi="Courier New" w:cs="Courier New"/>
          <w:szCs w:val="24"/>
          <w:lang w:val="en-US"/>
        </w:rPr>
      </w:pPr>
      <w:r w:rsidRPr="00A3486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A00647">
        <w:rPr>
          <w:rFonts w:ascii="Courier New" w:hAnsi="Courier New" w:cs="Courier New"/>
          <w:szCs w:val="24"/>
          <w:lang w:val="en-US"/>
        </w:rPr>
        <w:t>CRectangle</w:t>
      </w:r>
      <w:proofErr w:type="spellEnd"/>
      <w:r w:rsidRPr="00A00647">
        <w:rPr>
          <w:rFonts w:ascii="Courier New" w:hAnsi="Courier New" w:cs="Courier New"/>
          <w:szCs w:val="24"/>
          <w:lang w:val="en-US"/>
        </w:rPr>
        <w:t xml:space="preserve">&amp; </w:t>
      </w:r>
      <w:proofErr w:type="spellStart"/>
      <w:proofErr w:type="gramStart"/>
      <w:r w:rsidRPr="00A00647">
        <w:rPr>
          <w:rFonts w:ascii="Courier New" w:hAnsi="Courier New" w:cs="Courier New"/>
          <w:szCs w:val="24"/>
          <w:lang w:val="en-US"/>
        </w:rPr>
        <w:t>setDownLeftAngle</w:t>
      </w:r>
      <w:proofErr w:type="spellEnd"/>
      <w:r w:rsidRPr="00A0064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00647">
        <w:rPr>
          <w:rFonts w:ascii="Courier New" w:hAnsi="Courier New" w:cs="Courier New"/>
          <w:szCs w:val="24"/>
          <w:lang w:val="en-US"/>
        </w:rPr>
        <w:t>vec2 point);</w:t>
      </w:r>
    </w:p>
    <w:p w:rsidR="00D70337" w:rsidRPr="00D70337" w:rsidRDefault="00D70337" w:rsidP="00A3486A">
      <w:pPr>
        <w:rPr>
          <w:rFonts w:ascii="Times New Roman" w:hAnsi="Times New Roman" w:cs="Times New Roman"/>
          <w:sz w:val="24"/>
        </w:rPr>
      </w:pPr>
      <w:r w:rsidRPr="00A00647">
        <w:rPr>
          <w:rFonts w:ascii="Times New Roman" w:hAnsi="Times New Roman" w:cs="Times New Roman"/>
          <w:sz w:val="24"/>
        </w:rPr>
        <w:t>Методы для установки значений ширине, высоте и нижн</w:t>
      </w:r>
      <w:r>
        <w:rPr>
          <w:rFonts w:ascii="Times New Roman" w:hAnsi="Times New Roman" w:cs="Times New Roman"/>
          <w:sz w:val="24"/>
        </w:rPr>
        <w:t>ему левому углу прямоугольника.</w:t>
      </w:r>
    </w:p>
    <w:p w:rsidR="00D70337" w:rsidRDefault="00D70337" w:rsidP="00A3486A">
      <w:pPr>
        <w:rPr>
          <w:rFonts w:ascii="Courier New" w:hAnsi="Courier New" w:cs="Courier New"/>
          <w:szCs w:val="24"/>
          <w:lang w:val="en-US"/>
        </w:rPr>
      </w:pPr>
      <w:r w:rsidRPr="00D70337">
        <w:rPr>
          <w:rFonts w:ascii="Courier New" w:hAnsi="Courier New" w:cs="Courier New"/>
          <w:szCs w:val="24"/>
          <w:lang w:val="en-US"/>
        </w:rPr>
        <w:t xml:space="preserve">static </w:t>
      </w:r>
      <w:proofErr w:type="spellStart"/>
      <w:proofErr w:type="gramStart"/>
      <w:r w:rsidRPr="00D70337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>::</w:t>
      </w:r>
      <w:proofErr w:type="spellStart"/>
      <w:proofErr w:type="gramEnd"/>
      <w:r w:rsidRPr="00D70337">
        <w:rPr>
          <w:rFonts w:ascii="Courier New" w:hAnsi="Courier New" w:cs="Courier New"/>
          <w:szCs w:val="24"/>
          <w:lang w:val="en-US"/>
        </w:rPr>
        <w:t>shared_ptr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D70337">
        <w:rPr>
          <w:rFonts w:ascii="Courier New" w:hAnsi="Courier New" w:cs="Courier New"/>
          <w:szCs w:val="24"/>
          <w:lang w:val="en-US"/>
        </w:rPr>
        <w:t>CRectangle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>&gt; load(</w:t>
      </w:r>
      <w:proofErr w:type="spellStart"/>
      <w:r w:rsidRPr="00D70337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70337"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>&amp; object)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D70337" w:rsidRPr="00D70337" w:rsidRDefault="00D70337" w:rsidP="00D70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метод, возвращающий умный указатель, </w:t>
      </w:r>
      <w:r>
        <w:rPr>
          <w:rFonts w:ascii="Times New Roman" w:hAnsi="Times New Roman" w:cs="Times New Roman"/>
          <w:sz w:val="24"/>
          <w:szCs w:val="24"/>
        </w:rPr>
        <w:t xml:space="preserve">который создается по переданному параметру типа </w:t>
      </w:r>
      <w:proofErr w:type="spellStart"/>
      <w:r w:rsidRPr="00D70337">
        <w:rPr>
          <w:rFonts w:ascii="Courier New" w:hAnsi="Courier New" w:cs="Courier New"/>
          <w:szCs w:val="24"/>
          <w:lang w:val="en-US"/>
        </w:rPr>
        <w:t>QJsonObject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0647" w:rsidRPr="00A00647" w:rsidRDefault="00A00647" w:rsidP="00602365">
      <w:pPr>
        <w:rPr>
          <w:rFonts w:ascii="Times New Roman" w:hAnsi="Times New Roman" w:cs="Times New Roman"/>
          <w:sz w:val="24"/>
        </w:rPr>
      </w:pPr>
      <w:proofErr w:type="spellStart"/>
      <w:r w:rsidRPr="00A3486A">
        <w:rPr>
          <w:rFonts w:ascii="Courier New" w:hAnsi="Courier New" w:cs="Courier New"/>
          <w:szCs w:val="24"/>
          <w:lang w:val="en-US"/>
        </w:rPr>
        <w:t>CRectangle</w:t>
      </w:r>
      <w:proofErr w:type="spellEnd"/>
      <w:r>
        <w:rPr>
          <w:rFonts w:ascii="Times New Roman" w:hAnsi="Times New Roman" w:cs="Times New Roman"/>
          <w:sz w:val="24"/>
        </w:rPr>
        <w:t xml:space="preserve"> имеет</w:t>
      </w:r>
      <w:r w:rsidRPr="00A0064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макрос</w:t>
      </w:r>
      <w:r w:rsidRPr="00A006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70337">
        <w:rPr>
          <w:rFonts w:ascii="Courier New" w:hAnsi="Courier New" w:cs="Courier New"/>
          <w:lang w:val="en-US"/>
        </w:rPr>
        <w:t>DeclareFigure</w:t>
      </w:r>
      <w:proofErr w:type="spellEnd"/>
      <w:r w:rsidRPr="00A00647">
        <w:rPr>
          <w:rFonts w:ascii="Courier New" w:hAnsi="Courier New" w:cs="Courier New"/>
          <w:lang w:val="en-US"/>
        </w:rPr>
        <w:t>.</w:t>
      </w:r>
      <w:r w:rsidRPr="00A00647">
        <w:rPr>
          <w:rFonts w:ascii="Times New Roman" w:hAnsi="Times New Roman" w:cs="Times New Roman"/>
          <w:lang w:val="en-US"/>
        </w:rPr>
        <w:t xml:space="preserve"> </w:t>
      </w:r>
    </w:p>
    <w:p w:rsidR="00A1243E" w:rsidRDefault="00A1243E" w:rsidP="00602365">
      <w:pPr>
        <w:rPr>
          <w:rFonts w:ascii="Times New Roman" w:hAnsi="Times New Roman" w:cs="Times New Roman"/>
          <w:sz w:val="24"/>
        </w:rPr>
      </w:pPr>
    </w:p>
    <w:p w:rsidR="00A00647" w:rsidRDefault="00A00647" w:rsidP="00602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Реализован класс </w:t>
      </w:r>
      <w:proofErr w:type="spellStart"/>
      <w:r w:rsidRPr="00A00647">
        <w:rPr>
          <w:rFonts w:ascii="Courier New" w:hAnsi="Courier New" w:cs="Courier New"/>
          <w:lang w:val="en-US"/>
        </w:rPr>
        <w:t>CTriangle</w:t>
      </w:r>
      <w:proofErr w:type="spellEnd"/>
      <w:r w:rsidRPr="00A006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который является наследником </w:t>
      </w:r>
      <w:proofErr w:type="spellStart"/>
      <w:r w:rsidRPr="00A00647">
        <w:rPr>
          <w:rFonts w:ascii="Courier New" w:hAnsi="Courier New" w:cs="Courier New"/>
          <w:lang w:val="en-US"/>
        </w:rPr>
        <w:t>CPolygon</w:t>
      </w:r>
      <w:proofErr w:type="spellEnd"/>
      <w:r w:rsidRPr="00A00647">
        <w:rPr>
          <w:rFonts w:ascii="Times New Roman" w:hAnsi="Times New Roman" w:cs="Times New Roman"/>
          <w:sz w:val="24"/>
        </w:rPr>
        <w:t xml:space="preserve">, определяющий </w:t>
      </w:r>
      <w:r>
        <w:rPr>
          <w:rFonts w:ascii="Times New Roman" w:hAnsi="Times New Roman" w:cs="Times New Roman"/>
          <w:sz w:val="24"/>
        </w:rPr>
        <w:t>треугольник. Класс имеет только переопределенные методы своего родителя.</w:t>
      </w:r>
    </w:p>
    <w:p w:rsidR="00A00647" w:rsidRPr="00D70337" w:rsidRDefault="00A00647" w:rsidP="00A00647">
      <w:pPr>
        <w:rPr>
          <w:rFonts w:ascii="Times New Roman" w:hAnsi="Times New Roman" w:cs="Times New Roman"/>
          <w:lang w:val="en-US"/>
        </w:rPr>
      </w:pPr>
      <w:proofErr w:type="spellStart"/>
      <w:r w:rsidRPr="00A00647">
        <w:rPr>
          <w:rFonts w:ascii="Courier New" w:hAnsi="Courier New" w:cs="Courier New"/>
          <w:lang w:val="en-US"/>
        </w:rPr>
        <w:t>CTriangle</w:t>
      </w:r>
      <w:proofErr w:type="spellEnd"/>
      <w:r w:rsidRPr="00D7033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имеет</w:t>
      </w:r>
      <w:r w:rsidRPr="00D7033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макрос</w:t>
      </w:r>
      <w:r w:rsidRPr="00D703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00647">
        <w:rPr>
          <w:rFonts w:ascii="Courier New" w:hAnsi="Courier New" w:cs="Courier New"/>
          <w:lang w:val="en-US"/>
        </w:rPr>
        <w:t>DeclareFigure</w:t>
      </w:r>
      <w:proofErr w:type="spellEnd"/>
      <w:r w:rsidRPr="00D70337">
        <w:rPr>
          <w:rFonts w:ascii="Courier New" w:hAnsi="Courier New" w:cs="Courier New"/>
          <w:lang w:val="en-US"/>
        </w:rPr>
        <w:t>.</w:t>
      </w:r>
      <w:r w:rsidRPr="00D70337">
        <w:rPr>
          <w:rFonts w:ascii="Times New Roman" w:hAnsi="Times New Roman" w:cs="Times New Roman"/>
          <w:lang w:val="en-US"/>
        </w:rPr>
        <w:t xml:space="preserve"> </w:t>
      </w:r>
    </w:p>
    <w:p w:rsidR="00D70337" w:rsidRDefault="00D70337" w:rsidP="00D70337">
      <w:pPr>
        <w:rPr>
          <w:rFonts w:ascii="Courier New" w:hAnsi="Courier New" w:cs="Courier New"/>
          <w:szCs w:val="24"/>
          <w:lang w:val="en-US"/>
        </w:rPr>
      </w:pPr>
      <w:r w:rsidRPr="00D70337">
        <w:rPr>
          <w:rFonts w:ascii="Courier New" w:hAnsi="Courier New" w:cs="Courier New"/>
          <w:szCs w:val="24"/>
          <w:lang w:val="en-US"/>
        </w:rPr>
        <w:t xml:space="preserve">static </w:t>
      </w:r>
      <w:proofErr w:type="spellStart"/>
      <w:proofErr w:type="gramStart"/>
      <w:r w:rsidRPr="00D70337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>::</w:t>
      </w:r>
      <w:proofErr w:type="spellStart"/>
      <w:proofErr w:type="gramEnd"/>
      <w:r w:rsidRPr="00D70337">
        <w:rPr>
          <w:rFonts w:ascii="Courier New" w:hAnsi="Courier New" w:cs="Courier New"/>
          <w:szCs w:val="24"/>
          <w:lang w:val="en-US"/>
        </w:rPr>
        <w:t>shared_ptr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D70337">
        <w:rPr>
          <w:rFonts w:ascii="Courier New" w:hAnsi="Courier New" w:cs="Courier New"/>
          <w:szCs w:val="24"/>
          <w:lang w:val="en-US"/>
        </w:rPr>
        <w:t>CTriangle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>&gt; load(</w:t>
      </w:r>
      <w:proofErr w:type="spellStart"/>
      <w:r w:rsidRPr="00D70337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70337"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D70337">
        <w:rPr>
          <w:rFonts w:ascii="Courier New" w:hAnsi="Courier New" w:cs="Courier New"/>
          <w:szCs w:val="24"/>
          <w:lang w:val="en-US"/>
        </w:rPr>
        <w:t>&amp; object)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D70337" w:rsidRPr="00D70337" w:rsidRDefault="00D70337" w:rsidP="00D70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Статический метод, возвращающий умный указатель</w:t>
      </w:r>
      <w:r>
        <w:rPr>
          <w:rFonts w:ascii="Times New Roman" w:hAnsi="Times New Roman" w:cs="Times New Roman"/>
          <w:sz w:val="24"/>
          <w:szCs w:val="24"/>
        </w:rPr>
        <w:t>, который создается</w:t>
      </w:r>
      <w:r>
        <w:rPr>
          <w:rFonts w:ascii="Times New Roman" w:hAnsi="Times New Roman" w:cs="Times New Roman"/>
          <w:sz w:val="24"/>
          <w:szCs w:val="24"/>
        </w:rPr>
        <w:t xml:space="preserve"> по переданному параметру типа </w:t>
      </w:r>
      <w:proofErr w:type="spellStart"/>
      <w:r w:rsidRPr="00D70337">
        <w:rPr>
          <w:rFonts w:ascii="Courier New" w:hAnsi="Courier New" w:cs="Courier New"/>
          <w:szCs w:val="24"/>
          <w:lang w:val="en-US"/>
        </w:rPr>
        <w:t>QJsonObject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243E" w:rsidRPr="00A00647" w:rsidRDefault="00A1243E" w:rsidP="00A0064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00647" w:rsidRDefault="00A00647" w:rsidP="00602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Реализован абстрактный класс </w:t>
      </w:r>
      <w:proofErr w:type="spellStart"/>
      <w:r w:rsidRPr="00EC1D30">
        <w:rPr>
          <w:rFonts w:ascii="Courier New" w:hAnsi="Courier New" w:cs="Courier New"/>
          <w:sz w:val="24"/>
          <w:lang w:val="en-US"/>
        </w:rPr>
        <w:t>CFigure</w:t>
      </w:r>
      <w:proofErr w:type="spellEnd"/>
      <w:r w:rsidRPr="00A006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определяющий трехмерную фигуру.</w:t>
      </w:r>
    </w:p>
    <w:p w:rsidR="00A00647" w:rsidRDefault="00A00647" w:rsidP="00602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Основные </w:t>
      </w:r>
      <w:r w:rsidR="00EC1D30">
        <w:rPr>
          <w:rFonts w:ascii="Times New Roman" w:hAnsi="Times New Roman" w:cs="Times New Roman"/>
          <w:sz w:val="24"/>
        </w:rPr>
        <w:t>поля</w:t>
      </w:r>
      <w:r>
        <w:rPr>
          <w:rFonts w:ascii="Times New Roman" w:hAnsi="Times New Roman" w:cs="Times New Roman"/>
          <w:sz w:val="24"/>
        </w:rPr>
        <w:t xml:space="preserve"> класса:</w:t>
      </w:r>
    </w:p>
    <w:p w:rsidR="00EC1D30" w:rsidRDefault="00EC1D30" w:rsidP="00EC1D30">
      <w:pPr>
        <w:rPr>
          <w:rFonts w:ascii="Courier New" w:hAnsi="Courier New" w:cs="Courier New"/>
          <w:lang w:val="en-US"/>
        </w:rPr>
      </w:pPr>
      <w:r w:rsidRPr="00EC1D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EC1D30">
        <w:rPr>
          <w:rFonts w:ascii="Courier New" w:hAnsi="Courier New" w:cs="Courier New"/>
          <w:lang w:val="en-US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EC1D30">
        <w:rPr>
          <w:rFonts w:ascii="Courier New" w:hAnsi="Courier New" w:cs="Courier New"/>
          <w:lang w:val="en-US"/>
        </w:rPr>
        <w:t>mNameFigure</w:t>
      </w:r>
      <w:proofErr w:type="spellEnd"/>
      <w:r w:rsidRPr="00EC1D30">
        <w:rPr>
          <w:rFonts w:ascii="Courier New" w:hAnsi="Courier New" w:cs="Courier New"/>
          <w:lang w:val="en-US"/>
        </w:rPr>
        <w:t>;</w:t>
      </w:r>
    </w:p>
    <w:p w:rsidR="00EC1D30" w:rsidRPr="00683908" w:rsidRDefault="00EC1D30" w:rsidP="00EC1D30">
      <w:pPr>
        <w:rPr>
          <w:rFonts w:ascii="Times New Roman" w:hAnsi="Times New Roman" w:cs="Times New Roman"/>
          <w:sz w:val="24"/>
        </w:rPr>
      </w:pPr>
      <w:r w:rsidRPr="00683908">
        <w:rPr>
          <w:rFonts w:ascii="Times New Roman" w:hAnsi="Times New Roman" w:cs="Times New Roman"/>
          <w:sz w:val="24"/>
        </w:rPr>
        <w:t>Имя фигуры.</w:t>
      </w:r>
    </w:p>
    <w:p w:rsidR="00EC1D30" w:rsidRDefault="00EC1D30" w:rsidP="00EC1D30">
      <w:pPr>
        <w:rPr>
          <w:rFonts w:ascii="Courier New" w:hAnsi="Courier New" w:cs="Courier New"/>
          <w:lang w:val="en-US"/>
        </w:rPr>
      </w:pPr>
      <w:r w:rsidRPr="00EC1D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glm</w:t>
      </w:r>
      <w:proofErr w:type="spellEnd"/>
      <w:r w:rsidRPr="00EC1D30">
        <w:rPr>
          <w:rFonts w:ascii="Courier New" w:hAnsi="Courier New" w:cs="Courier New"/>
          <w:lang w:val="en-US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 xml:space="preserve">mat4 </w:t>
      </w:r>
      <w:proofErr w:type="spellStart"/>
      <w:r w:rsidRPr="00EC1D30">
        <w:rPr>
          <w:rFonts w:ascii="Courier New" w:hAnsi="Courier New" w:cs="Courier New"/>
          <w:lang w:val="en-US"/>
        </w:rPr>
        <w:t>mMat</w:t>
      </w:r>
      <w:proofErr w:type="spellEnd"/>
      <w:r w:rsidRPr="00EC1D30">
        <w:rPr>
          <w:rFonts w:ascii="Courier New" w:hAnsi="Courier New" w:cs="Courier New"/>
          <w:lang w:val="en-US"/>
        </w:rPr>
        <w:t>;</w:t>
      </w:r>
    </w:p>
    <w:p w:rsidR="00EC1D30" w:rsidRPr="00683908" w:rsidRDefault="00EC1D30" w:rsidP="00EC1D30">
      <w:pPr>
        <w:rPr>
          <w:rFonts w:ascii="Courier New" w:hAnsi="Courier New" w:cs="Courier New"/>
          <w:lang w:val="en-US"/>
        </w:rPr>
      </w:pPr>
      <w:r w:rsidRPr="00683908">
        <w:rPr>
          <w:rFonts w:ascii="Times New Roman" w:hAnsi="Times New Roman" w:cs="Times New Roman"/>
          <w:sz w:val="24"/>
        </w:rPr>
        <w:t>Матрица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, </w:t>
      </w:r>
      <w:r w:rsidRPr="00683908">
        <w:rPr>
          <w:rFonts w:ascii="Times New Roman" w:hAnsi="Times New Roman" w:cs="Times New Roman"/>
          <w:sz w:val="24"/>
        </w:rPr>
        <w:t>которую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 w:rsidRPr="00683908">
        <w:rPr>
          <w:rFonts w:ascii="Times New Roman" w:hAnsi="Times New Roman" w:cs="Times New Roman"/>
          <w:sz w:val="24"/>
        </w:rPr>
        <w:t>использует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 w:rsidRPr="00683908">
        <w:rPr>
          <w:rFonts w:ascii="Times New Roman" w:hAnsi="Times New Roman" w:cs="Times New Roman"/>
          <w:sz w:val="24"/>
        </w:rPr>
        <w:t>метод</w:t>
      </w:r>
      <w:r w:rsidRPr="0068390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getCalculatedVertex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683908">
        <w:rPr>
          <w:rFonts w:ascii="Courier New" w:hAnsi="Courier New" w:cs="Courier New"/>
          <w:lang w:val="en-US"/>
        </w:rPr>
        <w:t>Uint</w:t>
      </w:r>
      <w:proofErr w:type="spellEnd"/>
      <w:r w:rsidR="00683908">
        <w:rPr>
          <w:rFonts w:ascii="Courier New" w:hAnsi="Courier New" w:cs="Courier New"/>
          <w:lang w:val="en-US"/>
        </w:rPr>
        <w:t xml:space="preserve"> index</w:t>
      </w:r>
      <w:r w:rsidRPr="00683908">
        <w:rPr>
          <w:rFonts w:ascii="Courier New" w:hAnsi="Courier New" w:cs="Courier New"/>
          <w:lang w:val="en-US"/>
        </w:rPr>
        <w:t>)</w:t>
      </w:r>
      <w:r w:rsidR="00683908" w:rsidRPr="00683908">
        <w:rPr>
          <w:rFonts w:ascii="Times New Roman" w:hAnsi="Times New Roman" w:cs="Times New Roman"/>
          <w:lang w:val="en-US"/>
        </w:rPr>
        <w:t>.</w:t>
      </w:r>
    </w:p>
    <w:p w:rsidR="00EC1D30" w:rsidRDefault="00EC1D30" w:rsidP="00EC1D30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EC1D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C1D30">
        <w:rPr>
          <w:rFonts w:ascii="Courier New" w:hAnsi="Courier New" w:cs="Courier New"/>
          <w:lang w:val="en-US"/>
        </w:rPr>
        <w:t>shared_ptr</w:t>
      </w:r>
      <w:proofErr w:type="spellEnd"/>
      <w:r w:rsidRPr="00EC1D30">
        <w:rPr>
          <w:rFonts w:ascii="Courier New" w:hAnsi="Courier New" w:cs="Courier New"/>
          <w:lang w:val="en-US"/>
        </w:rPr>
        <w:t>&lt;</w:t>
      </w:r>
      <w:proofErr w:type="spellStart"/>
      <w:r w:rsidRPr="00EC1D30">
        <w:rPr>
          <w:rFonts w:ascii="Courier New" w:hAnsi="Courier New" w:cs="Courier New"/>
          <w:lang w:val="en-US"/>
        </w:rPr>
        <w:t>CPolygon</w:t>
      </w:r>
      <w:proofErr w:type="spellEnd"/>
      <w:r w:rsidRPr="00EC1D30">
        <w:rPr>
          <w:rFonts w:ascii="Courier New" w:hAnsi="Courier New" w:cs="Courier New"/>
          <w:lang w:val="en-US"/>
        </w:rPr>
        <w:t xml:space="preserve">&gt; </w:t>
      </w:r>
      <w:proofErr w:type="spellStart"/>
      <w:r w:rsidRPr="00EC1D30">
        <w:rPr>
          <w:rFonts w:ascii="Courier New" w:hAnsi="Courier New" w:cs="Courier New"/>
          <w:lang w:val="en-US"/>
        </w:rPr>
        <w:t>mBasis</w:t>
      </w:r>
      <w:proofErr w:type="spellEnd"/>
      <w:r w:rsidRPr="00EC1D30">
        <w:rPr>
          <w:rFonts w:ascii="Courier New" w:hAnsi="Courier New" w:cs="Courier New"/>
          <w:lang w:val="en-US"/>
        </w:rPr>
        <w:t>;</w:t>
      </w:r>
    </w:p>
    <w:p w:rsidR="00683908" w:rsidRPr="00683908" w:rsidRDefault="00683908" w:rsidP="00EC1D30">
      <w:pPr>
        <w:rPr>
          <w:rFonts w:ascii="Times New Roman" w:hAnsi="Times New Roman" w:cs="Times New Roman"/>
          <w:sz w:val="24"/>
        </w:rPr>
      </w:pPr>
      <w:r w:rsidRPr="00683908">
        <w:rPr>
          <w:rFonts w:ascii="Times New Roman" w:hAnsi="Times New Roman" w:cs="Times New Roman"/>
          <w:sz w:val="24"/>
        </w:rPr>
        <w:t>Умный указатель на класс</w:t>
      </w:r>
      <w:r w:rsidRPr="00683908"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CPolygon</w:t>
      </w:r>
      <w:proofErr w:type="spellEnd"/>
      <w:r w:rsidRPr="00683908">
        <w:rPr>
          <w:rFonts w:ascii="Times New Roman" w:hAnsi="Times New Roman" w:cs="Times New Roman"/>
          <w:sz w:val="24"/>
        </w:rPr>
        <w:t>, который используется в качестве основы трехмерной фигуры.</w:t>
      </w:r>
    </w:p>
    <w:p w:rsidR="00683908" w:rsidRPr="00683908" w:rsidRDefault="00683908" w:rsidP="0060236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Основные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публичные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методы</w:t>
      </w:r>
      <w:r w:rsidRPr="00683908">
        <w:rPr>
          <w:rFonts w:ascii="Times New Roman" w:hAnsi="Times New Roman" w:cs="Times New Roman"/>
          <w:sz w:val="24"/>
          <w:lang w:val="en-US"/>
        </w:rPr>
        <w:t>:</w:t>
      </w:r>
    </w:p>
    <w:p w:rsidR="00683908" w:rsidRPr="00683908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    virtual double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surfaceArea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 = 0;</w:t>
      </w:r>
    </w:p>
    <w:p w:rsidR="00683908" w:rsidRPr="00683908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    virtual double </w:t>
      </w:r>
      <w:proofErr w:type="gramStart"/>
      <w:r w:rsidRPr="00683908">
        <w:rPr>
          <w:rFonts w:ascii="Courier New" w:hAnsi="Courier New" w:cs="Courier New"/>
          <w:lang w:val="en-US"/>
        </w:rPr>
        <w:t>volume(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= 0;</w:t>
      </w:r>
    </w:p>
    <w:p w:rsidR="00683908" w:rsidRPr="00683908" w:rsidRDefault="00683908" w:rsidP="00683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Методы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которые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возвращают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поверхностную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площадь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объём</w:t>
      </w:r>
      <w:r w:rsidRPr="0068390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фигуры</w:t>
      </w:r>
      <w:r w:rsidRPr="00683908">
        <w:rPr>
          <w:rFonts w:ascii="Times New Roman" w:hAnsi="Times New Roman" w:cs="Times New Roman"/>
          <w:sz w:val="24"/>
          <w:lang w:val="en-US"/>
        </w:rPr>
        <w:t>.</w:t>
      </w:r>
    </w:p>
    <w:p w:rsidR="00683908" w:rsidRPr="00683908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    virtual void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setMatrix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r w:rsidRPr="00683908">
        <w:rPr>
          <w:rFonts w:ascii="Courier New" w:hAnsi="Courier New" w:cs="Courier New"/>
          <w:lang w:val="en-US"/>
        </w:rPr>
        <w:t>glm</w:t>
      </w:r>
      <w:proofErr w:type="spellEnd"/>
      <w:r w:rsidRPr="00683908">
        <w:rPr>
          <w:rFonts w:ascii="Courier New" w:hAnsi="Courier New" w:cs="Courier New"/>
          <w:lang w:val="en-US"/>
        </w:rPr>
        <w:t>::mat4&amp; mat);</w:t>
      </w:r>
    </w:p>
    <w:p w:rsidR="00683908" w:rsidRPr="00683908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    virtual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glm</w:t>
      </w:r>
      <w:proofErr w:type="spellEnd"/>
      <w:r w:rsidRPr="00683908">
        <w:rPr>
          <w:rFonts w:ascii="Courier New" w:hAnsi="Courier New" w:cs="Courier New"/>
          <w:lang w:val="en-US"/>
        </w:rPr>
        <w:t>::</w:t>
      </w:r>
      <w:proofErr w:type="gramEnd"/>
      <w:r w:rsidRPr="00683908">
        <w:rPr>
          <w:rFonts w:ascii="Courier New" w:hAnsi="Courier New" w:cs="Courier New"/>
          <w:lang w:val="en-US"/>
        </w:rPr>
        <w:t xml:space="preserve">mat4 </w:t>
      </w:r>
      <w:proofErr w:type="spellStart"/>
      <w:r w:rsidRPr="00683908">
        <w:rPr>
          <w:rFonts w:ascii="Courier New" w:hAnsi="Courier New" w:cs="Courier New"/>
          <w:lang w:val="en-US"/>
        </w:rPr>
        <w:t>getMatrix</w:t>
      </w:r>
      <w:proofErr w:type="spellEnd"/>
      <w:r w:rsidRPr="00683908">
        <w:rPr>
          <w:rFonts w:ascii="Courier New" w:hAnsi="Courier New" w:cs="Courier New"/>
          <w:lang w:val="en-US"/>
        </w:rPr>
        <w:t xml:space="preserve">()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>;</w:t>
      </w:r>
    </w:p>
    <w:p w:rsidR="00683908" w:rsidRPr="00683908" w:rsidRDefault="00683908" w:rsidP="006839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Геттер и сеттер для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mMat</w:t>
      </w:r>
      <w:proofErr w:type="spellEnd"/>
      <w:r w:rsidR="00D70337">
        <w:rPr>
          <w:rFonts w:ascii="Times New Roman" w:hAnsi="Times New Roman" w:cs="Times New Roman"/>
          <w:sz w:val="24"/>
        </w:rPr>
        <w:t>.</w:t>
      </w:r>
    </w:p>
    <w:p w:rsidR="00683908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</w:rPr>
        <w:lastRenderedPageBreak/>
        <w:t xml:space="preserve">    </w:t>
      </w:r>
      <w:r w:rsidRPr="00683908">
        <w:rPr>
          <w:rFonts w:ascii="Courier New" w:hAnsi="Courier New" w:cs="Courier New"/>
          <w:lang w:val="en-US"/>
        </w:rPr>
        <w:t xml:space="preserve">virtual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glm</w:t>
      </w:r>
      <w:proofErr w:type="spellEnd"/>
      <w:r w:rsidRPr="00683908">
        <w:rPr>
          <w:rFonts w:ascii="Courier New" w:hAnsi="Courier New" w:cs="Courier New"/>
          <w:lang w:val="en-US"/>
        </w:rPr>
        <w:t>::</w:t>
      </w:r>
      <w:proofErr w:type="gramEnd"/>
      <w:r w:rsidRPr="00683908">
        <w:rPr>
          <w:rFonts w:ascii="Courier New" w:hAnsi="Courier New" w:cs="Courier New"/>
          <w:lang w:val="en-US"/>
        </w:rPr>
        <w:t>vec3 operator[](</w:t>
      </w:r>
      <w:proofErr w:type="spellStart"/>
      <w:r w:rsidRPr="00683908">
        <w:rPr>
          <w:rFonts w:ascii="Courier New" w:hAnsi="Courier New" w:cs="Courier New"/>
          <w:lang w:val="en-US"/>
        </w:rPr>
        <w:t>Uint</w:t>
      </w:r>
      <w:proofErr w:type="spellEnd"/>
      <w:r w:rsidRPr="00683908">
        <w:rPr>
          <w:rFonts w:ascii="Courier New" w:hAnsi="Courier New" w:cs="Courier New"/>
          <w:lang w:val="en-US"/>
        </w:rPr>
        <w:t xml:space="preserve"> index)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;    </w:t>
      </w:r>
    </w:p>
    <w:p w:rsidR="00683908" w:rsidRPr="00D70337" w:rsidRDefault="00683908" w:rsidP="00683908">
      <w:pPr>
        <w:rPr>
          <w:rFonts w:ascii="Times New Roman" w:hAnsi="Times New Roman" w:cs="Times New Roman"/>
          <w:sz w:val="24"/>
        </w:rPr>
      </w:pPr>
      <w:r w:rsidRPr="00D70337">
        <w:rPr>
          <w:rFonts w:ascii="Times New Roman" w:hAnsi="Times New Roman" w:cs="Times New Roman"/>
          <w:sz w:val="24"/>
        </w:rPr>
        <w:t>Перегруженный оператор квадратный скобок, который возвращает точку по указанному индексу.</w:t>
      </w:r>
    </w:p>
    <w:p w:rsidR="00683908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    virtual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std</w:t>
      </w:r>
      <w:proofErr w:type="spellEnd"/>
      <w:r w:rsidRPr="0068390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83908">
        <w:rPr>
          <w:rFonts w:ascii="Courier New" w:hAnsi="Courier New" w:cs="Courier New"/>
          <w:lang w:val="en-US"/>
        </w:rPr>
        <w:t>shared_ptr</w:t>
      </w:r>
      <w:proofErr w:type="spellEnd"/>
      <w:r w:rsidRPr="00683908">
        <w:rPr>
          <w:rFonts w:ascii="Courier New" w:hAnsi="Courier New" w:cs="Courier New"/>
          <w:lang w:val="en-US"/>
        </w:rPr>
        <w:t>&lt;</w:t>
      </w:r>
      <w:proofErr w:type="spellStart"/>
      <w:r w:rsidRPr="00683908">
        <w:rPr>
          <w:rFonts w:ascii="Courier New" w:hAnsi="Courier New" w:cs="Courier New"/>
          <w:lang w:val="en-US"/>
        </w:rPr>
        <w:t>CFigur</w:t>
      </w:r>
      <w:r>
        <w:rPr>
          <w:rFonts w:ascii="Courier New" w:hAnsi="Courier New" w:cs="Courier New"/>
          <w:lang w:val="en-US"/>
        </w:rPr>
        <w:t>e</w:t>
      </w:r>
      <w:proofErr w:type="spellEnd"/>
      <w:r>
        <w:rPr>
          <w:rFonts w:ascii="Courier New" w:hAnsi="Courier New" w:cs="Courier New"/>
          <w:lang w:val="en-US"/>
        </w:rPr>
        <w:t>&gt; operator()(</w:t>
      </w:r>
      <w:proofErr w:type="spellStart"/>
      <w:r>
        <w:rPr>
          <w:rFonts w:ascii="Courier New" w:hAnsi="Courier New" w:cs="Courier New"/>
          <w:lang w:val="en-US"/>
        </w:rPr>
        <w:t>Uint</w:t>
      </w:r>
      <w:proofErr w:type="spellEnd"/>
      <w:r>
        <w:rPr>
          <w:rFonts w:ascii="Courier New" w:hAnsi="Courier New" w:cs="Courier New"/>
          <w:lang w:val="en-US"/>
        </w:rPr>
        <w:t xml:space="preserve"> index)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683908" w:rsidRPr="00683908" w:rsidRDefault="00683908" w:rsidP="006839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Перегруженный оператор круглых скобок, который возвращает указатель на класс </w:t>
      </w:r>
      <w:proofErr w:type="spellStart"/>
      <w:r w:rsidRPr="000E2B15">
        <w:rPr>
          <w:rFonts w:ascii="Courier New" w:hAnsi="Courier New" w:cs="Courier New"/>
          <w:lang w:val="en-US"/>
        </w:rPr>
        <w:t>CFigure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683908">
        <w:rPr>
          <w:rFonts w:ascii="Times New Roman" w:hAnsi="Times New Roman" w:cs="Times New Roman"/>
          <w:sz w:val="24"/>
        </w:rPr>
        <w:t xml:space="preserve"> </w:t>
      </w:r>
      <w:r w:rsidR="000E2B15">
        <w:rPr>
          <w:rFonts w:ascii="Times New Roman" w:hAnsi="Times New Roman" w:cs="Times New Roman"/>
          <w:sz w:val="24"/>
        </w:rPr>
        <w:t>Переопределен в наследнике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B15">
        <w:rPr>
          <w:rFonts w:ascii="Courier New" w:hAnsi="Courier New" w:cs="Courier New"/>
          <w:lang w:val="en-US"/>
        </w:rPr>
        <w:t>CComplexFigure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683908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</w:rPr>
        <w:t xml:space="preserve">    </w:t>
      </w:r>
      <w:r w:rsidRPr="00683908">
        <w:rPr>
          <w:rFonts w:ascii="Courier New" w:hAnsi="Courier New" w:cs="Courier New"/>
          <w:lang w:val="en-US"/>
        </w:rPr>
        <w:t xml:space="preserve">virtual </w:t>
      </w:r>
      <w:proofErr w:type="spellStart"/>
      <w:r w:rsidRPr="00683908">
        <w:rPr>
          <w:rFonts w:ascii="Courier New" w:hAnsi="Courier New" w:cs="Courier New"/>
          <w:lang w:val="en-US"/>
        </w:rPr>
        <w:t>QJsonObject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toJSON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= 0;</w:t>
      </w:r>
    </w:p>
    <w:p w:rsidR="000E2B15" w:rsidRPr="000E2B15" w:rsidRDefault="00683908" w:rsidP="006839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Абстрактный метод, </w:t>
      </w:r>
      <w:r w:rsidR="000E2B15" w:rsidRPr="000E2B15">
        <w:rPr>
          <w:rFonts w:ascii="Times New Roman" w:hAnsi="Times New Roman" w:cs="Times New Roman"/>
          <w:sz w:val="24"/>
        </w:rPr>
        <w:t>возвращающий</w:t>
      </w:r>
      <w:r>
        <w:rPr>
          <w:rFonts w:ascii="Times New Roman" w:hAnsi="Times New Roman" w:cs="Times New Roman"/>
          <w:sz w:val="24"/>
        </w:rPr>
        <w:t xml:space="preserve"> </w:t>
      </w:r>
      <w:r w:rsidR="000E2B15">
        <w:rPr>
          <w:rFonts w:ascii="Times New Roman" w:hAnsi="Times New Roman" w:cs="Times New Roman"/>
          <w:sz w:val="24"/>
        </w:rPr>
        <w:t xml:space="preserve">преобразовывает объекты наследников класса </w:t>
      </w:r>
      <w:proofErr w:type="spellStart"/>
      <w:r w:rsidR="000E2B15" w:rsidRPr="000E2B15">
        <w:rPr>
          <w:rFonts w:ascii="Courier New" w:hAnsi="Courier New" w:cs="Courier New"/>
          <w:lang w:val="en-US"/>
        </w:rPr>
        <w:t>CFigure</w:t>
      </w:r>
      <w:proofErr w:type="spellEnd"/>
      <w:r w:rsidR="000E2B15" w:rsidRPr="000E2B15">
        <w:rPr>
          <w:rFonts w:ascii="Times New Roman" w:hAnsi="Times New Roman" w:cs="Times New Roman"/>
        </w:rPr>
        <w:t xml:space="preserve"> </w:t>
      </w:r>
      <w:r w:rsidR="000E2B15">
        <w:rPr>
          <w:rFonts w:ascii="Times New Roman" w:hAnsi="Times New Roman" w:cs="Times New Roman"/>
          <w:sz w:val="24"/>
        </w:rPr>
        <w:t xml:space="preserve">в </w:t>
      </w:r>
      <w:proofErr w:type="spellStart"/>
      <w:r w:rsidR="000E2B15" w:rsidRPr="000E2B15">
        <w:rPr>
          <w:rFonts w:ascii="Courier New" w:hAnsi="Courier New" w:cs="Courier New"/>
          <w:lang w:val="en-US"/>
        </w:rPr>
        <w:t>QJsonObject</w:t>
      </w:r>
      <w:proofErr w:type="spellEnd"/>
      <w:r w:rsidR="000E2B15">
        <w:rPr>
          <w:rFonts w:ascii="Times New Roman" w:hAnsi="Times New Roman" w:cs="Times New Roman"/>
          <w:sz w:val="24"/>
        </w:rPr>
        <w:t>.</w:t>
      </w:r>
    </w:p>
    <w:p w:rsidR="00683908" w:rsidRPr="00683908" w:rsidRDefault="00683908" w:rsidP="00683908">
      <w:pPr>
        <w:rPr>
          <w:rFonts w:ascii="Courier New" w:hAnsi="Courier New" w:cs="Courier New"/>
          <w:lang w:val="en-US"/>
        </w:rPr>
      </w:pPr>
      <w:r w:rsidRPr="00A1243E">
        <w:rPr>
          <w:rFonts w:ascii="Courier New" w:hAnsi="Courier New" w:cs="Courier New"/>
        </w:rPr>
        <w:t xml:space="preserve">    </w:t>
      </w:r>
      <w:r w:rsidRPr="00683908">
        <w:rPr>
          <w:rFonts w:ascii="Courier New" w:hAnsi="Courier New" w:cs="Courier New"/>
          <w:lang w:val="en-US"/>
        </w:rPr>
        <w:t xml:space="preserve">virtual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std</w:t>
      </w:r>
      <w:proofErr w:type="spellEnd"/>
      <w:r w:rsidRPr="00683908">
        <w:rPr>
          <w:rFonts w:ascii="Courier New" w:hAnsi="Courier New" w:cs="Courier New"/>
          <w:lang w:val="en-US"/>
        </w:rPr>
        <w:t>::</w:t>
      </w:r>
      <w:proofErr w:type="gramEnd"/>
      <w:r w:rsidRPr="00683908">
        <w:rPr>
          <w:rFonts w:ascii="Courier New" w:hAnsi="Courier New" w:cs="Courier New"/>
          <w:lang w:val="en-US"/>
        </w:rPr>
        <w:t xml:space="preserve">string type()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>;</w:t>
      </w:r>
    </w:p>
    <w:p w:rsidR="00683908" w:rsidRPr="000E2B15" w:rsidRDefault="000E2B15" w:rsidP="006839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Виртуальный метод, возвращающий тип фигуры.</w:t>
      </w:r>
    </w:p>
    <w:p w:rsidR="000E2B15" w:rsidRPr="000E2B15" w:rsidRDefault="00683908" w:rsidP="00683908">
      <w:pPr>
        <w:rPr>
          <w:rFonts w:ascii="Courier New" w:hAnsi="Courier New" w:cs="Courier New"/>
          <w:lang w:val="en-US"/>
        </w:rPr>
      </w:pPr>
      <w:r w:rsidRPr="000E2B15">
        <w:rPr>
          <w:rFonts w:ascii="Courier New" w:hAnsi="Courier New" w:cs="Courier New"/>
          <w:lang w:val="en-US"/>
        </w:rPr>
        <w:t xml:space="preserve">    </w:t>
      </w:r>
      <w:r w:rsidRPr="00683908">
        <w:rPr>
          <w:rFonts w:ascii="Courier New" w:hAnsi="Courier New" w:cs="Courier New"/>
          <w:lang w:val="en-US"/>
        </w:rPr>
        <w:t xml:space="preserve">virtual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std</w:t>
      </w:r>
      <w:proofErr w:type="spellEnd"/>
      <w:r w:rsidRPr="00683908">
        <w:rPr>
          <w:rFonts w:ascii="Courier New" w:hAnsi="Courier New" w:cs="Courier New"/>
          <w:lang w:val="en-US"/>
        </w:rPr>
        <w:t>::</w:t>
      </w:r>
      <w:proofErr w:type="gramEnd"/>
      <w:r w:rsidRPr="0068390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683908">
        <w:rPr>
          <w:rFonts w:ascii="Courier New" w:hAnsi="Courier New" w:cs="Courier New"/>
          <w:lang w:val="en-US"/>
        </w:rPr>
        <w:t>getName</w:t>
      </w:r>
      <w:proofErr w:type="spellEnd"/>
      <w:r w:rsidRPr="00683908">
        <w:rPr>
          <w:rFonts w:ascii="Courier New" w:hAnsi="Courier New" w:cs="Courier New"/>
          <w:lang w:val="en-US"/>
        </w:rPr>
        <w:t xml:space="preserve">()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>;</w:t>
      </w:r>
    </w:p>
    <w:p w:rsidR="00683908" w:rsidRPr="00683908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    virtual void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setName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r w:rsidRPr="00683908">
        <w:rPr>
          <w:rFonts w:ascii="Courier New" w:hAnsi="Courier New" w:cs="Courier New"/>
          <w:lang w:val="en-US"/>
        </w:rPr>
        <w:t>std</w:t>
      </w:r>
      <w:proofErr w:type="spellEnd"/>
      <w:r w:rsidRPr="00683908">
        <w:rPr>
          <w:rFonts w:ascii="Courier New" w:hAnsi="Courier New" w:cs="Courier New"/>
          <w:lang w:val="en-US"/>
        </w:rPr>
        <w:t>::string&amp; name);</w:t>
      </w:r>
    </w:p>
    <w:p w:rsidR="00683908" w:rsidRPr="000E2B15" w:rsidRDefault="000E2B15" w:rsidP="00683908">
      <w:pPr>
        <w:rPr>
          <w:rFonts w:ascii="Courier New" w:hAnsi="Courier New" w:cs="Courier New"/>
        </w:rPr>
      </w:pPr>
      <w:r w:rsidRPr="00A1243E">
        <w:rPr>
          <w:rFonts w:ascii="Times New Roman" w:hAnsi="Times New Roman" w:cs="Times New Roman"/>
          <w:sz w:val="24"/>
        </w:rPr>
        <w:t xml:space="preserve">Геттер и сеттер для </w:t>
      </w:r>
      <w:proofErr w:type="spellStart"/>
      <w:r>
        <w:rPr>
          <w:rFonts w:ascii="Courier New" w:hAnsi="Courier New" w:cs="Courier New"/>
          <w:lang w:val="en-US"/>
        </w:rPr>
        <w:t>mNameFigure</w:t>
      </w:r>
      <w:proofErr w:type="spellEnd"/>
      <w:r>
        <w:rPr>
          <w:rFonts w:ascii="Courier New" w:hAnsi="Courier New" w:cs="Courier New"/>
        </w:rPr>
        <w:t>.</w:t>
      </w:r>
    </w:p>
    <w:p w:rsidR="00683908" w:rsidRPr="00683908" w:rsidRDefault="00683908" w:rsidP="00683908">
      <w:pPr>
        <w:rPr>
          <w:rFonts w:ascii="Courier New" w:hAnsi="Courier New" w:cs="Courier New"/>
          <w:lang w:val="en-US"/>
        </w:rPr>
      </w:pPr>
      <w:r w:rsidRPr="000E2B15">
        <w:rPr>
          <w:rFonts w:ascii="Courier New" w:hAnsi="Courier New" w:cs="Courier New"/>
        </w:rPr>
        <w:t xml:space="preserve">    </w:t>
      </w:r>
      <w:r w:rsidRPr="00683908">
        <w:rPr>
          <w:rFonts w:ascii="Courier New" w:hAnsi="Courier New" w:cs="Courier New"/>
          <w:lang w:val="en-US"/>
        </w:rPr>
        <w:t xml:space="preserve">virtual </w:t>
      </w:r>
      <w:proofErr w:type="spellStart"/>
      <w:r w:rsidRPr="00683908">
        <w:rPr>
          <w:rFonts w:ascii="Courier New" w:hAnsi="Courier New" w:cs="Courier New"/>
          <w:lang w:val="en-US"/>
        </w:rPr>
        <w:t>Uint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countVertex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>= 0;</w:t>
      </w:r>
    </w:p>
    <w:p w:rsidR="000E2B15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    virtual </w:t>
      </w:r>
      <w:proofErr w:type="spellStart"/>
      <w:r w:rsidRPr="00683908">
        <w:rPr>
          <w:rFonts w:ascii="Courier New" w:hAnsi="Courier New" w:cs="Courier New"/>
          <w:lang w:val="en-US"/>
        </w:rPr>
        <w:t>Uint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countEdge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= 0;</w:t>
      </w:r>
    </w:p>
    <w:p w:rsidR="00683908" w:rsidRDefault="00683908" w:rsidP="00683908">
      <w:pPr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    virtual </w:t>
      </w:r>
      <w:proofErr w:type="spellStart"/>
      <w:r w:rsidRPr="00683908">
        <w:rPr>
          <w:rFonts w:ascii="Courier New" w:hAnsi="Courier New" w:cs="Courier New"/>
          <w:lang w:val="en-US"/>
        </w:rPr>
        <w:t>Uint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countFacets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= 0; </w:t>
      </w:r>
    </w:p>
    <w:p w:rsidR="000E2B15" w:rsidRPr="000E2B15" w:rsidRDefault="000E2B15" w:rsidP="006839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Абстрактные методы, которые возвращают количество вершин, ребер и граней фигуры.</w:t>
      </w:r>
    </w:p>
    <w:p w:rsidR="00683908" w:rsidRDefault="00683908" w:rsidP="00683908">
      <w:pPr>
        <w:rPr>
          <w:rFonts w:ascii="Courier New" w:hAnsi="Courier New" w:cs="Courier New"/>
          <w:lang w:val="en-US"/>
        </w:rPr>
      </w:pPr>
      <w:r w:rsidRPr="000E2B15">
        <w:rPr>
          <w:rFonts w:ascii="Courier New" w:hAnsi="Courier New" w:cs="Courier New"/>
        </w:rPr>
        <w:t xml:space="preserve">    </w:t>
      </w:r>
      <w:r w:rsidRPr="00683908">
        <w:rPr>
          <w:rFonts w:ascii="Courier New" w:hAnsi="Courier New" w:cs="Courier New"/>
          <w:lang w:val="en-US"/>
        </w:rPr>
        <w:t xml:space="preserve">virtual </w:t>
      </w:r>
      <w:proofErr w:type="spellStart"/>
      <w:r w:rsidRPr="00683908">
        <w:rPr>
          <w:rFonts w:ascii="Courier New" w:hAnsi="Courier New" w:cs="Courier New"/>
          <w:lang w:val="en-US"/>
        </w:rPr>
        <w:t>Uint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countFigures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r w:rsidR="000E2B15">
        <w:rPr>
          <w:rFonts w:ascii="Courier New" w:hAnsi="Courier New" w:cs="Courier New"/>
          <w:lang w:val="en-US"/>
        </w:rPr>
        <w:t>;</w:t>
      </w:r>
    </w:p>
    <w:p w:rsidR="000E2B15" w:rsidRPr="000E2B15" w:rsidRDefault="000E2B15" w:rsidP="00683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 w:rsidRPr="000E2B1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возвращающий</w:t>
      </w:r>
      <w:r w:rsidRPr="000E2B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</w:t>
      </w:r>
      <w:r w:rsidRPr="000E2B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фигур</w:t>
      </w:r>
      <w:r w:rsidRPr="000E2B1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Переопределен в наследнике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CComplexFigure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683908" w:rsidRDefault="000E2B15" w:rsidP="00683908">
      <w:pPr>
        <w:rPr>
          <w:rFonts w:ascii="Courier New" w:hAnsi="Courier New" w:cs="Courier New"/>
          <w:lang w:val="en-US"/>
        </w:rPr>
      </w:pPr>
      <w:r w:rsidRPr="000E2B15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683908" w:rsidRPr="00683908">
        <w:rPr>
          <w:rFonts w:ascii="Courier New" w:hAnsi="Courier New" w:cs="Courier New"/>
          <w:lang w:val="en-US"/>
        </w:rPr>
        <w:t>std</w:t>
      </w:r>
      <w:proofErr w:type="spellEnd"/>
      <w:r w:rsidR="00683908" w:rsidRPr="0068390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="00683908" w:rsidRPr="00683908">
        <w:rPr>
          <w:rFonts w:ascii="Courier New" w:hAnsi="Courier New" w:cs="Courier New"/>
          <w:lang w:val="en-US"/>
        </w:rPr>
        <w:t>shared_ptr</w:t>
      </w:r>
      <w:proofErr w:type="spellEnd"/>
      <w:r w:rsidR="00683908" w:rsidRPr="00683908">
        <w:rPr>
          <w:rFonts w:ascii="Courier New" w:hAnsi="Courier New" w:cs="Courier New"/>
          <w:lang w:val="en-US"/>
        </w:rPr>
        <w:t>&lt;</w:t>
      </w:r>
      <w:proofErr w:type="spellStart"/>
      <w:r w:rsidR="00683908" w:rsidRPr="00683908">
        <w:rPr>
          <w:rFonts w:ascii="Courier New" w:hAnsi="Courier New" w:cs="Courier New"/>
          <w:lang w:val="en-US"/>
        </w:rPr>
        <w:t>CPolygon</w:t>
      </w:r>
      <w:proofErr w:type="spellEnd"/>
      <w:r w:rsidR="00683908" w:rsidRPr="00683908">
        <w:rPr>
          <w:rFonts w:ascii="Courier New" w:hAnsi="Courier New" w:cs="Courier New"/>
          <w:lang w:val="en-US"/>
        </w:rPr>
        <w:t xml:space="preserve">&gt; </w:t>
      </w:r>
      <w:proofErr w:type="spellStart"/>
      <w:r w:rsidR="00683908" w:rsidRPr="00683908">
        <w:rPr>
          <w:rFonts w:ascii="Courier New" w:hAnsi="Courier New" w:cs="Courier New"/>
          <w:lang w:val="en-US"/>
        </w:rPr>
        <w:t>getBasis</w:t>
      </w:r>
      <w:proofErr w:type="spellEnd"/>
      <w:r w:rsidR="00683908" w:rsidRPr="00683908">
        <w:rPr>
          <w:rFonts w:ascii="Courier New" w:hAnsi="Courier New" w:cs="Courier New"/>
          <w:lang w:val="en-US"/>
        </w:rPr>
        <w:t xml:space="preserve">() </w:t>
      </w:r>
      <w:proofErr w:type="spellStart"/>
      <w:r w:rsidR="00683908" w:rsidRPr="00683908">
        <w:rPr>
          <w:rFonts w:ascii="Courier New" w:hAnsi="Courier New" w:cs="Courier New"/>
          <w:lang w:val="en-US"/>
        </w:rPr>
        <w:t>const</w:t>
      </w:r>
      <w:proofErr w:type="spellEnd"/>
      <w:r w:rsidR="00683908" w:rsidRPr="00683908">
        <w:rPr>
          <w:rFonts w:ascii="Courier New" w:hAnsi="Courier New" w:cs="Courier New"/>
          <w:lang w:val="en-US"/>
        </w:rPr>
        <w:t>;</w:t>
      </w:r>
    </w:p>
    <w:p w:rsidR="000E2B15" w:rsidRDefault="000E2B15" w:rsidP="00683908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</w:rPr>
        <w:t xml:space="preserve">Геттер для </w:t>
      </w:r>
      <w:proofErr w:type="spellStart"/>
      <w:r w:rsidRPr="00EC1D30">
        <w:rPr>
          <w:rFonts w:ascii="Courier New" w:hAnsi="Courier New" w:cs="Courier New"/>
          <w:lang w:val="en-US"/>
        </w:rPr>
        <w:t>mBasis</w:t>
      </w:r>
      <w:proofErr w:type="spellEnd"/>
      <w:r>
        <w:rPr>
          <w:rFonts w:ascii="Courier New" w:hAnsi="Courier New" w:cs="Courier New"/>
        </w:rPr>
        <w:t>.</w:t>
      </w:r>
    </w:p>
    <w:p w:rsidR="00D70337" w:rsidRDefault="00D70337" w:rsidP="00683908">
      <w:pPr>
        <w:rPr>
          <w:rFonts w:ascii="Courier New" w:hAnsi="Courier New" w:cs="Courier New"/>
        </w:rPr>
      </w:pPr>
    </w:p>
    <w:p w:rsidR="00D70337" w:rsidRDefault="00D70337" w:rsidP="00683908">
      <w:pPr>
        <w:rPr>
          <w:rFonts w:ascii="Courier New" w:hAnsi="Courier New" w:cs="Courier New"/>
        </w:rPr>
      </w:pPr>
    </w:p>
    <w:p w:rsidR="00A1243E" w:rsidRDefault="00A1243E" w:rsidP="00683908">
      <w:pPr>
        <w:rPr>
          <w:rFonts w:ascii="Courier New" w:hAnsi="Courier New" w:cs="Courier New"/>
        </w:rPr>
      </w:pPr>
    </w:p>
    <w:p w:rsidR="00A1243E" w:rsidRPr="000E2B15" w:rsidRDefault="00A1243E" w:rsidP="00683908">
      <w:pPr>
        <w:rPr>
          <w:rFonts w:ascii="Times New Roman" w:hAnsi="Times New Roman" w:cs="Times New Roman"/>
          <w:sz w:val="24"/>
        </w:rPr>
      </w:pPr>
    </w:p>
    <w:p w:rsidR="00A00647" w:rsidRPr="00683908" w:rsidRDefault="00A00647" w:rsidP="00602365">
      <w:pPr>
        <w:rPr>
          <w:rFonts w:ascii="Times New Roman" w:hAnsi="Times New Roman" w:cs="Times New Roman"/>
          <w:sz w:val="24"/>
          <w:lang w:val="en-US"/>
        </w:rPr>
      </w:pPr>
    </w:p>
    <w:sectPr w:rsidR="00A00647" w:rsidRPr="0068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314ED"/>
    <w:multiLevelType w:val="multilevel"/>
    <w:tmpl w:val="D63EB800"/>
    <w:lvl w:ilvl="0">
      <w:start w:val="1"/>
      <w:numFmt w:val="decimal"/>
      <w:lvlText w:val="%1."/>
      <w:lvlJc w:val="left"/>
      <w:pPr>
        <w:ind w:left="1287" w:firstLine="92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firstLine="164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firstLine="254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firstLine="3087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firstLine="3807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firstLine="4707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firstLine="5247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firstLine="5967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firstLine="6867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E4"/>
    <w:rsid w:val="000E2B15"/>
    <w:rsid w:val="00172878"/>
    <w:rsid w:val="003B3BE4"/>
    <w:rsid w:val="0040584B"/>
    <w:rsid w:val="005B7C35"/>
    <w:rsid w:val="00602365"/>
    <w:rsid w:val="00604860"/>
    <w:rsid w:val="00683908"/>
    <w:rsid w:val="00A00647"/>
    <w:rsid w:val="00A1243E"/>
    <w:rsid w:val="00A3486A"/>
    <w:rsid w:val="00A723F3"/>
    <w:rsid w:val="00AF4063"/>
    <w:rsid w:val="00D03DF5"/>
    <w:rsid w:val="00D70337"/>
    <w:rsid w:val="00EC1D30"/>
    <w:rsid w:val="00ED7DF6"/>
    <w:rsid w:val="00F673D7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E25A"/>
  <w15:chartTrackingRefBased/>
  <w15:docId w15:val="{ECF57BB2-5F5B-4D0C-BBF7-BD92FAEE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A994-958B-4425-9105-43EB506D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ikukishev</dc:creator>
  <cp:keywords/>
  <dc:description/>
  <cp:lastModifiedBy>ikukishev</cp:lastModifiedBy>
  <cp:revision>2</cp:revision>
  <dcterms:created xsi:type="dcterms:W3CDTF">2016-06-14T18:57:00Z</dcterms:created>
  <dcterms:modified xsi:type="dcterms:W3CDTF">2016-06-15T21:37:00Z</dcterms:modified>
</cp:coreProperties>
</file>