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3C70" w14:textId="6E487A73" w:rsidR="007224D8" w:rsidRPr="0095609C" w:rsidRDefault="0095609C" w:rsidP="0095609C">
      <w:pPr>
        <w:jc w:val="center"/>
        <w:rPr>
          <w:rFonts w:ascii="Arial" w:hAnsi="Arial" w:cs="Arial"/>
          <w:b/>
          <w:bCs/>
          <w:sz w:val="40"/>
          <w:szCs w:val="36"/>
        </w:rPr>
      </w:pPr>
      <w:r w:rsidRPr="0095609C">
        <w:rPr>
          <w:rFonts w:ascii="Arial" w:hAnsi="Arial" w:cs="Arial"/>
          <w:b/>
          <w:bCs/>
          <w:sz w:val="40"/>
          <w:szCs w:val="36"/>
        </w:rPr>
        <w:t>BÁO CÁO ĐỒ ÁN 2</w:t>
      </w:r>
    </w:p>
    <w:p w14:paraId="547890D1" w14:textId="77777777" w:rsidR="007224D8" w:rsidRPr="0095609C" w:rsidRDefault="007224D8" w:rsidP="002639B4">
      <w:pPr>
        <w:rPr>
          <w:rFonts w:ascii="Arial" w:hAnsi="Arial" w:cs="Arial"/>
        </w:rPr>
      </w:pPr>
    </w:p>
    <w:p w14:paraId="0DC7ABF1" w14:textId="7CE76C51" w:rsidR="0095609C" w:rsidRPr="0095609C" w:rsidRDefault="0095609C" w:rsidP="002639B4">
      <w:pPr>
        <w:rPr>
          <w:rFonts w:ascii="Arial" w:hAnsi="Arial" w:cs="Arial"/>
          <w:b/>
          <w:bCs/>
        </w:rPr>
      </w:pPr>
      <w:r w:rsidRPr="0095609C">
        <w:rPr>
          <w:rFonts w:ascii="Arial" w:hAnsi="Arial" w:cs="Arial"/>
          <w:b/>
          <w:bCs/>
        </w:rPr>
        <w:t xml:space="preserve">Đề tài  : “ </w:t>
      </w:r>
      <w:r>
        <w:rPr>
          <w:rFonts w:ascii="Arial" w:hAnsi="Arial" w:cs="Arial"/>
          <w:b/>
          <w:bCs/>
        </w:rPr>
        <w:t>Phân tích và thiết kế WebApp Quản Lý Tài Chính Cá Nhân</w:t>
      </w:r>
      <w:r w:rsidRPr="0095609C">
        <w:rPr>
          <w:rFonts w:ascii="Arial" w:hAnsi="Arial" w:cs="Arial"/>
          <w:b/>
          <w:bCs/>
        </w:rPr>
        <w:t>”</w:t>
      </w:r>
    </w:p>
    <w:p w14:paraId="42FD7448" w14:textId="77777777" w:rsidR="0095609C" w:rsidRPr="0095609C" w:rsidRDefault="0095609C" w:rsidP="002639B4">
      <w:pPr>
        <w:rPr>
          <w:rFonts w:ascii="Arial" w:hAnsi="Arial" w:cs="Arial"/>
          <w:b/>
          <w:bCs/>
        </w:rPr>
      </w:pPr>
    </w:p>
    <w:p w14:paraId="387CD4DC" w14:textId="38800A2E" w:rsidR="0095609C" w:rsidRDefault="0095609C" w:rsidP="002639B4">
      <w:pPr>
        <w:rPr>
          <w:rFonts w:ascii="Arial" w:hAnsi="Arial" w:cs="Arial"/>
        </w:rPr>
      </w:pPr>
      <w:r w:rsidRPr="0095609C">
        <w:rPr>
          <w:rFonts w:ascii="Arial" w:hAnsi="Arial" w:cs="Arial"/>
        </w:rPr>
        <w:t xml:space="preserve">Sử dụng </w:t>
      </w:r>
      <w:r>
        <w:rPr>
          <w:rFonts w:ascii="Arial" w:hAnsi="Arial" w:cs="Arial"/>
        </w:rPr>
        <w:t>công nghệ : Reactjs, Nodejs, MongoDB,Socket.io, Docker</w:t>
      </w:r>
    </w:p>
    <w:p w14:paraId="3ACD62FD" w14:textId="7D7C62AD" w:rsidR="0095609C" w:rsidRDefault="0095609C" w:rsidP="002639B4">
      <w:pPr>
        <w:rPr>
          <w:rFonts w:ascii="Arial" w:hAnsi="Arial" w:cs="Arial"/>
        </w:rPr>
      </w:pPr>
      <w:r>
        <w:rPr>
          <w:rFonts w:ascii="Arial" w:hAnsi="Arial" w:cs="Arial"/>
        </w:rPr>
        <w:t>CSS : Bootstrap, Tailwindcss</w:t>
      </w:r>
    </w:p>
    <w:p w14:paraId="51485511" w14:textId="50FE6CFE" w:rsidR="007224D8" w:rsidRDefault="0095609C" w:rsidP="002639B4">
      <w:pPr>
        <w:rPr>
          <w:rFonts w:ascii="Arial" w:hAnsi="Arial" w:cs="Arial"/>
        </w:rPr>
      </w:pPr>
      <w:r>
        <w:rPr>
          <w:rFonts w:ascii="Arial" w:hAnsi="Arial" w:cs="Arial"/>
        </w:rPr>
        <w:t>Triển khai ứng dụng trên VPS hoặc nền tảng đám mây</w:t>
      </w:r>
    </w:p>
    <w:p w14:paraId="2C3C5404" w14:textId="73583FE3" w:rsidR="0095609C" w:rsidRDefault="0095609C" w:rsidP="002639B4">
      <w:pPr>
        <w:rPr>
          <w:rFonts w:ascii="Arial" w:hAnsi="Arial" w:cs="Arial"/>
        </w:rPr>
      </w:pPr>
      <w:r>
        <w:rPr>
          <w:rFonts w:ascii="Arial" w:hAnsi="Arial" w:cs="Arial"/>
        </w:rPr>
        <w:t>Người hướng dẫn</w:t>
      </w:r>
      <w:r w:rsidR="00ED4A86">
        <w:rPr>
          <w:rFonts w:ascii="Arial" w:hAnsi="Arial" w:cs="Arial"/>
        </w:rPr>
        <w:t xml:space="preserve"> :</w:t>
      </w:r>
      <w:r w:rsidR="004D4968">
        <w:rPr>
          <w:rFonts w:ascii="Arial" w:hAnsi="Arial" w:cs="Arial"/>
        </w:rPr>
        <w:t xml:space="preserve"> Thầy Nguyên</w:t>
      </w:r>
    </w:p>
    <w:p w14:paraId="5AFB91EE" w14:textId="77777777" w:rsidR="007228D2" w:rsidRDefault="007228D2" w:rsidP="002639B4">
      <w:pPr>
        <w:rPr>
          <w:rFonts w:ascii="Arial" w:hAnsi="Arial" w:cs="Arial"/>
        </w:rPr>
      </w:pPr>
    </w:p>
    <w:p w14:paraId="078BEC87" w14:textId="60BD82B6" w:rsidR="007228D2" w:rsidRPr="007228D2" w:rsidRDefault="007228D2" w:rsidP="007228D2">
      <w:pPr>
        <w:tabs>
          <w:tab w:val="left" w:pos="6855"/>
        </w:tabs>
        <w:rPr>
          <w:rFonts w:ascii="Arial" w:hAnsi="Arial" w:cs="Arial"/>
          <w:b/>
          <w:bCs/>
        </w:rPr>
      </w:pPr>
      <w:r w:rsidRPr="007228D2">
        <w:rPr>
          <w:rFonts w:ascii="Arial" w:hAnsi="Arial" w:cs="Arial"/>
          <w:b/>
          <w:bCs/>
        </w:rPr>
        <w:t>Những chức năng của web app quản lý tài chính cá nhân</w:t>
      </w:r>
      <w:r w:rsidRPr="007228D2">
        <w:rPr>
          <w:rFonts w:ascii="Arial" w:hAnsi="Arial" w:cs="Arial"/>
          <w:b/>
          <w:bCs/>
        </w:rPr>
        <w:tab/>
      </w:r>
      <w:r>
        <w:rPr>
          <w:rFonts w:ascii="Arial" w:hAnsi="Arial" w:cs="Arial"/>
          <w:b/>
          <w:bCs/>
        </w:rPr>
        <w:t>:</w:t>
      </w:r>
    </w:p>
    <w:p w14:paraId="4B5A3D2F" w14:textId="00289EA7" w:rsidR="007228D2" w:rsidRPr="007228D2" w:rsidRDefault="007228D2" w:rsidP="007228D2">
      <w:pPr>
        <w:pStyle w:val="ListParagraph"/>
        <w:numPr>
          <w:ilvl w:val="0"/>
          <w:numId w:val="3"/>
        </w:numPr>
        <w:tabs>
          <w:tab w:val="left" w:pos="6855"/>
        </w:tabs>
        <w:rPr>
          <w:rFonts w:ascii="Arial" w:hAnsi="Arial" w:cs="Arial"/>
          <w:highlight w:val="cyan"/>
        </w:rPr>
      </w:pPr>
      <w:r w:rsidRPr="007228D2">
        <w:rPr>
          <w:rFonts w:ascii="Arial" w:hAnsi="Arial" w:cs="Arial"/>
          <w:b/>
          <w:bCs/>
          <w:highlight w:val="cyan"/>
        </w:rPr>
        <w:t>Theo dõi thu chi</w:t>
      </w:r>
      <w:r w:rsidRPr="007228D2">
        <w:rPr>
          <w:rFonts w:ascii="Arial" w:hAnsi="Arial" w:cs="Arial"/>
          <w:highlight w:val="cyan"/>
        </w:rPr>
        <w:t xml:space="preserve"> : Ghi lại và phân loại các giao dịch tài chính hàng ngày, như chi tiêu , thu nhập và tiền gửi/rút</w:t>
      </w:r>
    </w:p>
    <w:p w14:paraId="116E2BCA" w14:textId="75E24861" w:rsidR="007228D2" w:rsidRDefault="007228D2" w:rsidP="007228D2">
      <w:pPr>
        <w:pStyle w:val="ListParagraph"/>
        <w:numPr>
          <w:ilvl w:val="0"/>
          <w:numId w:val="3"/>
        </w:numPr>
        <w:tabs>
          <w:tab w:val="left" w:pos="6855"/>
        </w:tabs>
        <w:rPr>
          <w:rFonts w:ascii="Arial" w:hAnsi="Arial" w:cs="Arial"/>
        </w:rPr>
      </w:pPr>
      <w:r w:rsidRPr="007228D2">
        <w:rPr>
          <w:rFonts w:ascii="Arial" w:hAnsi="Arial" w:cs="Arial"/>
          <w:b/>
          <w:bCs/>
        </w:rPr>
        <w:t>Tạo ngân sách</w:t>
      </w:r>
      <w:r>
        <w:rPr>
          <w:rFonts w:ascii="Arial" w:hAnsi="Arial" w:cs="Arial"/>
        </w:rPr>
        <w:t xml:space="preserve"> : Lập kế hoạch ngân sách cho các khoản chi tiêu, giúp người dùng kiểm soát chi tiêu và tiết kiệm</w:t>
      </w:r>
    </w:p>
    <w:p w14:paraId="5D3930F9" w14:textId="58F1E2FE" w:rsidR="007228D2" w:rsidRPr="007228D2" w:rsidRDefault="007228D2" w:rsidP="007228D2">
      <w:pPr>
        <w:pStyle w:val="ListParagraph"/>
        <w:numPr>
          <w:ilvl w:val="0"/>
          <w:numId w:val="3"/>
        </w:numPr>
        <w:tabs>
          <w:tab w:val="left" w:pos="6855"/>
        </w:tabs>
        <w:rPr>
          <w:rFonts w:ascii="Arial" w:hAnsi="Arial" w:cs="Arial"/>
          <w:highlight w:val="cyan"/>
        </w:rPr>
      </w:pPr>
      <w:r w:rsidRPr="007228D2">
        <w:rPr>
          <w:rFonts w:ascii="Arial" w:hAnsi="Arial" w:cs="Arial"/>
          <w:b/>
          <w:bCs/>
          <w:highlight w:val="cyan"/>
        </w:rPr>
        <w:t>Báo cáo và thống kê</w:t>
      </w:r>
      <w:r w:rsidRPr="007228D2">
        <w:rPr>
          <w:rFonts w:ascii="Arial" w:hAnsi="Arial" w:cs="Arial"/>
          <w:highlight w:val="cyan"/>
        </w:rPr>
        <w:t xml:space="preserve"> : Tổng hợp thông tin về tình hình tài chính qua các biểu đồ và báo cáo, giúp người dùng hiểu rõ hơn về xu hướng và biến động tài chính cá nhân</w:t>
      </w:r>
    </w:p>
    <w:p w14:paraId="13C2D631" w14:textId="56739D6F" w:rsidR="007228D2" w:rsidRPr="007228D2" w:rsidRDefault="007228D2" w:rsidP="007228D2">
      <w:pPr>
        <w:pStyle w:val="ListParagraph"/>
        <w:numPr>
          <w:ilvl w:val="0"/>
          <w:numId w:val="3"/>
        </w:numPr>
        <w:tabs>
          <w:tab w:val="left" w:pos="6855"/>
        </w:tabs>
        <w:rPr>
          <w:rFonts w:ascii="Arial" w:hAnsi="Arial" w:cs="Arial"/>
          <w:highlight w:val="cyan"/>
        </w:rPr>
      </w:pPr>
      <w:r w:rsidRPr="007228D2">
        <w:rPr>
          <w:rFonts w:ascii="Arial" w:hAnsi="Arial" w:cs="Arial"/>
          <w:b/>
          <w:bCs/>
          <w:highlight w:val="cyan"/>
        </w:rPr>
        <w:t>Quản lý nợ</w:t>
      </w:r>
      <w:r w:rsidRPr="007228D2">
        <w:rPr>
          <w:rFonts w:ascii="Arial" w:hAnsi="Arial" w:cs="Arial"/>
          <w:highlight w:val="cyan"/>
        </w:rPr>
        <w:t xml:space="preserve"> : Theo dõi các khoản nợ và tiền vay, cũng như kế hoạch trả nợ một cách hiệu quả</w:t>
      </w:r>
    </w:p>
    <w:p w14:paraId="35BAB898" w14:textId="6C2E598E" w:rsidR="007228D2" w:rsidRDefault="007228D2" w:rsidP="007228D2">
      <w:pPr>
        <w:pStyle w:val="ListParagraph"/>
        <w:numPr>
          <w:ilvl w:val="0"/>
          <w:numId w:val="3"/>
        </w:numPr>
        <w:tabs>
          <w:tab w:val="left" w:pos="6855"/>
        </w:tabs>
        <w:rPr>
          <w:rFonts w:ascii="Arial" w:hAnsi="Arial" w:cs="Arial"/>
        </w:rPr>
      </w:pPr>
      <w:r w:rsidRPr="007228D2">
        <w:rPr>
          <w:rFonts w:ascii="Arial" w:hAnsi="Arial" w:cs="Arial"/>
          <w:b/>
          <w:bCs/>
        </w:rPr>
        <w:t>Lập kế hoạch tiết kiệm và đầu tư</w:t>
      </w:r>
      <w:r>
        <w:rPr>
          <w:rFonts w:ascii="Arial" w:hAnsi="Arial" w:cs="Arial"/>
        </w:rPr>
        <w:t xml:space="preserve"> : Hỗ trợ người dùng xây dựng kế hoạch tiết kiệm và đầu tư dựa trên mục tiêu tài chính cá nhân</w:t>
      </w:r>
    </w:p>
    <w:p w14:paraId="198FE22C" w14:textId="1CE0DA8B" w:rsidR="007228D2" w:rsidRPr="007228D2" w:rsidRDefault="007228D2" w:rsidP="007228D2">
      <w:pPr>
        <w:pStyle w:val="ListParagraph"/>
        <w:numPr>
          <w:ilvl w:val="0"/>
          <w:numId w:val="3"/>
        </w:numPr>
        <w:tabs>
          <w:tab w:val="left" w:pos="6855"/>
        </w:tabs>
        <w:rPr>
          <w:rFonts w:ascii="Arial" w:hAnsi="Arial" w:cs="Arial"/>
          <w:highlight w:val="cyan"/>
        </w:rPr>
      </w:pPr>
      <w:r w:rsidRPr="007228D2">
        <w:rPr>
          <w:rFonts w:ascii="Arial" w:hAnsi="Arial" w:cs="Arial"/>
          <w:b/>
          <w:bCs/>
          <w:highlight w:val="cyan"/>
        </w:rPr>
        <w:t>Ghi chú và nhắc nhở</w:t>
      </w:r>
      <w:r w:rsidRPr="007228D2">
        <w:rPr>
          <w:rFonts w:ascii="Arial" w:hAnsi="Arial" w:cs="Arial"/>
          <w:highlight w:val="cyan"/>
        </w:rPr>
        <w:t xml:space="preserve"> : Cho phép người dùng thêm ghi chú để mô tả chi tiêu, và cung cấp nhắc nhở về các ngày thanh toán hoặc sự kiện quan trọng</w:t>
      </w:r>
    </w:p>
    <w:p w14:paraId="4784ED7C" w14:textId="5F514583" w:rsidR="007228D2" w:rsidRPr="007228D2" w:rsidRDefault="007228D2" w:rsidP="007228D2">
      <w:pPr>
        <w:pStyle w:val="ListParagraph"/>
        <w:numPr>
          <w:ilvl w:val="0"/>
          <w:numId w:val="3"/>
        </w:numPr>
        <w:tabs>
          <w:tab w:val="left" w:pos="6855"/>
        </w:tabs>
        <w:rPr>
          <w:rFonts w:ascii="Arial" w:hAnsi="Arial" w:cs="Arial"/>
          <w:highlight w:val="cyan"/>
        </w:rPr>
      </w:pPr>
      <w:r w:rsidRPr="007228D2">
        <w:rPr>
          <w:rFonts w:ascii="Arial" w:hAnsi="Arial" w:cs="Arial"/>
          <w:b/>
          <w:bCs/>
          <w:highlight w:val="cyan"/>
        </w:rPr>
        <w:t>Kết nối với tài khoản ngân hàng và thẻ tín dụng</w:t>
      </w:r>
      <w:r w:rsidRPr="007228D2">
        <w:rPr>
          <w:rFonts w:ascii="Arial" w:hAnsi="Arial" w:cs="Arial"/>
          <w:highlight w:val="cyan"/>
        </w:rPr>
        <w:t>: Tích hợp với ngân hàng và thẻ tín dụng để tự động đồng bộ hoá các thông tin giao dịch và dữ liệu tài chính</w:t>
      </w:r>
    </w:p>
    <w:p w14:paraId="1E671609" w14:textId="4B2F51F3" w:rsidR="007228D2" w:rsidRDefault="007228D2" w:rsidP="007228D2">
      <w:pPr>
        <w:pStyle w:val="ListParagraph"/>
        <w:numPr>
          <w:ilvl w:val="0"/>
          <w:numId w:val="3"/>
        </w:numPr>
        <w:tabs>
          <w:tab w:val="left" w:pos="6855"/>
        </w:tabs>
        <w:rPr>
          <w:rFonts w:ascii="Arial" w:hAnsi="Arial" w:cs="Arial"/>
        </w:rPr>
      </w:pPr>
      <w:r w:rsidRPr="007228D2">
        <w:rPr>
          <w:rFonts w:ascii="Arial" w:hAnsi="Arial" w:cs="Arial"/>
          <w:b/>
          <w:bCs/>
        </w:rPr>
        <w:t>Chuyển đổi tiền tệ và quy đổi giá</w:t>
      </w:r>
      <w:r>
        <w:rPr>
          <w:rFonts w:ascii="Arial" w:hAnsi="Arial" w:cs="Arial"/>
        </w:rPr>
        <w:t xml:space="preserve"> : Cung cấp tính năng chuyển đổi tiền tệ và giao dịch cá nhân thông qua các biện pháp bảo mật như mã hoá dữ liệu</w:t>
      </w:r>
    </w:p>
    <w:p w14:paraId="32E5B35B" w14:textId="5272006D" w:rsidR="007228D2" w:rsidRPr="007228D2" w:rsidRDefault="007228D2" w:rsidP="007228D2">
      <w:pPr>
        <w:pStyle w:val="ListParagraph"/>
        <w:numPr>
          <w:ilvl w:val="0"/>
          <w:numId w:val="3"/>
        </w:numPr>
        <w:tabs>
          <w:tab w:val="left" w:pos="6855"/>
        </w:tabs>
        <w:rPr>
          <w:rFonts w:ascii="Arial" w:hAnsi="Arial" w:cs="Arial"/>
          <w:highlight w:val="cyan"/>
        </w:rPr>
      </w:pPr>
      <w:r w:rsidRPr="007228D2">
        <w:rPr>
          <w:rFonts w:ascii="Arial" w:hAnsi="Arial" w:cs="Arial"/>
          <w:b/>
          <w:bCs/>
          <w:highlight w:val="cyan"/>
        </w:rPr>
        <w:t>An toàn và bảo mật</w:t>
      </w:r>
      <w:r w:rsidRPr="007228D2">
        <w:rPr>
          <w:rFonts w:ascii="Arial" w:hAnsi="Arial" w:cs="Arial"/>
          <w:highlight w:val="cyan"/>
        </w:rPr>
        <w:t xml:space="preserve"> : Bảo đảm tính an toàn cho thông tin tài khoản và giao dịch cá nhân thông qua các biện pháp bảo mật như mã hoá dữ liệu </w:t>
      </w:r>
    </w:p>
    <w:p w14:paraId="31CE8F5B" w14:textId="59208E42" w:rsidR="007228D2" w:rsidRPr="007228D2" w:rsidRDefault="007228D2" w:rsidP="007228D2">
      <w:pPr>
        <w:pStyle w:val="ListParagraph"/>
        <w:numPr>
          <w:ilvl w:val="0"/>
          <w:numId w:val="3"/>
        </w:numPr>
        <w:tabs>
          <w:tab w:val="left" w:pos="6855"/>
        </w:tabs>
        <w:rPr>
          <w:rFonts w:ascii="Arial" w:hAnsi="Arial" w:cs="Arial"/>
        </w:rPr>
      </w:pPr>
      <w:r w:rsidRPr="007228D2">
        <w:rPr>
          <w:rFonts w:ascii="Arial" w:hAnsi="Arial" w:cs="Arial"/>
          <w:b/>
          <w:bCs/>
        </w:rPr>
        <w:t>Tính năng nhóm và chia sẻ</w:t>
      </w:r>
      <w:r>
        <w:rPr>
          <w:rFonts w:ascii="Arial" w:hAnsi="Arial" w:cs="Arial"/>
        </w:rPr>
        <w:t xml:space="preserve"> : Cho phép người dùng chia sẻ thông tin tài chính với người thân hoặc bạn bè và cùng nhau quản lý ngân sách gia đình</w:t>
      </w:r>
    </w:p>
    <w:p w14:paraId="5ED0798B" w14:textId="77777777" w:rsidR="007224D8" w:rsidRDefault="007224D8" w:rsidP="002639B4">
      <w:pPr>
        <w:rPr>
          <w:rFonts w:ascii="Arial" w:hAnsi="Arial" w:cs="Arial"/>
        </w:rPr>
      </w:pPr>
    </w:p>
    <w:p w14:paraId="2F39D3B3" w14:textId="77777777" w:rsidR="003664C1" w:rsidRPr="0095609C" w:rsidRDefault="003664C1" w:rsidP="002639B4">
      <w:pPr>
        <w:rPr>
          <w:rFonts w:ascii="Arial" w:hAnsi="Arial" w:cs="Arial"/>
        </w:rPr>
      </w:pPr>
    </w:p>
    <w:p w14:paraId="199AFB7E" w14:textId="77777777" w:rsidR="007224D8" w:rsidRPr="0095609C" w:rsidRDefault="007224D8" w:rsidP="002639B4">
      <w:pPr>
        <w:rPr>
          <w:rFonts w:ascii="Arial" w:hAnsi="Arial" w:cs="Arial"/>
        </w:rPr>
      </w:pPr>
    </w:p>
    <w:p w14:paraId="72AB45E6" w14:textId="77777777" w:rsidR="007224D8" w:rsidRPr="0095609C" w:rsidRDefault="007224D8" w:rsidP="002639B4">
      <w:pPr>
        <w:rPr>
          <w:rFonts w:ascii="Arial" w:hAnsi="Arial" w:cs="Arial"/>
        </w:rPr>
      </w:pPr>
    </w:p>
    <w:p w14:paraId="3A18F229" w14:textId="7942273B" w:rsidR="007224D8" w:rsidRDefault="00375051" w:rsidP="002639B4">
      <w:pPr>
        <w:rPr>
          <w:rFonts w:ascii="Arial" w:hAnsi="Arial" w:cs="Arial"/>
        </w:rPr>
      </w:pPr>
      <w:r>
        <w:rPr>
          <w:rFonts w:ascii="Arial" w:hAnsi="Arial" w:cs="Arial"/>
        </w:rPr>
        <w:t xml:space="preserve">Các bước để tạo lên trang web </w:t>
      </w:r>
    </w:p>
    <w:p w14:paraId="5571F0AF" w14:textId="3D5842F7" w:rsidR="00375051" w:rsidRDefault="00375051" w:rsidP="00375051">
      <w:pPr>
        <w:pStyle w:val="ListParagraph"/>
        <w:numPr>
          <w:ilvl w:val="0"/>
          <w:numId w:val="4"/>
        </w:numPr>
        <w:rPr>
          <w:rFonts w:ascii="Arial" w:hAnsi="Arial" w:cs="Arial"/>
        </w:rPr>
      </w:pPr>
      <w:r>
        <w:rPr>
          <w:rFonts w:ascii="Arial" w:hAnsi="Arial" w:cs="Arial"/>
        </w:rPr>
        <w:t xml:space="preserve">Tạo giao diện web gồm :  </w:t>
      </w:r>
    </w:p>
    <w:p w14:paraId="1394843A" w14:textId="0042BEEB" w:rsidR="00375051" w:rsidRDefault="00375051" w:rsidP="00375051">
      <w:pPr>
        <w:pStyle w:val="ListParagraph"/>
        <w:numPr>
          <w:ilvl w:val="0"/>
          <w:numId w:val="5"/>
        </w:numPr>
        <w:rPr>
          <w:rFonts w:ascii="Arial" w:hAnsi="Arial" w:cs="Arial"/>
        </w:rPr>
      </w:pPr>
      <w:r w:rsidRPr="00B233D9">
        <w:rPr>
          <w:rFonts w:ascii="Arial" w:hAnsi="Arial" w:cs="Arial"/>
          <w:b/>
          <w:bCs/>
        </w:rPr>
        <w:t>Trang admin</w:t>
      </w:r>
      <w:r>
        <w:rPr>
          <w:rFonts w:ascii="Arial" w:hAnsi="Arial" w:cs="Arial"/>
        </w:rPr>
        <w:t xml:space="preserve"> : giao diện </w:t>
      </w:r>
      <w:r w:rsidR="00832EDC">
        <w:rPr>
          <w:rFonts w:ascii="Arial" w:hAnsi="Arial" w:cs="Arial"/>
        </w:rPr>
        <w:t>chính website có 1 bachground và 1 button để vào việc quản lý thu chi</w:t>
      </w:r>
    </w:p>
    <w:p w14:paraId="538037B4" w14:textId="77E68243" w:rsidR="00832EDC" w:rsidRPr="00B233D9" w:rsidRDefault="00832EDC" w:rsidP="00B233D9">
      <w:pPr>
        <w:ind w:left="720"/>
        <w:rPr>
          <w:rFonts w:ascii="Arial" w:hAnsi="Arial" w:cs="Arial"/>
        </w:rPr>
      </w:pPr>
      <w:r w:rsidRPr="00B233D9">
        <w:rPr>
          <w:b/>
          <w:bCs/>
        </w:rPr>
        <w:lastRenderedPageBreak/>
        <w:drawing>
          <wp:anchor distT="0" distB="0" distL="114300" distR="114300" simplePos="0" relativeHeight="251659264" behindDoc="0" locked="0" layoutInCell="1" allowOverlap="1" wp14:anchorId="59901305" wp14:editId="4D001793">
            <wp:simplePos x="0" y="0"/>
            <wp:positionH relativeFrom="column">
              <wp:posOffset>-421640</wp:posOffset>
            </wp:positionH>
            <wp:positionV relativeFrom="paragraph">
              <wp:posOffset>308610</wp:posOffset>
            </wp:positionV>
            <wp:extent cx="5940425" cy="2979420"/>
            <wp:effectExtent l="0" t="0" r="0" b="0"/>
            <wp:wrapSquare wrapText="bothSides"/>
            <wp:docPr id="98414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4762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2979420"/>
                    </a:xfrm>
                    <a:prstGeom prst="rect">
                      <a:avLst/>
                    </a:prstGeom>
                  </pic:spPr>
                </pic:pic>
              </a:graphicData>
            </a:graphic>
          </wp:anchor>
        </w:drawing>
      </w:r>
      <w:r w:rsidRPr="00B233D9">
        <w:rPr>
          <w:rFonts w:ascii="Arial" w:hAnsi="Arial" w:cs="Arial"/>
          <w:b/>
          <w:bCs/>
        </w:rPr>
        <w:t>Trang cá nhân</w:t>
      </w:r>
      <w:r w:rsidRPr="00B233D9">
        <w:rPr>
          <w:rFonts w:ascii="Arial" w:hAnsi="Arial" w:cs="Arial"/>
        </w:rPr>
        <w:t xml:space="preserve"> :</w:t>
      </w:r>
    </w:p>
    <w:p w14:paraId="12D96B06" w14:textId="6D6FDFB8" w:rsidR="00832EDC" w:rsidRDefault="00832EDC" w:rsidP="00832EDC">
      <w:pPr>
        <w:pStyle w:val="ListParagraph"/>
        <w:ind w:left="1440"/>
        <w:rPr>
          <w:rFonts w:ascii="Arial" w:hAnsi="Arial" w:cs="Arial"/>
        </w:rPr>
      </w:pPr>
    </w:p>
    <w:p w14:paraId="6D2042C8" w14:textId="77777777" w:rsidR="00832EDC" w:rsidRPr="00832EDC" w:rsidRDefault="00832EDC" w:rsidP="00832EDC">
      <w:pPr>
        <w:ind w:left="1080"/>
        <w:rPr>
          <w:rFonts w:ascii="Arial" w:hAnsi="Arial" w:cs="Arial"/>
        </w:rPr>
      </w:pPr>
    </w:p>
    <w:p w14:paraId="6BC58647" w14:textId="77777777" w:rsidR="0095609C" w:rsidRDefault="0095609C" w:rsidP="002639B4">
      <w:pPr>
        <w:rPr>
          <w:rFonts w:ascii="Arial" w:hAnsi="Arial" w:cs="Arial"/>
        </w:rPr>
      </w:pPr>
    </w:p>
    <w:p w14:paraId="2D00E51C" w14:textId="77777777" w:rsidR="00832EDC" w:rsidRDefault="00832EDC" w:rsidP="002639B4">
      <w:pPr>
        <w:rPr>
          <w:rFonts w:ascii="Arial" w:hAnsi="Arial" w:cs="Arial"/>
        </w:rPr>
      </w:pPr>
    </w:p>
    <w:p w14:paraId="292CB46C" w14:textId="77777777" w:rsidR="00832EDC" w:rsidRDefault="00832EDC" w:rsidP="002639B4">
      <w:pPr>
        <w:rPr>
          <w:rFonts w:ascii="Arial" w:hAnsi="Arial" w:cs="Arial"/>
        </w:rPr>
      </w:pPr>
    </w:p>
    <w:p w14:paraId="65092269" w14:textId="77777777" w:rsidR="00832EDC" w:rsidRDefault="00832EDC" w:rsidP="002639B4">
      <w:pPr>
        <w:rPr>
          <w:rFonts w:ascii="Arial" w:hAnsi="Arial" w:cs="Arial"/>
        </w:rPr>
      </w:pPr>
    </w:p>
    <w:p w14:paraId="231806CC" w14:textId="77777777" w:rsidR="00832EDC" w:rsidRDefault="00832EDC" w:rsidP="002639B4">
      <w:pPr>
        <w:rPr>
          <w:rFonts w:ascii="Arial" w:hAnsi="Arial" w:cs="Arial"/>
        </w:rPr>
      </w:pPr>
    </w:p>
    <w:p w14:paraId="2F073DC1" w14:textId="77777777" w:rsidR="00832EDC" w:rsidRDefault="00832EDC" w:rsidP="002639B4">
      <w:pPr>
        <w:rPr>
          <w:rFonts w:ascii="Arial" w:hAnsi="Arial" w:cs="Arial"/>
        </w:rPr>
      </w:pPr>
    </w:p>
    <w:p w14:paraId="722BF124" w14:textId="77777777" w:rsidR="00832EDC" w:rsidRDefault="00832EDC" w:rsidP="002639B4">
      <w:pPr>
        <w:rPr>
          <w:rFonts w:ascii="Arial" w:hAnsi="Arial" w:cs="Arial"/>
        </w:rPr>
      </w:pPr>
    </w:p>
    <w:p w14:paraId="0DF85F83" w14:textId="77777777" w:rsidR="00832EDC" w:rsidRDefault="00832EDC" w:rsidP="002639B4">
      <w:pPr>
        <w:rPr>
          <w:rFonts w:ascii="Arial" w:hAnsi="Arial" w:cs="Arial"/>
        </w:rPr>
      </w:pPr>
    </w:p>
    <w:p w14:paraId="665DBB38" w14:textId="77777777" w:rsidR="00832EDC" w:rsidRDefault="00832EDC" w:rsidP="002639B4">
      <w:pPr>
        <w:rPr>
          <w:rFonts w:ascii="Arial" w:hAnsi="Arial" w:cs="Arial"/>
        </w:rPr>
      </w:pPr>
    </w:p>
    <w:p w14:paraId="72A333B3" w14:textId="28D56F1E" w:rsidR="00832EDC" w:rsidRDefault="00832EDC" w:rsidP="002639B4">
      <w:pPr>
        <w:rPr>
          <w:rFonts w:ascii="Arial" w:hAnsi="Arial" w:cs="Arial"/>
        </w:rPr>
      </w:pPr>
      <w:r>
        <w:rPr>
          <w:rFonts w:ascii="Arial" w:hAnsi="Arial" w:cs="Arial"/>
        </w:rPr>
        <w:t>Giao diện trang cá nhân sẽ là trang thu chi chính nơi mà những dữ liệu cơ bản nhất được lưu lại gồm :</w:t>
      </w:r>
    </w:p>
    <w:p w14:paraId="74E27C4A" w14:textId="06FA507F" w:rsidR="00832EDC" w:rsidRDefault="00832EDC" w:rsidP="00832EDC">
      <w:pPr>
        <w:pStyle w:val="ListParagraph"/>
        <w:numPr>
          <w:ilvl w:val="0"/>
          <w:numId w:val="6"/>
        </w:numPr>
        <w:rPr>
          <w:rFonts w:ascii="Arial" w:hAnsi="Arial" w:cs="Arial"/>
        </w:rPr>
      </w:pPr>
      <w:r>
        <w:rPr>
          <w:rFonts w:ascii="Arial" w:hAnsi="Arial" w:cs="Arial"/>
        </w:rPr>
        <w:t xml:space="preserve">Ngày tháng </w:t>
      </w:r>
    </w:p>
    <w:p w14:paraId="0AACE310" w14:textId="0F4C1D3A" w:rsidR="00832EDC" w:rsidRDefault="00832EDC" w:rsidP="00832EDC">
      <w:pPr>
        <w:pStyle w:val="ListParagraph"/>
        <w:numPr>
          <w:ilvl w:val="0"/>
          <w:numId w:val="6"/>
        </w:numPr>
        <w:rPr>
          <w:rFonts w:ascii="Arial" w:hAnsi="Arial" w:cs="Arial"/>
        </w:rPr>
      </w:pPr>
      <w:r>
        <w:rPr>
          <w:rFonts w:ascii="Arial" w:hAnsi="Arial" w:cs="Arial"/>
        </w:rPr>
        <w:t>Chi phí</w:t>
      </w:r>
    </w:p>
    <w:p w14:paraId="23AFB014" w14:textId="0216D416" w:rsidR="00832EDC" w:rsidRDefault="00832EDC" w:rsidP="00832EDC">
      <w:pPr>
        <w:pStyle w:val="ListParagraph"/>
        <w:numPr>
          <w:ilvl w:val="0"/>
          <w:numId w:val="6"/>
        </w:numPr>
        <w:rPr>
          <w:rFonts w:ascii="Arial" w:hAnsi="Arial" w:cs="Arial"/>
        </w:rPr>
      </w:pPr>
      <w:r>
        <w:rPr>
          <w:rFonts w:ascii="Arial" w:hAnsi="Arial" w:cs="Arial"/>
        </w:rPr>
        <w:t xml:space="preserve">Thu nhập </w:t>
      </w:r>
    </w:p>
    <w:p w14:paraId="7A1C258F" w14:textId="299DAFE7" w:rsidR="00832EDC" w:rsidRDefault="00832EDC" w:rsidP="00832EDC">
      <w:pPr>
        <w:pStyle w:val="ListParagraph"/>
        <w:numPr>
          <w:ilvl w:val="0"/>
          <w:numId w:val="6"/>
        </w:numPr>
        <w:rPr>
          <w:rFonts w:ascii="Arial" w:hAnsi="Arial" w:cs="Arial"/>
        </w:rPr>
      </w:pPr>
      <w:r>
        <w:rPr>
          <w:rFonts w:ascii="Arial" w:hAnsi="Arial" w:cs="Arial"/>
        </w:rPr>
        <w:t>Số dư</w:t>
      </w:r>
    </w:p>
    <w:p w14:paraId="2B8FCEA1" w14:textId="76728063" w:rsidR="00832EDC" w:rsidRDefault="00832EDC" w:rsidP="00832EDC">
      <w:pPr>
        <w:pStyle w:val="ListParagraph"/>
        <w:numPr>
          <w:ilvl w:val="0"/>
          <w:numId w:val="6"/>
        </w:numPr>
        <w:rPr>
          <w:rFonts w:ascii="Arial" w:hAnsi="Arial" w:cs="Arial"/>
        </w:rPr>
      </w:pPr>
      <w:r>
        <w:rPr>
          <w:rFonts w:ascii="Arial" w:hAnsi="Arial" w:cs="Arial"/>
        </w:rPr>
        <w:t>Lịch</w:t>
      </w:r>
    </w:p>
    <w:p w14:paraId="1B49C4C0" w14:textId="7B6E743F" w:rsidR="00832EDC" w:rsidRDefault="00832EDC" w:rsidP="00832EDC">
      <w:pPr>
        <w:pStyle w:val="ListParagraph"/>
        <w:numPr>
          <w:ilvl w:val="0"/>
          <w:numId w:val="6"/>
        </w:numPr>
        <w:rPr>
          <w:rFonts w:ascii="Arial" w:hAnsi="Arial" w:cs="Arial"/>
        </w:rPr>
      </w:pPr>
      <w:r>
        <w:rPr>
          <w:rFonts w:ascii="Arial" w:hAnsi="Arial" w:cs="Arial"/>
        </w:rPr>
        <w:t>Button ghi chú</w:t>
      </w:r>
    </w:p>
    <w:p w14:paraId="458EA561" w14:textId="24BE9FDD" w:rsidR="00832EDC" w:rsidRDefault="00832EDC" w:rsidP="00832EDC">
      <w:pPr>
        <w:pStyle w:val="ListParagraph"/>
        <w:numPr>
          <w:ilvl w:val="0"/>
          <w:numId w:val="6"/>
        </w:numPr>
        <w:rPr>
          <w:rFonts w:ascii="Arial" w:hAnsi="Arial" w:cs="Arial"/>
        </w:rPr>
      </w:pPr>
      <w:r>
        <w:rPr>
          <w:rFonts w:ascii="Arial" w:hAnsi="Arial" w:cs="Arial"/>
        </w:rPr>
        <w:t>Biểu đồ thu chi</w:t>
      </w:r>
    </w:p>
    <w:p w14:paraId="5DEE9BF3" w14:textId="44B62CEA" w:rsidR="00B233D9" w:rsidRDefault="00832EDC" w:rsidP="00B233D9">
      <w:pPr>
        <w:pStyle w:val="ListParagraph"/>
        <w:numPr>
          <w:ilvl w:val="0"/>
          <w:numId w:val="6"/>
        </w:numPr>
        <w:rPr>
          <w:rFonts w:ascii="Arial" w:hAnsi="Arial" w:cs="Arial"/>
        </w:rPr>
      </w:pPr>
      <w:r>
        <w:rPr>
          <w:rFonts w:ascii="Arial" w:hAnsi="Arial" w:cs="Arial"/>
        </w:rPr>
        <w:t>Báo cáo</w:t>
      </w:r>
    </w:p>
    <w:p w14:paraId="605F8746" w14:textId="77777777" w:rsidR="00B233D9" w:rsidRDefault="00B233D9" w:rsidP="00B233D9">
      <w:pPr>
        <w:rPr>
          <w:rFonts w:ascii="Arial" w:hAnsi="Arial" w:cs="Arial"/>
        </w:rPr>
      </w:pPr>
    </w:p>
    <w:p w14:paraId="43D4D1F7" w14:textId="38015AB5" w:rsidR="00B233D9" w:rsidRDefault="00B233D9" w:rsidP="00B233D9">
      <w:pPr>
        <w:rPr>
          <w:rFonts w:ascii="Arial" w:hAnsi="Arial" w:cs="Arial"/>
        </w:rPr>
      </w:pPr>
      <w:r w:rsidRPr="00B233D9">
        <w:rPr>
          <w:rFonts w:ascii="Arial" w:hAnsi="Arial" w:cs="Arial"/>
          <w:b/>
          <w:bCs/>
        </w:rPr>
        <w:t>Trang báo cáo và thống kê</w:t>
      </w:r>
      <w:r>
        <w:rPr>
          <w:rFonts w:ascii="Arial" w:hAnsi="Arial" w:cs="Arial"/>
        </w:rPr>
        <w:t xml:space="preserve"> : gồm những biểu đồ tròn thể hiện việc thu chi trong tháng , năm </w:t>
      </w:r>
    </w:p>
    <w:p w14:paraId="02130695" w14:textId="216837D2" w:rsidR="00B233D9" w:rsidRDefault="00B233D9" w:rsidP="00B233D9">
      <w:pPr>
        <w:rPr>
          <w:rFonts w:ascii="Arial" w:hAnsi="Arial" w:cs="Arial"/>
        </w:rPr>
      </w:pPr>
      <w:r w:rsidRPr="00B233D9">
        <w:rPr>
          <w:rFonts w:ascii="Arial" w:hAnsi="Arial" w:cs="Arial"/>
          <w:b/>
          <w:bCs/>
        </w:rPr>
        <w:t>Trang quản lý nợ</w:t>
      </w:r>
      <w:r>
        <w:rPr>
          <w:rFonts w:ascii="Arial" w:hAnsi="Arial" w:cs="Arial"/>
        </w:rPr>
        <w:t xml:space="preserve"> : gồm những các khoản nợ và tiền vay và lập kế hoạch trả nợ hiệu quả</w:t>
      </w:r>
    </w:p>
    <w:p w14:paraId="3E39910A" w14:textId="20306761" w:rsidR="00B233D9" w:rsidRDefault="00B233D9" w:rsidP="00B233D9">
      <w:pPr>
        <w:rPr>
          <w:rFonts w:ascii="Arial" w:hAnsi="Arial" w:cs="Arial"/>
        </w:rPr>
      </w:pPr>
      <w:r w:rsidRPr="00B233D9">
        <w:rPr>
          <w:rFonts w:ascii="Arial" w:hAnsi="Arial" w:cs="Arial"/>
          <w:b/>
          <w:bCs/>
        </w:rPr>
        <w:t>Trang ghi chú và nhắc nhở</w:t>
      </w:r>
      <w:r>
        <w:rPr>
          <w:rFonts w:ascii="Arial" w:hAnsi="Arial" w:cs="Arial"/>
        </w:rPr>
        <w:t xml:space="preserve"> : Đây sẽ là trang ghi chú lại mọi việc quan trọng</w:t>
      </w:r>
    </w:p>
    <w:p w14:paraId="5A572545" w14:textId="01CC14E2" w:rsidR="00B233D9" w:rsidRDefault="00B233D9" w:rsidP="00B233D9">
      <w:pPr>
        <w:rPr>
          <w:rFonts w:ascii="Arial" w:hAnsi="Arial" w:cs="Arial"/>
        </w:rPr>
      </w:pPr>
      <w:r w:rsidRPr="00B233D9">
        <w:rPr>
          <w:rFonts w:ascii="Arial" w:hAnsi="Arial" w:cs="Arial"/>
          <w:b/>
          <w:bCs/>
        </w:rPr>
        <w:t>Trang quản lý tài khoản và thẻ</w:t>
      </w:r>
      <w:r>
        <w:rPr>
          <w:rFonts w:ascii="Arial" w:hAnsi="Arial" w:cs="Arial"/>
        </w:rPr>
        <w:t xml:space="preserve"> : đây sẽ là trang quản lý thẻ ngân hàng và tín dụng cũng như quản lý việc tích hợp với ngân hàng</w:t>
      </w:r>
    </w:p>
    <w:p w14:paraId="6199A2B6" w14:textId="31E570C7" w:rsidR="00B233D9" w:rsidRDefault="00B233D9" w:rsidP="00B233D9">
      <w:pPr>
        <w:rPr>
          <w:rFonts w:ascii="Arial" w:hAnsi="Arial" w:cs="Arial"/>
        </w:rPr>
      </w:pPr>
      <w:r w:rsidRPr="00B233D9">
        <w:rPr>
          <w:rFonts w:ascii="Arial" w:hAnsi="Arial" w:cs="Arial"/>
          <w:b/>
          <w:bCs/>
        </w:rPr>
        <w:t xml:space="preserve">Trang bảo mật </w:t>
      </w:r>
      <w:r>
        <w:rPr>
          <w:rFonts w:ascii="Arial" w:hAnsi="Arial" w:cs="Arial"/>
        </w:rPr>
        <w:t>: đây là nơi bảo mật thông tin cho tài khoản và các giao dịch cá nhân</w:t>
      </w:r>
    </w:p>
    <w:p w14:paraId="6FC15817" w14:textId="77777777" w:rsidR="00B233D9" w:rsidRDefault="00B233D9" w:rsidP="00B233D9">
      <w:pPr>
        <w:rPr>
          <w:rFonts w:ascii="Arial" w:hAnsi="Arial" w:cs="Arial"/>
        </w:rPr>
      </w:pPr>
    </w:p>
    <w:p w14:paraId="041E9519" w14:textId="39202E4D" w:rsidR="00B233D9" w:rsidRDefault="00B233D9" w:rsidP="00B233D9">
      <w:pPr>
        <w:rPr>
          <w:rFonts w:ascii="Arial" w:hAnsi="Arial" w:cs="Arial"/>
        </w:rPr>
      </w:pPr>
      <w:r>
        <w:rPr>
          <w:rFonts w:ascii="Arial" w:hAnsi="Arial" w:cs="Arial"/>
        </w:rPr>
        <w:t>2.Xây dựng Database</w:t>
      </w:r>
    </w:p>
    <w:p w14:paraId="006CCCCF" w14:textId="05276277" w:rsidR="00B233D9" w:rsidRDefault="00B233D9" w:rsidP="00B233D9">
      <w:pPr>
        <w:rPr>
          <w:rFonts w:ascii="Arial" w:hAnsi="Arial" w:cs="Arial"/>
        </w:rPr>
      </w:pPr>
      <w:r>
        <w:rPr>
          <w:rFonts w:ascii="Arial" w:hAnsi="Arial" w:cs="Arial"/>
        </w:rPr>
        <w:t>3.Kết nối dữ liệu qua đám mây</w:t>
      </w:r>
    </w:p>
    <w:p w14:paraId="3A39B0FD" w14:textId="78F8A39D" w:rsidR="00B233D9" w:rsidRDefault="00B233D9" w:rsidP="00B233D9">
      <w:pPr>
        <w:rPr>
          <w:rFonts w:ascii="Arial" w:hAnsi="Arial" w:cs="Arial"/>
        </w:rPr>
      </w:pPr>
      <w:r>
        <w:rPr>
          <w:rFonts w:ascii="Arial" w:hAnsi="Arial" w:cs="Arial"/>
        </w:rPr>
        <w:t>4.Thiết kế xây dựng router</w:t>
      </w:r>
    </w:p>
    <w:p w14:paraId="63EB14D4" w14:textId="77777777" w:rsidR="00DB38EC" w:rsidRDefault="00DB38EC" w:rsidP="00DB38EC">
      <w:pPr>
        <w:pStyle w:val="ListParagraph"/>
        <w:rPr>
          <w:rFonts w:ascii="Arial" w:hAnsi="Arial" w:cs="Arial"/>
          <w:b/>
          <w:bCs/>
        </w:rPr>
      </w:pPr>
      <w:r w:rsidRPr="00DB38EC">
        <w:rPr>
          <w:rFonts w:ascii="Arial" w:hAnsi="Arial" w:cs="Arial"/>
          <w:b/>
          <w:bCs/>
        </w:rPr>
        <w:lastRenderedPageBreak/>
        <w:t xml:space="preserve">Các chức năng của trang người dùng </w:t>
      </w:r>
      <w:r>
        <w:rPr>
          <w:rFonts w:ascii="Arial" w:hAnsi="Arial" w:cs="Arial"/>
          <w:b/>
          <w:bCs/>
        </w:rPr>
        <w:t xml:space="preserve">sẽ được chia thành các tab navbar nằm bên trái gồm </w:t>
      </w:r>
      <w:r w:rsidRPr="00DB38EC">
        <w:rPr>
          <w:rFonts w:ascii="Arial" w:hAnsi="Arial" w:cs="Arial"/>
          <w:b/>
          <w:bCs/>
        </w:rPr>
        <w:t>:</w:t>
      </w:r>
    </w:p>
    <w:p w14:paraId="6EF5DC36" w14:textId="77777777" w:rsidR="00DB38EC" w:rsidRDefault="00DB38EC" w:rsidP="00DB38EC">
      <w:pPr>
        <w:pStyle w:val="ListParagraph"/>
        <w:rPr>
          <w:rFonts w:ascii="Arial" w:hAnsi="Arial" w:cs="Arial"/>
        </w:rPr>
      </w:pPr>
    </w:p>
    <w:p w14:paraId="5CD01F0C" w14:textId="115EDBB4" w:rsidR="00DB38EC" w:rsidRPr="00DB38EC" w:rsidRDefault="00DB38EC" w:rsidP="00DB38EC">
      <w:pPr>
        <w:pStyle w:val="ListParagraph"/>
        <w:numPr>
          <w:ilvl w:val="0"/>
          <w:numId w:val="8"/>
        </w:numPr>
        <w:rPr>
          <w:rFonts w:ascii="Arial" w:hAnsi="Arial" w:cs="Arial"/>
          <w:b/>
          <w:bCs/>
        </w:rPr>
      </w:pPr>
      <w:r w:rsidRPr="00DB38EC">
        <w:rPr>
          <w:rFonts w:ascii="Arial" w:hAnsi="Arial" w:cs="Arial"/>
          <w:b/>
          <w:bCs/>
        </w:rPr>
        <w:t>Theo dõi thu chi</w:t>
      </w:r>
      <w:r>
        <w:rPr>
          <w:rFonts w:ascii="Arial" w:hAnsi="Arial" w:cs="Arial"/>
        </w:rPr>
        <w:t xml:space="preserve"> </w:t>
      </w:r>
      <w:r>
        <w:rPr>
          <w:rFonts w:ascii="Arial" w:hAnsi="Arial" w:cs="Arial"/>
          <w:b/>
          <w:bCs/>
        </w:rPr>
        <w:t>trong ngày/tháng/năm :</w:t>
      </w:r>
      <w:r>
        <w:rPr>
          <w:rFonts w:ascii="Arial" w:hAnsi="Arial" w:cs="Arial"/>
        </w:rPr>
        <w:t xml:space="preserve"> </w:t>
      </w:r>
    </w:p>
    <w:p w14:paraId="63FAF42B" w14:textId="2D58520E" w:rsidR="00DB38EC" w:rsidRPr="000F7ED5" w:rsidRDefault="00DB38EC" w:rsidP="00DB38EC">
      <w:pPr>
        <w:pStyle w:val="ListParagraph"/>
        <w:ind w:left="1500"/>
        <w:rPr>
          <w:rFonts w:ascii="Arial" w:hAnsi="Arial" w:cs="Arial"/>
        </w:rPr>
      </w:pPr>
      <w:r>
        <w:rPr>
          <w:rFonts w:ascii="Arial" w:hAnsi="Arial" w:cs="Arial"/>
          <w:b/>
          <w:bCs/>
        </w:rPr>
        <w:t xml:space="preserve">+ Ví điện tử : </w:t>
      </w:r>
      <w:r w:rsidR="000F7ED5">
        <w:rPr>
          <w:rFonts w:ascii="Arial" w:hAnsi="Arial" w:cs="Arial"/>
        </w:rPr>
        <w:t>Số dư tài khoản hiện có</w:t>
      </w:r>
    </w:p>
    <w:p w14:paraId="50D4D223" w14:textId="7E229999" w:rsidR="00DB38EC" w:rsidRPr="000F7ED5" w:rsidRDefault="00DB38EC" w:rsidP="00DB38EC">
      <w:pPr>
        <w:pStyle w:val="ListParagraph"/>
        <w:ind w:left="1500"/>
        <w:rPr>
          <w:rFonts w:ascii="Arial" w:hAnsi="Arial" w:cs="Arial"/>
        </w:rPr>
      </w:pPr>
      <w:r>
        <w:rPr>
          <w:rFonts w:ascii="Arial" w:hAnsi="Arial" w:cs="Arial"/>
          <w:b/>
          <w:bCs/>
        </w:rPr>
        <w:t>+ Thu</w:t>
      </w:r>
      <w:r w:rsidR="000F7ED5">
        <w:rPr>
          <w:rFonts w:ascii="Arial" w:hAnsi="Arial" w:cs="Arial"/>
          <w:b/>
          <w:bCs/>
        </w:rPr>
        <w:t xml:space="preserve"> : </w:t>
      </w:r>
      <w:r w:rsidR="000F7ED5">
        <w:rPr>
          <w:rFonts w:ascii="Arial" w:hAnsi="Arial" w:cs="Arial"/>
        </w:rPr>
        <w:t>Những khoản mà bạn nhận vào</w:t>
      </w:r>
    </w:p>
    <w:p w14:paraId="07A6F5FE" w14:textId="32FB3344" w:rsidR="00DB38EC" w:rsidRPr="000F7ED5" w:rsidRDefault="00DB38EC" w:rsidP="00DB38EC">
      <w:pPr>
        <w:pStyle w:val="ListParagraph"/>
        <w:ind w:left="1500"/>
        <w:rPr>
          <w:rFonts w:ascii="Arial" w:hAnsi="Arial" w:cs="Arial"/>
        </w:rPr>
      </w:pPr>
      <w:r>
        <w:rPr>
          <w:rFonts w:ascii="Arial" w:hAnsi="Arial" w:cs="Arial"/>
          <w:b/>
          <w:bCs/>
        </w:rPr>
        <w:t>+ Chi</w:t>
      </w:r>
      <w:r w:rsidR="000F7ED5">
        <w:rPr>
          <w:rFonts w:ascii="Arial" w:hAnsi="Arial" w:cs="Arial"/>
          <w:b/>
          <w:bCs/>
        </w:rPr>
        <w:t xml:space="preserve"> : </w:t>
      </w:r>
      <w:r w:rsidR="000F7ED5">
        <w:rPr>
          <w:rFonts w:ascii="Arial" w:hAnsi="Arial" w:cs="Arial"/>
        </w:rPr>
        <w:t>Những khoản mà bạn chi ra</w:t>
      </w:r>
    </w:p>
    <w:p w14:paraId="1A1C4BB9" w14:textId="30EEA023" w:rsidR="00DB38EC" w:rsidRPr="000F7ED5" w:rsidRDefault="00DB38EC" w:rsidP="00DB38EC">
      <w:pPr>
        <w:pStyle w:val="ListParagraph"/>
        <w:ind w:left="1500"/>
        <w:rPr>
          <w:rFonts w:ascii="Arial" w:hAnsi="Arial" w:cs="Arial"/>
        </w:rPr>
      </w:pPr>
      <w:r>
        <w:rPr>
          <w:rFonts w:ascii="Arial" w:hAnsi="Arial" w:cs="Arial"/>
          <w:b/>
          <w:bCs/>
        </w:rPr>
        <w:t>+ Số dư</w:t>
      </w:r>
      <w:r w:rsidR="000F7ED5">
        <w:rPr>
          <w:rFonts w:ascii="Arial" w:hAnsi="Arial" w:cs="Arial"/>
          <w:b/>
          <w:bCs/>
        </w:rPr>
        <w:t xml:space="preserve"> :</w:t>
      </w:r>
      <w:r w:rsidR="000F7ED5">
        <w:rPr>
          <w:rFonts w:ascii="Arial" w:hAnsi="Arial" w:cs="Arial"/>
        </w:rPr>
        <w:t xml:space="preserve"> Khoản còn lại sau khi thu và chi trừ đi </w:t>
      </w:r>
    </w:p>
    <w:p w14:paraId="2DEF4023" w14:textId="16AC78DF" w:rsidR="00DB38EC" w:rsidRPr="000F7ED5" w:rsidRDefault="00DB38EC" w:rsidP="00DB38EC">
      <w:pPr>
        <w:pStyle w:val="ListParagraph"/>
        <w:ind w:left="1500"/>
        <w:rPr>
          <w:rFonts w:ascii="Arial" w:hAnsi="Arial" w:cs="Arial"/>
        </w:rPr>
      </w:pPr>
      <w:r>
        <w:rPr>
          <w:rFonts w:ascii="Arial" w:hAnsi="Arial" w:cs="Arial"/>
          <w:b/>
          <w:bCs/>
        </w:rPr>
        <w:t xml:space="preserve">+ Thu nhập </w:t>
      </w:r>
      <w:r w:rsidR="000F7ED5">
        <w:rPr>
          <w:rFonts w:ascii="Arial" w:hAnsi="Arial" w:cs="Arial"/>
          <w:b/>
          <w:bCs/>
        </w:rPr>
        <w:t xml:space="preserve">: </w:t>
      </w:r>
      <w:r w:rsidR="000F7ED5">
        <w:rPr>
          <w:rFonts w:ascii="Arial" w:hAnsi="Arial" w:cs="Arial"/>
        </w:rPr>
        <w:t>Đây là khoản thu nhập cố định hàng tháng của bạn</w:t>
      </w:r>
    </w:p>
    <w:p w14:paraId="7CC82677" w14:textId="1B35DB82" w:rsidR="00DB38EC" w:rsidRDefault="00DB38EC" w:rsidP="00DB38EC">
      <w:pPr>
        <w:pStyle w:val="ListParagraph"/>
        <w:numPr>
          <w:ilvl w:val="0"/>
          <w:numId w:val="8"/>
        </w:numPr>
        <w:rPr>
          <w:rFonts w:ascii="Arial" w:hAnsi="Arial" w:cs="Arial"/>
          <w:b/>
          <w:bCs/>
        </w:rPr>
      </w:pPr>
      <w:r>
        <w:rPr>
          <w:rFonts w:ascii="Arial" w:hAnsi="Arial" w:cs="Arial"/>
          <w:b/>
          <w:bCs/>
        </w:rPr>
        <w:t xml:space="preserve">Báo cáo và thống kê : </w:t>
      </w:r>
    </w:p>
    <w:p w14:paraId="44F74DC8" w14:textId="703EA3AC" w:rsidR="000F7ED5" w:rsidRDefault="000F7ED5" w:rsidP="000F7ED5">
      <w:pPr>
        <w:pStyle w:val="ListParagraph"/>
        <w:ind w:left="1500"/>
        <w:rPr>
          <w:rFonts w:ascii="Arial" w:hAnsi="Arial" w:cs="Arial"/>
        </w:rPr>
      </w:pPr>
      <w:r>
        <w:rPr>
          <w:rFonts w:ascii="Arial" w:hAnsi="Arial" w:cs="Arial"/>
          <w:b/>
          <w:bCs/>
        </w:rPr>
        <w:t xml:space="preserve">+ Biểu đồ tròn/cột : </w:t>
      </w:r>
      <w:r>
        <w:rPr>
          <w:rFonts w:ascii="Arial" w:hAnsi="Arial" w:cs="Arial"/>
        </w:rPr>
        <w:t>Thể hiện khoản thu/chi dưới dạng biểu đồ để có thể dễ dàng phân tích và thống kê</w:t>
      </w:r>
    </w:p>
    <w:p w14:paraId="32C7C17C" w14:textId="538A2B92" w:rsidR="000F7ED5" w:rsidRPr="000F7ED5" w:rsidRDefault="000F7ED5" w:rsidP="000F7ED5">
      <w:pPr>
        <w:pStyle w:val="ListParagraph"/>
        <w:ind w:left="1500"/>
        <w:rPr>
          <w:rFonts w:ascii="Arial" w:hAnsi="Arial" w:cs="Arial"/>
        </w:rPr>
      </w:pPr>
      <w:r>
        <w:rPr>
          <w:rFonts w:ascii="Arial" w:hAnsi="Arial" w:cs="Arial"/>
          <w:b/>
          <w:bCs/>
        </w:rPr>
        <w:t>+Ghi chú &amp; nhắc nhở :</w:t>
      </w:r>
      <w:r>
        <w:rPr>
          <w:rFonts w:ascii="Arial" w:hAnsi="Arial" w:cs="Arial"/>
        </w:rPr>
        <w:t xml:space="preserve"> Ghi chú và </w:t>
      </w:r>
      <w:r w:rsidR="00B3164C">
        <w:rPr>
          <w:rFonts w:ascii="Arial" w:hAnsi="Arial" w:cs="Arial"/>
        </w:rPr>
        <w:t>gửi thông báo cho những nhắc nhở bạn đã cài</w:t>
      </w:r>
    </w:p>
    <w:p w14:paraId="0642EA12" w14:textId="3A8C99ED" w:rsidR="00DB38EC" w:rsidRPr="00B3164C" w:rsidRDefault="00DB38EC" w:rsidP="00DB38EC">
      <w:pPr>
        <w:pStyle w:val="ListParagraph"/>
        <w:numPr>
          <w:ilvl w:val="0"/>
          <w:numId w:val="8"/>
        </w:numPr>
        <w:rPr>
          <w:rFonts w:ascii="Arial" w:hAnsi="Arial" w:cs="Arial"/>
          <w:b/>
          <w:bCs/>
        </w:rPr>
      </w:pPr>
      <w:r>
        <w:rPr>
          <w:rFonts w:ascii="Arial" w:hAnsi="Arial" w:cs="Arial"/>
          <w:b/>
          <w:bCs/>
        </w:rPr>
        <w:t xml:space="preserve">Quản lý nợ : </w:t>
      </w:r>
    </w:p>
    <w:p w14:paraId="146E43EF" w14:textId="3028C1CD" w:rsidR="00B3164C" w:rsidRDefault="00B3164C" w:rsidP="00B3164C">
      <w:pPr>
        <w:pStyle w:val="ListParagraph"/>
        <w:ind w:left="1500"/>
        <w:rPr>
          <w:rFonts w:ascii="Arial" w:hAnsi="Arial" w:cs="Arial"/>
        </w:rPr>
      </w:pPr>
      <w:r>
        <w:rPr>
          <w:rFonts w:ascii="Arial" w:hAnsi="Arial" w:cs="Arial"/>
          <w:b/>
          <w:bCs/>
        </w:rPr>
        <w:t xml:space="preserve">+ Theo dõi các khoản vay : </w:t>
      </w:r>
      <w:r>
        <w:rPr>
          <w:rFonts w:ascii="Arial" w:hAnsi="Arial" w:cs="Arial"/>
        </w:rPr>
        <w:t>Các khoản vay ngân hàng / tín dụng mà bạn đang có</w:t>
      </w:r>
    </w:p>
    <w:p w14:paraId="000A609D" w14:textId="0159C1BD" w:rsidR="00B3164C" w:rsidRDefault="00B3164C" w:rsidP="00B3164C">
      <w:pPr>
        <w:pStyle w:val="ListParagraph"/>
        <w:ind w:left="1500"/>
        <w:rPr>
          <w:rFonts w:ascii="Arial" w:hAnsi="Arial" w:cs="Arial"/>
        </w:rPr>
      </w:pPr>
      <w:r>
        <w:rPr>
          <w:rFonts w:ascii="Arial" w:hAnsi="Arial" w:cs="Arial"/>
          <w:b/>
          <w:bCs/>
        </w:rPr>
        <w:t>+ Lập kế hoạch trả nợ :</w:t>
      </w:r>
      <w:r>
        <w:rPr>
          <w:rFonts w:ascii="Arial" w:hAnsi="Arial" w:cs="Arial"/>
        </w:rPr>
        <w:t xml:space="preserve"> Đưa ra kế hoạch cụ thể và chi tiết để có thể trả nợ một cách hiệu quả</w:t>
      </w:r>
    </w:p>
    <w:p w14:paraId="608B1621" w14:textId="4A9BCE26" w:rsidR="00B3164C" w:rsidRDefault="00B3164C" w:rsidP="00B3164C">
      <w:pPr>
        <w:pStyle w:val="ListParagraph"/>
        <w:numPr>
          <w:ilvl w:val="0"/>
          <w:numId w:val="8"/>
        </w:numPr>
        <w:rPr>
          <w:rFonts w:ascii="Arial" w:hAnsi="Arial" w:cs="Arial"/>
        </w:rPr>
      </w:pPr>
      <w:r>
        <w:rPr>
          <w:rFonts w:ascii="Arial" w:hAnsi="Arial" w:cs="Arial"/>
          <w:b/>
          <w:bCs/>
        </w:rPr>
        <w:t xml:space="preserve">Cài đặt : </w:t>
      </w:r>
    </w:p>
    <w:p w14:paraId="01B7A88B" w14:textId="7ECCF34A" w:rsidR="00B3164C" w:rsidRPr="00B3164C" w:rsidRDefault="00B3164C" w:rsidP="00B3164C">
      <w:pPr>
        <w:pStyle w:val="ListParagraph"/>
        <w:ind w:left="1500"/>
        <w:rPr>
          <w:rFonts w:ascii="Arial" w:hAnsi="Arial" w:cs="Arial"/>
        </w:rPr>
      </w:pPr>
      <w:r>
        <w:rPr>
          <w:rFonts w:ascii="Arial" w:hAnsi="Arial" w:cs="Arial"/>
          <w:b/>
          <w:bCs/>
        </w:rPr>
        <w:t xml:space="preserve">+ Thông tin tài khoản </w:t>
      </w:r>
      <w:r>
        <w:rPr>
          <w:rFonts w:ascii="Arial" w:hAnsi="Arial" w:cs="Arial"/>
        </w:rPr>
        <w:t>: Gồm thông tin cá nhân , lịch sử giao dịch</w:t>
      </w:r>
    </w:p>
    <w:p w14:paraId="49F62A7E" w14:textId="1722D4F8" w:rsidR="00B3164C" w:rsidRPr="00B3164C" w:rsidRDefault="00B3164C" w:rsidP="00B3164C">
      <w:pPr>
        <w:pStyle w:val="ListParagraph"/>
        <w:ind w:left="1500"/>
        <w:rPr>
          <w:rFonts w:ascii="Arial" w:hAnsi="Arial" w:cs="Arial"/>
        </w:rPr>
      </w:pPr>
      <w:r>
        <w:rPr>
          <w:rFonts w:ascii="Arial" w:hAnsi="Arial" w:cs="Arial"/>
          <w:b/>
          <w:bCs/>
        </w:rPr>
        <w:t xml:space="preserve">+ Bảo mật tài khoản : </w:t>
      </w:r>
      <w:r>
        <w:rPr>
          <w:rFonts w:ascii="Arial" w:hAnsi="Arial" w:cs="Arial"/>
        </w:rPr>
        <w:t>Đổi mật khẩu , bảo mật 2 lớp</w:t>
      </w:r>
    </w:p>
    <w:p w14:paraId="3A07DBA0" w14:textId="676907C8" w:rsidR="00B3164C" w:rsidRPr="00B3164C" w:rsidRDefault="00B3164C" w:rsidP="00B3164C">
      <w:pPr>
        <w:pStyle w:val="ListParagraph"/>
        <w:numPr>
          <w:ilvl w:val="0"/>
          <w:numId w:val="8"/>
        </w:numPr>
        <w:rPr>
          <w:rFonts w:ascii="Arial" w:hAnsi="Arial" w:cs="Arial"/>
          <w:b/>
          <w:bCs/>
        </w:rPr>
      </w:pPr>
      <w:r>
        <w:rPr>
          <w:rFonts w:ascii="Arial" w:hAnsi="Arial" w:cs="Arial"/>
          <w:b/>
          <w:bCs/>
        </w:rPr>
        <w:t xml:space="preserve">Đăng xuất :  </w:t>
      </w:r>
      <w:r>
        <w:rPr>
          <w:rFonts w:ascii="Arial" w:hAnsi="Arial" w:cs="Arial"/>
        </w:rPr>
        <w:t>Đăng xuất khỏi tài khoản hiện tại</w:t>
      </w:r>
    </w:p>
    <w:p w14:paraId="24B974C3" w14:textId="09BF0105" w:rsidR="00DB38EC" w:rsidRDefault="00DB38EC" w:rsidP="00DB38EC">
      <w:pPr>
        <w:pStyle w:val="ListParagraph"/>
        <w:rPr>
          <w:rFonts w:ascii="Arial" w:hAnsi="Arial" w:cs="Arial"/>
          <w:b/>
          <w:bCs/>
        </w:rPr>
      </w:pPr>
    </w:p>
    <w:p w14:paraId="5A931E75" w14:textId="5A7BC828" w:rsidR="00DB38EC" w:rsidRPr="00DB38EC" w:rsidRDefault="00DB38EC" w:rsidP="00DB38EC">
      <w:pPr>
        <w:pStyle w:val="ListParagraph"/>
        <w:rPr>
          <w:rFonts w:ascii="Arial" w:hAnsi="Arial" w:cs="Arial"/>
        </w:rPr>
      </w:pPr>
    </w:p>
    <w:sectPr w:rsidR="00DB38EC" w:rsidRPr="00DB38EC" w:rsidSect="00334EA3">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24A8"/>
    <w:multiLevelType w:val="hybridMultilevel"/>
    <w:tmpl w:val="859C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82BD0"/>
    <w:multiLevelType w:val="hybridMultilevel"/>
    <w:tmpl w:val="CE3A3CD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7B629C1"/>
    <w:multiLevelType w:val="hybridMultilevel"/>
    <w:tmpl w:val="80829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3721E"/>
    <w:multiLevelType w:val="hybridMultilevel"/>
    <w:tmpl w:val="8EC6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D6234"/>
    <w:multiLevelType w:val="hybridMultilevel"/>
    <w:tmpl w:val="5540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E5F76"/>
    <w:multiLevelType w:val="multilevel"/>
    <w:tmpl w:val="ED5E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760BC"/>
    <w:multiLevelType w:val="multilevel"/>
    <w:tmpl w:val="D3785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6552D"/>
    <w:multiLevelType w:val="hybridMultilevel"/>
    <w:tmpl w:val="E2B28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4432189">
    <w:abstractNumId w:val="6"/>
  </w:num>
  <w:num w:numId="2" w16cid:durableId="1327199275">
    <w:abstractNumId w:val="5"/>
  </w:num>
  <w:num w:numId="3" w16cid:durableId="133763588">
    <w:abstractNumId w:val="3"/>
  </w:num>
  <w:num w:numId="4" w16cid:durableId="1614291170">
    <w:abstractNumId w:val="2"/>
  </w:num>
  <w:num w:numId="5" w16cid:durableId="2094426108">
    <w:abstractNumId w:val="7"/>
  </w:num>
  <w:num w:numId="6" w16cid:durableId="620693043">
    <w:abstractNumId w:val="0"/>
  </w:num>
  <w:num w:numId="7" w16cid:durableId="515922904">
    <w:abstractNumId w:val="4"/>
  </w:num>
  <w:num w:numId="8" w16cid:durableId="105122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41F2"/>
    <w:rsid w:val="000050CA"/>
    <w:rsid w:val="000934A1"/>
    <w:rsid w:val="000F7ED5"/>
    <w:rsid w:val="002639B4"/>
    <w:rsid w:val="00334EA3"/>
    <w:rsid w:val="003664C1"/>
    <w:rsid w:val="00375051"/>
    <w:rsid w:val="00401844"/>
    <w:rsid w:val="00482102"/>
    <w:rsid w:val="004D4968"/>
    <w:rsid w:val="006660F0"/>
    <w:rsid w:val="00686351"/>
    <w:rsid w:val="007224D8"/>
    <w:rsid w:val="007228D2"/>
    <w:rsid w:val="007B46D1"/>
    <w:rsid w:val="00832EDC"/>
    <w:rsid w:val="0095609C"/>
    <w:rsid w:val="009914A2"/>
    <w:rsid w:val="00B233D9"/>
    <w:rsid w:val="00B3164C"/>
    <w:rsid w:val="00CE3294"/>
    <w:rsid w:val="00CF6A90"/>
    <w:rsid w:val="00DB38EC"/>
    <w:rsid w:val="00DC341C"/>
    <w:rsid w:val="00DE21A5"/>
    <w:rsid w:val="00E65B3B"/>
    <w:rsid w:val="00ED4A86"/>
    <w:rsid w:val="00EE7B90"/>
    <w:rsid w:val="00F9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009B"/>
  <w15:docId w15:val="{FAE6D7D9-CB6A-4620-B5C7-29AEE6BD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9B4"/>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2639B4"/>
    <w:rPr>
      <w:b/>
      <w:bCs/>
    </w:rPr>
  </w:style>
  <w:style w:type="paragraph" w:styleId="ListParagraph">
    <w:name w:val="List Paragraph"/>
    <w:basedOn w:val="Normal"/>
    <w:uiPriority w:val="34"/>
    <w:qFormat/>
    <w:rsid w:val="00722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950844">
      <w:bodyDiv w:val="1"/>
      <w:marLeft w:val="0"/>
      <w:marRight w:val="0"/>
      <w:marTop w:val="0"/>
      <w:marBottom w:val="0"/>
      <w:divBdr>
        <w:top w:val="none" w:sz="0" w:space="0" w:color="auto"/>
        <w:left w:val="none" w:sz="0" w:space="0" w:color="auto"/>
        <w:bottom w:val="none" w:sz="0" w:space="0" w:color="auto"/>
        <w:right w:val="none" w:sz="0" w:space="0" w:color="auto"/>
      </w:divBdr>
    </w:div>
    <w:div w:id="207562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dc:creator>
  <cp:keywords/>
  <dc:description/>
  <cp:lastModifiedBy>trinh vi</cp:lastModifiedBy>
  <cp:revision>5</cp:revision>
  <dcterms:created xsi:type="dcterms:W3CDTF">2024-01-24T15:06:00Z</dcterms:created>
  <dcterms:modified xsi:type="dcterms:W3CDTF">2024-02-18T07:22:00Z</dcterms:modified>
</cp:coreProperties>
</file>