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6F80AA95" w:rsidR="00DD1CF3" w:rsidRDefault="008D1A23">
      <w:pPr>
        <w:tabs>
          <w:tab w:val="left" w:pos="720"/>
          <w:tab w:val="left" w:pos="2160"/>
          <w:tab w:val="center" w:pos="4680"/>
        </w:tabs>
        <w:jc w:val="center"/>
        <w:rPr>
          <w:rFonts w:ascii="Arial" w:hAnsi="Arial" w:cs="Arial"/>
          <w:b/>
        </w:rPr>
      </w:pPr>
      <w:r>
        <w:rPr>
          <w:rFonts w:ascii="Arial" w:hAnsi="Arial" w:cs="Arial"/>
          <w:b/>
        </w:rPr>
        <w:t>Il-Youp Kwak</w:t>
      </w:r>
    </w:p>
    <w:p w14:paraId="361CF6DD" w14:textId="135F5472" w:rsidR="005A17C8" w:rsidRDefault="005A17C8">
      <w:pPr>
        <w:tabs>
          <w:tab w:val="left" w:pos="720"/>
          <w:tab w:val="left" w:pos="2160"/>
          <w:tab w:val="center" w:pos="4680"/>
        </w:tabs>
        <w:jc w:val="center"/>
        <w:rPr>
          <w:rFonts w:ascii="Arial" w:hAnsi="Arial" w:cs="Arial"/>
          <w:b/>
        </w:rPr>
      </w:pPr>
    </w:p>
    <w:p w14:paraId="3D4F4A17" w14:textId="77777777" w:rsidR="00165ABB" w:rsidRDefault="005A17C8" w:rsidP="00165ABB">
      <w:pPr>
        <w:tabs>
          <w:tab w:val="left" w:pos="720"/>
          <w:tab w:val="left" w:pos="2160"/>
        </w:tabs>
        <w:rPr>
          <w:rFonts w:ascii="Arial" w:hAnsi="Arial" w:cs="Arial"/>
        </w:rPr>
      </w:pPr>
      <w:r w:rsidRPr="005A17C8">
        <w:rPr>
          <w:rFonts w:ascii="Arial" w:hAnsi="Arial" w:cs="Arial"/>
          <w:b/>
          <w:color w:val="000000"/>
        </w:rPr>
        <w:t>Work</w:t>
      </w:r>
    </w:p>
    <w:p w14:paraId="4B375535" w14:textId="52043979" w:rsidR="005A17C8" w:rsidRPr="00165ABB" w:rsidRDefault="005A17C8" w:rsidP="005A17C8">
      <w:pPr>
        <w:tabs>
          <w:tab w:val="left" w:pos="720"/>
          <w:tab w:val="left" w:pos="2160"/>
        </w:tabs>
        <w:rPr>
          <w:rFonts w:ascii="Arial" w:hAnsi="Arial" w:cs="Arial"/>
          <w:b/>
          <w:color w:val="000000"/>
          <w:sz w:val="10"/>
          <w:szCs w:val="1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5A17C8" w14:paraId="6BC6BCD6" w14:textId="77777777" w:rsidTr="005A17C8">
        <w:tc>
          <w:tcPr>
            <w:tcW w:w="5139" w:type="dxa"/>
          </w:tcPr>
          <w:p w14:paraId="450AC78A" w14:textId="3F43C526" w:rsidR="005A17C8" w:rsidRDefault="005A17C8" w:rsidP="005A17C8">
            <w:pPr>
              <w:tabs>
                <w:tab w:val="left" w:pos="2160"/>
              </w:tabs>
              <w:rPr>
                <w:rFonts w:ascii="Arial" w:hAnsi="Arial" w:cs="Arial"/>
              </w:rPr>
            </w:pPr>
            <w:r>
              <w:rPr>
                <w:rFonts w:ascii="Arial" w:hAnsi="Arial" w:cs="Arial"/>
              </w:rPr>
              <w:t>Depart</w:t>
            </w:r>
            <w:r w:rsidR="00165ABB">
              <w:rPr>
                <w:rFonts w:ascii="Arial" w:hAnsi="Arial" w:cs="Arial"/>
              </w:rPr>
              <w:t>ment of Applied Statistics</w:t>
            </w:r>
            <w:r w:rsidR="00165ABB">
              <w:rPr>
                <w:rFonts w:ascii="Arial" w:hAnsi="Arial" w:cs="Arial"/>
              </w:rPr>
              <w:tab/>
            </w:r>
          </w:p>
          <w:p w14:paraId="4995C350" w14:textId="092BEEFF" w:rsidR="005A17C8" w:rsidRPr="005A17C8" w:rsidRDefault="005A17C8" w:rsidP="005A17C8">
            <w:pPr>
              <w:tabs>
                <w:tab w:val="left" w:pos="720"/>
                <w:tab w:val="left" w:pos="2160"/>
              </w:tabs>
              <w:rPr>
                <w:rFonts w:ascii="Arial" w:hAnsi="Arial" w:cs="Arial"/>
                <w:color w:val="000000"/>
              </w:rPr>
            </w:pPr>
            <w:r>
              <w:rPr>
                <w:rFonts w:ascii="Arial" w:hAnsi="Arial" w:cs="Arial"/>
              </w:rPr>
              <w:t>College of Business &amp; Economics</w:t>
            </w:r>
          </w:p>
          <w:p w14:paraId="1172A729" w14:textId="46F43648" w:rsidR="005A17C8" w:rsidRDefault="00165ABB" w:rsidP="005A17C8">
            <w:pPr>
              <w:tabs>
                <w:tab w:val="left" w:pos="2160"/>
              </w:tabs>
              <w:rPr>
                <w:rFonts w:ascii="Arial" w:hAnsi="Arial" w:cs="Arial"/>
              </w:rPr>
            </w:pPr>
            <w:r>
              <w:rPr>
                <w:rFonts w:ascii="Arial" w:hAnsi="Arial" w:cs="Arial"/>
              </w:rPr>
              <w:t>Chung-Ang University</w:t>
            </w:r>
            <w:r>
              <w:rPr>
                <w:rFonts w:ascii="Arial" w:hAnsi="Arial" w:cs="Arial"/>
              </w:rPr>
              <w:tab/>
            </w:r>
          </w:p>
          <w:p w14:paraId="7683943A" w14:textId="0B3508A1" w:rsidR="005A17C8" w:rsidRDefault="005A17C8" w:rsidP="005A17C8">
            <w:pPr>
              <w:tabs>
                <w:tab w:val="left" w:pos="2160"/>
              </w:tabs>
              <w:rPr>
                <w:rFonts w:ascii="Arial" w:hAnsi="Arial" w:cs="Arial"/>
              </w:rPr>
            </w:pPr>
            <w:r>
              <w:rPr>
                <w:rFonts w:ascii="Arial" w:hAnsi="Arial" w:cs="Arial"/>
              </w:rPr>
              <w:t>84,</w:t>
            </w:r>
            <w:r w:rsidR="00165ABB">
              <w:rPr>
                <w:rFonts w:ascii="Arial" w:hAnsi="Arial" w:cs="Arial"/>
              </w:rPr>
              <w:t xml:space="preserve"> Heukseok-ro, Dongjak-gu</w:t>
            </w:r>
            <w:r w:rsidR="00165ABB">
              <w:rPr>
                <w:rFonts w:ascii="Arial" w:hAnsi="Arial" w:cs="Arial"/>
              </w:rPr>
              <w:tab/>
              <w:t> </w:t>
            </w:r>
          </w:p>
          <w:p w14:paraId="6454F565" w14:textId="30DA6816" w:rsidR="005A17C8" w:rsidRDefault="005A17C8" w:rsidP="005A17C8">
            <w:pPr>
              <w:tabs>
                <w:tab w:val="left" w:pos="720"/>
                <w:tab w:val="left" w:pos="2160"/>
              </w:tabs>
              <w:rPr>
                <w:rFonts w:ascii="Arial" w:hAnsi="Arial" w:cs="Arial"/>
                <w:lang w:eastAsia="ko-KR"/>
              </w:rPr>
            </w:pPr>
            <w:r>
              <w:rPr>
                <w:rFonts w:ascii="Arial" w:hAnsi="Arial" w:cs="Arial"/>
              </w:rPr>
              <w:t>Seoul, 06974, Republic of Korea</w:t>
            </w:r>
          </w:p>
        </w:tc>
        <w:tc>
          <w:tcPr>
            <w:tcW w:w="5139" w:type="dxa"/>
          </w:tcPr>
          <w:p w14:paraId="57D502A5"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Phone:</w:t>
            </w:r>
            <w:r>
              <w:rPr>
                <w:rFonts w:ascii="Arial" w:hAnsi="Arial" w:cs="Arial"/>
                <w:color w:val="000000"/>
              </w:rPr>
              <w:tab/>
              <w:t>82-10-5652-1534</w:t>
            </w:r>
          </w:p>
          <w:p w14:paraId="4EFEC16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Email: </w:t>
            </w:r>
            <w:hyperlink r:id="rId8" w:history="1">
              <w:r>
                <w:rPr>
                  <w:rFonts w:ascii="Arial" w:hAnsi="Arial" w:cs="Arial"/>
                  <w:color w:val="000000"/>
                </w:rPr>
                <w:t>ikwak2@cau.ac.kr</w:t>
              </w:r>
            </w:hyperlink>
          </w:p>
          <w:p w14:paraId="1E4EB58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Web: </w:t>
            </w:r>
            <w:hyperlink r:id="rId9" w:history="1">
              <w:r>
                <w:rPr>
                  <w:rFonts w:ascii="Arial" w:hAnsi="Arial" w:cs="Arial"/>
                  <w:color w:val="000000"/>
                </w:rPr>
                <w:t>https://ikwak2.github.io/</w:t>
              </w:r>
            </w:hyperlink>
          </w:p>
          <w:p w14:paraId="4D5041A4" w14:textId="02BFC064" w:rsidR="005A17C8" w:rsidRDefault="005A17C8" w:rsidP="005A17C8">
            <w:pPr>
              <w:tabs>
                <w:tab w:val="left" w:pos="720"/>
                <w:tab w:val="left" w:pos="2160"/>
              </w:tabs>
              <w:jc w:val="right"/>
              <w:rPr>
                <w:rFonts w:ascii="Arial" w:hAnsi="Arial" w:cs="Arial"/>
                <w:color w:val="000000"/>
              </w:rPr>
            </w:pPr>
          </w:p>
          <w:p w14:paraId="2A57222C" w14:textId="7BDAD253" w:rsidR="005A17C8" w:rsidRPr="005A17C8" w:rsidRDefault="005A17C8" w:rsidP="005A17C8">
            <w:pPr>
              <w:tabs>
                <w:tab w:val="left" w:pos="720"/>
                <w:tab w:val="left" w:pos="2160"/>
              </w:tabs>
              <w:jc w:val="right"/>
              <w:rPr>
                <w:rFonts w:ascii="Arial" w:hAnsi="Arial" w:cs="Arial"/>
                <w:lang w:eastAsia="ko-KR"/>
              </w:rPr>
            </w:pPr>
          </w:p>
        </w:tc>
      </w:tr>
    </w:tbl>
    <w:p w14:paraId="64E5C41A" w14:textId="2A50C992"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Pr="00165ABB" w:rsidRDefault="00DD1CF3">
      <w:pPr>
        <w:tabs>
          <w:tab w:val="left" w:pos="720"/>
          <w:tab w:val="left" w:pos="2160"/>
        </w:tabs>
        <w:rPr>
          <w:rFonts w:ascii="Arial" w:hAnsi="Arial" w:cs="Arial"/>
          <w:sz w:val="10"/>
          <w:szCs w:val="10"/>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44F2A130" w14:textId="63CEB838" w:rsidR="00DD1CF3" w:rsidRDefault="008D1A23" w:rsidP="00165ABB">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2DB51275"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Daniel</w:t>
      </w:r>
      <w:r w:rsidR="0022513B">
        <w:rPr>
          <w:rFonts w:ascii="Arial" w:hAnsi="Arial" w:cs="Arial"/>
        </w:rPr>
        <w:t xml:space="preserve"> </w:t>
      </w:r>
      <w:r w:rsidR="0022513B">
        <w:rPr>
          <w:rFonts w:ascii="Arial" w:hAnsi="Arial" w:cs="Arial" w:hint="eastAsia"/>
          <w:lang w:eastAsia="ko-KR"/>
        </w:rPr>
        <w:t>Garry)</w:t>
      </w:r>
    </w:p>
    <w:p w14:paraId="39A955D3" w14:textId="77777777" w:rsidR="00DD1CF3" w:rsidRDefault="00DD1CF3">
      <w:pPr>
        <w:tabs>
          <w:tab w:val="left" w:pos="720"/>
          <w:tab w:val="left" w:pos="2160"/>
        </w:tabs>
        <w:rPr>
          <w:rFonts w:ascii="Arial" w:hAnsi="Arial" w:cs="Arial"/>
        </w:rPr>
      </w:pPr>
    </w:p>
    <w:p w14:paraId="304E5FF0" w14:textId="7C5AA0D9"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Wei</w:t>
      </w:r>
      <w:r w:rsidR="0022513B">
        <w:rPr>
          <w:rFonts w:ascii="Arial" w:hAnsi="Arial" w:cs="Arial"/>
        </w:rPr>
        <w:t xml:space="preserve"> </w:t>
      </w:r>
      <w:r w:rsidR="0022513B">
        <w:rPr>
          <w:rFonts w:ascii="Arial" w:hAnsi="Arial" w:cs="Arial" w:hint="eastAsia"/>
          <w:lang w:eastAsia="ko-KR"/>
        </w:rPr>
        <w:t>Pan)</w:t>
      </w:r>
    </w:p>
    <w:p w14:paraId="62146966" w14:textId="4BDC44BF"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0D86A7DE" w14:textId="77777777" w:rsidR="00EE019C" w:rsidRPr="00EE019C" w:rsidRDefault="008D1A23" w:rsidP="00EE019C">
      <w:pPr>
        <w:pStyle w:val="a9"/>
        <w:numPr>
          <w:ilvl w:val="0"/>
          <w:numId w:val="1"/>
        </w:numPr>
        <w:ind w:leftChars="0"/>
        <w:rPr>
          <w:rFonts w:ascii="Arial" w:hAnsi="Arial" w:cs="Arial"/>
          <w:lang w:eastAsia="ko-KR"/>
        </w:rPr>
      </w:pPr>
      <w:r w:rsidRPr="00EE019C">
        <w:rPr>
          <w:rFonts w:ascii="Arial" w:hAnsi="Arial" w:cs="Arial"/>
          <w:lang w:eastAsia="ko-KR"/>
        </w:rPr>
        <w:t xml:space="preserve">                     </w:t>
      </w:r>
      <w:r w:rsidR="00EE019C" w:rsidRPr="00EE019C">
        <w:rPr>
          <w:rFonts w:ascii="Arial" w:hAnsi="Arial" w:cs="Arial"/>
          <w:lang w:eastAsia="ko-KR"/>
        </w:rPr>
        <w:t>Deep learning applications (focus on voice data and biological data)</w:t>
      </w:r>
    </w:p>
    <w:p w14:paraId="439BD09B" w14:textId="7F321485" w:rsidR="00DD1CF3" w:rsidRPr="00EE019C" w:rsidRDefault="00EE019C"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r w:rsidRPr="00EE019C">
        <w:rPr>
          <w:rFonts w:ascii="Arial" w:hAnsi="Arial" w:cs="Arial"/>
          <w:lang w:eastAsia="ko-KR"/>
        </w:rPr>
        <w:t xml:space="preserve"> </w:t>
      </w:r>
    </w:p>
    <w:p w14:paraId="4B9EB2D5" w14:textId="4EF3B250" w:rsidR="00DD1CF3" w:rsidRPr="00EE019C" w:rsidRDefault="008D1A23"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w:t>
      </w:r>
      <w:r w:rsidR="00EE019C" w:rsidRPr="00EE019C">
        <w:rPr>
          <w:rFonts w:ascii="Arial" w:hAnsi="Arial" w:cs="Arial"/>
          <w:lang w:eastAsia="ko-KR"/>
        </w:rPr>
        <w:t>Real-world big data analysis: Develop new service that combines enterprise big data</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6BC8800B" w14:textId="10751844"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200FC949" w14:textId="77777777" w:rsidR="00125001" w:rsidRDefault="00125001" w:rsidP="00125001">
      <w:pPr>
        <w:keepLines/>
        <w:rPr>
          <w:rFonts w:ascii="Arial" w:hAnsi="Arial" w:cs="Arial"/>
          <w:i/>
          <w:sz w:val="16"/>
          <w:szCs w:val="16"/>
          <w:lang w:eastAsia="ko-KR"/>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604FD125" w14:textId="77777777" w:rsidR="00125001" w:rsidRDefault="00125001" w:rsidP="00125001">
      <w:pPr>
        <w:keepLines/>
        <w:rPr>
          <w:rFonts w:ascii="Arial" w:hAnsi="Arial" w:cs="Arial"/>
          <w:i/>
          <w:sz w:val="16"/>
          <w:szCs w:val="16"/>
          <w:lang w:eastAsia="ko-KR"/>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493AB132" w14:textId="77777777" w:rsidR="00125001" w:rsidRDefault="00125001" w:rsidP="00125001">
      <w:pPr>
        <w:keepLines/>
        <w:rPr>
          <w:rFonts w:ascii="Arial" w:hAnsi="Arial" w:cs="Arial"/>
          <w:i/>
          <w:sz w:val="16"/>
          <w:szCs w:val="16"/>
          <w:lang w:eastAsia="ko-KR"/>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4B0A0AD" w14:textId="77777777" w:rsidR="00125001" w:rsidRDefault="00125001" w:rsidP="00125001">
      <w:pPr>
        <w:keepLines/>
        <w:rPr>
          <w:rFonts w:ascii="Arial" w:hAnsi="Arial" w:cs="Arial"/>
          <w:i/>
          <w:sz w:val="16"/>
          <w:szCs w:val="16"/>
          <w:lang w:eastAsia="ko-KR"/>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43BE1F16" w14:textId="77777777" w:rsidR="00125001" w:rsidRDefault="00125001" w:rsidP="00125001">
      <w:pPr>
        <w:keepLines/>
        <w:rPr>
          <w:rFonts w:ascii="Arial" w:hAnsi="Arial" w:cs="Arial"/>
          <w:i/>
          <w:sz w:val="16"/>
          <w:szCs w:val="16"/>
          <w:lang w:eastAsia="ko-KR"/>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2F25C132" w14:textId="77777777" w:rsidR="00125001" w:rsidRDefault="00125001" w:rsidP="00125001">
      <w:pPr>
        <w:keepLines/>
        <w:rPr>
          <w:rFonts w:ascii="Arial" w:hAnsi="Arial" w:cs="Arial"/>
          <w:i/>
          <w:sz w:val="16"/>
          <w:szCs w:val="16"/>
          <w:lang w:eastAsia="ko-KR"/>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395692B9" w14:textId="77777777" w:rsidR="00125001" w:rsidRDefault="00125001" w:rsidP="00125001">
      <w:pPr>
        <w:keepLines/>
        <w:rPr>
          <w:rFonts w:ascii="Arial" w:hAnsi="Arial" w:cs="Arial"/>
          <w:i/>
          <w:sz w:val="16"/>
          <w:szCs w:val="16"/>
          <w:lang w:eastAsia="ko-KR"/>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FD8D5B1" w14:textId="77777777" w:rsidR="00654842" w:rsidRPr="00865255" w:rsidRDefault="00654842" w:rsidP="00654842">
      <w:pPr>
        <w:tabs>
          <w:tab w:val="left" w:pos="0"/>
          <w:tab w:val="left" w:pos="720"/>
          <w:tab w:val="left" w:pos="2160"/>
        </w:tabs>
        <w:rPr>
          <w:rFonts w:ascii="Arial" w:hAnsi="Arial" w:cs="Arial"/>
          <w:sz w:val="10"/>
          <w:szCs w:val="10"/>
        </w:rPr>
      </w:pPr>
    </w:p>
    <w:p w14:paraId="7D9FD4C3" w14:textId="7ED840A9" w:rsidR="00654842" w:rsidRPr="00125001" w:rsidRDefault="00654842" w:rsidP="00125001">
      <w:pPr>
        <w:tabs>
          <w:tab w:val="left" w:pos="0"/>
          <w:tab w:val="left" w:pos="720"/>
          <w:tab w:val="left" w:pos="2160"/>
        </w:tabs>
        <w:rPr>
          <w:rFonts w:ascii="Arial" w:hAnsi="Arial" w:cs="Arial"/>
          <w:b/>
        </w:rPr>
      </w:pPr>
      <w:r>
        <w:rPr>
          <w:rFonts w:ascii="Arial" w:hAnsi="Arial" w:cs="Arial"/>
          <w:b/>
        </w:rPr>
        <w:t>COURSES TAUGHT</w:t>
      </w:r>
    </w:p>
    <w:p w14:paraId="5D3DDF23" w14:textId="77777777" w:rsidR="00125001" w:rsidRDefault="00125001" w:rsidP="00125001">
      <w:pPr>
        <w:keepLines/>
        <w:rPr>
          <w:rFonts w:ascii="Arial" w:hAnsi="Arial" w:cs="Arial"/>
          <w:i/>
          <w:sz w:val="16"/>
          <w:szCs w:val="16"/>
          <w:lang w:eastAsia="ko-KR"/>
        </w:rPr>
      </w:pPr>
    </w:p>
    <w:p w14:paraId="5D375928" w14:textId="6A2EE613" w:rsidR="00654842" w:rsidRPr="00125001" w:rsidRDefault="00654842" w:rsidP="00125001">
      <w:pPr>
        <w:tabs>
          <w:tab w:val="left" w:pos="0"/>
          <w:tab w:val="left" w:pos="720"/>
          <w:tab w:val="left" w:pos="2160"/>
        </w:tabs>
        <w:rPr>
          <w:rFonts w:ascii="Arial" w:hAnsi="Arial" w:cs="Arial"/>
        </w:rPr>
      </w:pPr>
      <w:r>
        <w:rPr>
          <w:rFonts w:ascii="Arial" w:hAnsi="Arial" w:cs="Arial"/>
        </w:rPr>
        <w:tab/>
        <w:t>Deep Learning for AI</w:t>
      </w:r>
      <w:r>
        <w:rPr>
          <w:rFonts w:ascii="Arial" w:hAnsi="Arial" w:cs="Arial"/>
        </w:rPr>
        <w:tab/>
      </w:r>
      <w:r>
        <w:rPr>
          <w:rFonts w:ascii="Arial" w:hAnsi="Arial" w:cs="Arial"/>
        </w:rPr>
        <w:tab/>
        <w:t>2021 Spring, 2022 Spring, 2023 Spring, 2024 Spring</w:t>
      </w:r>
      <w:r w:rsidR="00B9255C">
        <w:rPr>
          <w:rFonts w:ascii="Arial" w:hAnsi="Arial" w:cs="Arial"/>
        </w:rPr>
        <w:t>, 2025 Spring</w:t>
      </w:r>
    </w:p>
    <w:p w14:paraId="263E9755" w14:textId="2EB44AB0" w:rsidR="00654842" w:rsidRDefault="00654842" w:rsidP="00125001">
      <w:pPr>
        <w:tabs>
          <w:tab w:val="left" w:pos="0"/>
          <w:tab w:val="left" w:pos="720"/>
          <w:tab w:val="left" w:pos="2160"/>
        </w:tabs>
        <w:rPr>
          <w:rFonts w:ascii="Arial" w:hAnsi="Arial" w:cs="Arial"/>
        </w:rPr>
      </w:pPr>
      <w:r>
        <w:rPr>
          <w:rFonts w:ascii="Arial" w:hAnsi="Arial" w:cs="Arial"/>
        </w:rPr>
        <w:tab/>
        <w:t>Machine Learning for AI</w:t>
      </w:r>
      <w:r>
        <w:rPr>
          <w:rFonts w:ascii="Arial" w:hAnsi="Arial" w:cs="Arial"/>
        </w:rPr>
        <w:tab/>
      </w:r>
      <w:r>
        <w:rPr>
          <w:rFonts w:ascii="Arial" w:hAnsi="Arial" w:cs="Arial"/>
        </w:rPr>
        <w:tab/>
        <w:t>2021 Fall, 2022 Fall, 2023 Fall</w:t>
      </w:r>
      <w:r w:rsidR="00740286">
        <w:rPr>
          <w:rFonts w:ascii="Arial" w:hAnsi="Arial" w:cs="Arial"/>
        </w:rPr>
        <w:t>, 2024 Fall</w:t>
      </w:r>
    </w:p>
    <w:p w14:paraId="6D296E2F" w14:textId="3EFE980D" w:rsidR="00654842" w:rsidRDefault="00654842" w:rsidP="00125001">
      <w:pPr>
        <w:tabs>
          <w:tab w:val="left" w:pos="0"/>
          <w:tab w:val="left" w:pos="720"/>
          <w:tab w:val="left" w:pos="2160"/>
        </w:tabs>
        <w:rPr>
          <w:rFonts w:ascii="Arial" w:hAnsi="Arial" w:cs="Arial"/>
        </w:rPr>
      </w:pPr>
      <w:r>
        <w:rPr>
          <w:rFonts w:ascii="Arial" w:hAnsi="Arial" w:cs="Arial"/>
        </w:rPr>
        <w:tab/>
        <w:t>Deep Learning with Python</w:t>
      </w:r>
      <w:r>
        <w:rPr>
          <w:rFonts w:ascii="Arial" w:hAnsi="Arial" w:cs="Arial"/>
        </w:rPr>
        <w:tab/>
        <w:t>2021 Spring, 2022 Spring, 2023 Spring, 2024 Spring</w:t>
      </w:r>
    </w:p>
    <w:p w14:paraId="5B35A8AB" w14:textId="1A19305D"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II </w:t>
      </w:r>
      <w:r>
        <w:rPr>
          <w:rFonts w:ascii="Arial" w:hAnsi="Arial" w:cs="Arial"/>
        </w:rPr>
        <w:tab/>
        <w:t>2020 Fall</w:t>
      </w:r>
    </w:p>
    <w:p w14:paraId="2B928B3F" w14:textId="62288165"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 </w:t>
      </w:r>
      <w:r>
        <w:rPr>
          <w:rFonts w:ascii="Arial" w:hAnsi="Arial" w:cs="Arial"/>
        </w:rPr>
        <w:tab/>
        <w:t>2020 Spring</w:t>
      </w:r>
    </w:p>
    <w:p w14:paraId="4FC22F0E" w14:textId="4C565A23" w:rsidR="00654842" w:rsidRDefault="00654842" w:rsidP="00654842">
      <w:pPr>
        <w:tabs>
          <w:tab w:val="left" w:pos="0"/>
          <w:tab w:val="left" w:pos="720"/>
          <w:tab w:val="left" w:pos="2160"/>
        </w:tabs>
        <w:rPr>
          <w:rFonts w:ascii="Arial" w:hAnsi="Arial" w:cs="Arial"/>
        </w:rPr>
      </w:pPr>
      <w:r>
        <w:rPr>
          <w:rFonts w:ascii="Arial" w:hAnsi="Arial" w:cs="Arial"/>
        </w:rPr>
        <w:tab/>
        <w:t>Biostatistics</w:t>
      </w:r>
      <w:r>
        <w:rPr>
          <w:rFonts w:ascii="Arial" w:hAnsi="Arial" w:cs="Arial"/>
        </w:rPr>
        <w:tab/>
      </w:r>
      <w:r>
        <w:rPr>
          <w:rFonts w:ascii="Arial" w:hAnsi="Arial" w:cs="Arial"/>
        </w:rPr>
        <w:tab/>
      </w:r>
      <w:r>
        <w:rPr>
          <w:rFonts w:ascii="Arial" w:hAnsi="Arial" w:cs="Arial"/>
        </w:rPr>
        <w:tab/>
        <w:t xml:space="preserve">2019 Fall </w:t>
      </w:r>
    </w:p>
    <w:p w14:paraId="61938C16" w14:textId="77777777" w:rsidR="00125001" w:rsidRDefault="00125001" w:rsidP="00125001">
      <w:pPr>
        <w:keepLines/>
        <w:rPr>
          <w:rFonts w:ascii="Arial" w:hAnsi="Arial" w:cs="Arial"/>
          <w:i/>
          <w:sz w:val="16"/>
          <w:szCs w:val="16"/>
          <w:lang w:eastAsia="ko-KR"/>
        </w:rPr>
      </w:pPr>
    </w:p>
    <w:p w14:paraId="3A30C6D7" w14:textId="23E1C35E" w:rsidR="00DD1CF3" w:rsidRPr="00741275" w:rsidRDefault="008D1A23" w:rsidP="00741275">
      <w:pPr>
        <w:pStyle w:val="BodyTextIndent31"/>
        <w:tabs>
          <w:tab w:val="left" w:pos="720"/>
          <w:tab w:val="left" w:pos="2160"/>
        </w:tabs>
        <w:ind w:left="0" w:firstLine="0"/>
        <w:rPr>
          <w:rFonts w:ascii="Arial" w:hAnsi="Arial" w:cs="Arial" w:hint="eastAsia"/>
        </w:rPr>
      </w:pPr>
      <w:r>
        <w:rPr>
          <w:rFonts w:ascii="Arial" w:hAnsi="Arial" w:cs="Arial"/>
          <w:b/>
        </w:rPr>
        <w:t>PUBLICATIONS</w:t>
      </w:r>
      <w:bookmarkStart w:id="0" w:name="OLE_LINK11"/>
      <w:bookmarkStart w:id="1" w:name="OLE_LINK12"/>
      <w:bookmarkStart w:id="2" w:name="OLE_LINK23"/>
      <w:bookmarkStart w:id="3" w:name="OLE_LINK24"/>
      <w:bookmarkStart w:id="4" w:name="OLE_LINK51"/>
      <w:bookmarkStart w:id="5" w:name="OLE_LINK52"/>
    </w:p>
    <w:p w14:paraId="323C470C" w14:textId="77777777" w:rsidR="00741275" w:rsidRDefault="00741275" w:rsidP="00741275">
      <w:pPr>
        <w:keepLines/>
        <w:rPr>
          <w:rFonts w:ascii="Arial" w:hAnsi="Arial" w:cs="Arial"/>
          <w:i/>
          <w:sz w:val="16"/>
          <w:szCs w:val="16"/>
          <w:lang w:eastAsia="ko-KR"/>
        </w:rPr>
      </w:pPr>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3F31E6DE" w14:textId="77777777" w:rsidR="00741275" w:rsidRDefault="00741275" w:rsidP="00741275">
      <w:pPr>
        <w:keepLines/>
        <w:rPr>
          <w:rFonts w:ascii="Arial" w:hAnsi="Arial" w:cs="Arial"/>
          <w:i/>
          <w:sz w:val="16"/>
          <w:szCs w:val="16"/>
          <w:lang w:eastAsia="ko-KR"/>
        </w:rPr>
      </w:pPr>
    </w:p>
    <w:p w14:paraId="1AB416A5" w14:textId="77D3234F" w:rsidR="00741275" w:rsidRDefault="00741275" w:rsidP="0074127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i/>
          <w:lang w:eastAsia="ko-KR"/>
        </w:rPr>
        <w:t>5</w:t>
      </w:r>
      <w:r>
        <w:rPr>
          <w:rFonts w:ascii="Arial" w:hAnsi="Arial" w:cs="Arial"/>
        </w:rPr>
        <w:tab/>
      </w:r>
      <w:r w:rsidRPr="00741275">
        <w:rPr>
          <w:rFonts w:ascii="Arial" w:hAnsi="Arial" w:cs="Arial"/>
        </w:rPr>
        <w:t xml:space="preserve">Nam HJ, Kang MJ, Park SH, </w:t>
      </w:r>
      <w:r w:rsidRPr="00741275">
        <w:rPr>
          <w:rFonts w:ascii="Arial" w:hAnsi="Arial" w:cs="Arial"/>
          <w:b/>
        </w:rPr>
        <w:t>Kwak IY</w:t>
      </w:r>
      <w:r w:rsidR="003F6E9B">
        <w:rPr>
          <w:rFonts w:ascii="Arial" w:hAnsi="Arial" w:cs="Arial"/>
          <w:b/>
        </w:rPr>
        <w:t>*</w:t>
      </w:r>
      <w:r w:rsidRPr="00741275">
        <w:rPr>
          <w:rFonts w:ascii="Arial" w:hAnsi="Arial" w:cs="Arial"/>
        </w:rPr>
        <w:t>, Lee J (2025) A Benchmark of Unlearnable Examples for Medical Images, PPAI-25: The 6th AAAI Workshop on Privacy-Pre</w:t>
      </w:r>
      <w:r>
        <w:rPr>
          <w:rFonts w:ascii="Arial" w:hAnsi="Arial" w:cs="Arial"/>
        </w:rPr>
        <w:t>serving Artificial Intelligence</w:t>
      </w:r>
      <w:r w:rsidRPr="00741275">
        <w:rPr>
          <w:rFonts w:ascii="Arial" w:hAnsi="Arial" w:cs="Arial"/>
        </w:rPr>
        <w:t>, Philadelphia, PA, USA, Accepted.</w:t>
      </w:r>
    </w:p>
    <w:p w14:paraId="3D72FC97" w14:textId="77777777" w:rsidR="00741275" w:rsidRDefault="00741275" w:rsidP="00741275">
      <w:pPr>
        <w:keepLines/>
        <w:tabs>
          <w:tab w:val="left" w:pos="720"/>
          <w:tab w:val="left" w:pos="2160"/>
        </w:tabs>
        <w:rPr>
          <w:rFonts w:ascii="Arial" w:hAnsi="Arial" w:cs="Arial"/>
          <w:sz w:val="6"/>
          <w:szCs w:val="6"/>
        </w:rPr>
      </w:pPr>
    </w:p>
    <w:p w14:paraId="7872A0CC" w14:textId="61192DAF" w:rsidR="00741275" w:rsidRDefault="00741275" w:rsidP="00741275">
      <w:pPr>
        <w:keepLines/>
        <w:tabs>
          <w:tab w:val="left" w:pos="720"/>
          <w:tab w:val="left" w:pos="2160"/>
        </w:tabs>
        <w:ind w:left="720" w:hanging="720"/>
        <w:rPr>
          <w:rFonts w:ascii="Arial" w:hAnsi="Arial" w:cs="Arial"/>
        </w:rPr>
      </w:pPr>
      <w:r>
        <w:rPr>
          <w:rFonts w:ascii="Arial" w:hAnsi="Arial" w:cs="Arial"/>
          <w:i/>
        </w:rPr>
        <w:tab/>
      </w:r>
      <w:r>
        <w:rPr>
          <w:rFonts w:ascii="Arial" w:hAnsi="Arial" w:cs="Arial"/>
        </w:rPr>
        <w:t xml:space="preserve">Han S, Seo J, Choi S, Kang T, Chung S, Lee S, Park S, Oh S, </w:t>
      </w:r>
      <w:r w:rsidRPr="00F850BD">
        <w:rPr>
          <w:rFonts w:ascii="Arial" w:hAnsi="Arial" w:cs="Arial"/>
          <w:b/>
        </w:rPr>
        <w:t>Kwak IY</w:t>
      </w:r>
      <w:r>
        <w:rPr>
          <w:rFonts w:ascii="Arial" w:hAnsi="Arial" w:cs="Arial"/>
          <w:b/>
        </w:rPr>
        <w:t>*</w:t>
      </w:r>
      <w:r>
        <w:rPr>
          <w:rFonts w:ascii="Arial" w:hAnsi="Arial" w:cs="Arial"/>
        </w:rPr>
        <w:t>, (202</w:t>
      </w:r>
      <w:r>
        <w:rPr>
          <w:rFonts w:ascii="Arial" w:hAnsi="Arial" w:cs="Arial"/>
        </w:rPr>
        <w:t>5+</w:t>
      </w:r>
      <w:r>
        <w:rPr>
          <w:rFonts w:ascii="Arial" w:hAnsi="Arial" w:cs="Arial"/>
        </w:rPr>
        <w:t xml:space="preserve">) Bell-shaped Frequency Feature </w:t>
      </w:r>
      <w:r w:rsidRPr="00540FCD">
        <w:rPr>
          <w:rFonts w:ascii="Arial" w:hAnsi="Arial" w:cs="Arial"/>
        </w:rPr>
        <w:t>Masking Augmentation for Voice Spoofing Detection</w:t>
      </w:r>
      <w:r>
        <w:rPr>
          <w:rFonts w:ascii="Arial" w:hAnsi="Arial" w:cs="Arial"/>
        </w:rPr>
        <w:t xml:space="preserve">, </w:t>
      </w:r>
      <w:r w:rsidRPr="00741275">
        <w:rPr>
          <w:rFonts w:ascii="Arial" w:hAnsi="Arial" w:cs="Arial"/>
          <w:i/>
        </w:rPr>
        <w:t>Engineering Science and Technology, an International Journal</w:t>
      </w:r>
      <w:r>
        <w:rPr>
          <w:rFonts w:ascii="Arial" w:hAnsi="Arial" w:cs="Arial"/>
        </w:rPr>
        <w:t xml:space="preserve">, </w:t>
      </w:r>
      <w:r>
        <w:rPr>
          <w:rFonts w:ascii="Arial" w:hAnsi="Arial" w:cs="Arial" w:hint="eastAsia"/>
          <w:lang w:eastAsia="ko-KR"/>
        </w:rPr>
        <w:t>A</w:t>
      </w:r>
      <w:r>
        <w:rPr>
          <w:rFonts w:ascii="Arial" w:hAnsi="Arial" w:cs="Arial"/>
          <w:lang w:eastAsia="ko-KR"/>
        </w:rPr>
        <w:t>ccepted.</w:t>
      </w:r>
    </w:p>
    <w:p w14:paraId="608F9D41" w14:textId="683DA84B" w:rsidR="00741275" w:rsidRDefault="00741275" w:rsidP="00741275">
      <w:pPr>
        <w:keepLines/>
        <w:tabs>
          <w:tab w:val="left" w:pos="720"/>
          <w:tab w:val="left" w:pos="2160"/>
        </w:tabs>
        <w:rPr>
          <w:rFonts w:ascii="Arial" w:hAnsi="Arial" w:cs="Arial"/>
          <w:sz w:val="6"/>
          <w:szCs w:val="6"/>
        </w:rPr>
      </w:pPr>
    </w:p>
    <w:p w14:paraId="758E6A73" w14:textId="124E6491" w:rsidR="00741275" w:rsidRDefault="00741275" w:rsidP="00741275">
      <w:pPr>
        <w:keepLines/>
        <w:tabs>
          <w:tab w:val="left" w:pos="720"/>
          <w:tab w:val="left" w:pos="2160"/>
        </w:tabs>
        <w:ind w:left="720" w:hanging="720"/>
        <w:rPr>
          <w:rFonts w:ascii="Arial" w:hAnsi="Arial" w:cs="Arial"/>
        </w:rPr>
      </w:pPr>
      <w:r>
        <w:rPr>
          <w:rFonts w:ascii="Arial" w:hAnsi="Arial" w:cs="Arial"/>
        </w:rPr>
        <w:tab/>
      </w:r>
      <w:r w:rsidRPr="00865255">
        <w:rPr>
          <w:rFonts w:ascii="Arial" w:hAnsi="Arial" w:cs="Arial"/>
        </w:rPr>
        <w:t xml:space="preserve">Rafi AM, Nogina D, Penzar D, Lee D, Lee D, Kim N, Kim S, Kim D, Shin Y, </w:t>
      </w:r>
      <w:r w:rsidRPr="00741275">
        <w:rPr>
          <w:rFonts w:ascii="Arial" w:hAnsi="Arial" w:cs="Arial"/>
          <w:b/>
        </w:rPr>
        <w:t>Kwak IY</w:t>
      </w:r>
      <w:r w:rsidRPr="00865255">
        <w:rPr>
          <w:rFonts w:ascii="Arial" w:hAnsi="Arial" w:cs="Arial"/>
        </w:rPr>
        <w:t>, Meshcheryakov G, Lando A, Zinkevich A, Kim B, Lee J, Kang T, Vaishnav ED, Yadollahpour P, Kim S, Albrecht J, Regev A, Gong W, Kulakovskiy I, Mayer P, (202</w:t>
      </w:r>
      <w:r>
        <w:rPr>
          <w:rFonts w:ascii="Arial" w:hAnsi="Arial" w:cs="Arial"/>
        </w:rPr>
        <w:t>5</w:t>
      </w:r>
      <w:r w:rsidRPr="00865255">
        <w:rPr>
          <w:rFonts w:ascii="Arial" w:hAnsi="Arial" w:cs="Arial"/>
        </w:rPr>
        <w:t xml:space="preserve">+) A community effort to optimize sequence-based deep learning models of gene regulation, </w:t>
      </w:r>
      <w:r w:rsidRPr="00865255">
        <w:rPr>
          <w:rFonts w:ascii="Arial" w:hAnsi="Arial" w:cs="Arial"/>
          <w:i/>
        </w:rPr>
        <w:t>Nature Biotechnology</w:t>
      </w:r>
      <w:r w:rsidRPr="00865255">
        <w:rPr>
          <w:rFonts w:ascii="Arial" w:hAnsi="Arial" w:cs="Arial"/>
        </w:rPr>
        <w:t>, Online First</w:t>
      </w:r>
      <w:r>
        <w:rPr>
          <w:rFonts w:ascii="Arial" w:hAnsi="Arial" w:cs="Arial"/>
        </w:rPr>
        <w:t xml:space="preserve">.  </w:t>
      </w:r>
      <w:bookmarkStart w:id="6" w:name="_GoBack"/>
      <w:bookmarkEnd w:id="6"/>
    </w:p>
    <w:p w14:paraId="6B2F3566" w14:textId="77777777" w:rsidR="00F850BD" w:rsidRPr="00741275" w:rsidRDefault="00F850BD" w:rsidP="00F850BD">
      <w:pPr>
        <w:keepLines/>
        <w:rPr>
          <w:rFonts w:ascii="Arial" w:hAnsi="Arial" w:cs="Arial"/>
          <w:i/>
          <w:sz w:val="16"/>
          <w:szCs w:val="16"/>
          <w:lang w:eastAsia="ko-KR"/>
        </w:rPr>
      </w:pPr>
    </w:p>
    <w:p w14:paraId="0D207B5A" w14:textId="7B3B576A"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w:t>
      </w:r>
      <w:r w:rsidR="00422481">
        <w:rPr>
          <w:rFonts w:ascii="Arial" w:hAnsi="Arial" w:cs="Arial" w:hint="eastAsia"/>
          <w:lang w:eastAsia="ko-KR"/>
        </w:rPr>
        <w:t>4</w:t>
      </w:r>
      <w:r w:rsidRPr="00F850BD">
        <w:rPr>
          <w:rFonts w:ascii="Arial" w:hAnsi="Arial" w:cs="Arial"/>
        </w:rPr>
        <w:t xml:space="preserve">) TB-ResNet: Bridging the Gap from TDNN to ResNet in Automatic Speaker Verification with Temporal-Bottleneck Enhancement, </w:t>
      </w:r>
      <w:r w:rsidRPr="00493454">
        <w:rPr>
          <w:rFonts w:ascii="Arial" w:hAnsi="Arial" w:cs="Arial"/>
          <w:i/>
        </w:rPr>
        <w:t>IEEE International Conference on Acoustics, Speech and Signal Processing (I</w:t>
      </w:r>
      <w:r w:rsidR="001A1ABA" w:rsidRPr="00493454">
        <w:rPr>
          <w:rFonts w:ascii="Arial" w:hAnsi="Arial" w:cs="Arial"/>
          <w:i/>
        </w:rPr>
        <w:t>CASSP 2024)</w:t>
      </w:r>
      <w:r w:rsidR="001A1ABA">
        <w:rPr>
          <w:rFonts w:ascii="Arial" w:hAnsi="Arial" w:cs="Arial"/>
        </w:rPr>
        <w:t>, COEX, Seoul, Korea</w:t>
      </w:r>
      <w:r w:rsidRPr="00F850BD">
        <w:rPr>
          <w:rFonts w:ascii="Arial" w:hAnsi="Arial" w:cs="Arial"/>
        </w:rPr>
        <w:t>.</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69F1810D"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Kim KS, Min HJ (202</w:t>
      </w:r>
      <w:r w:rsidR="00422481">
        <w:rPr>
          <w:rFonts w:ascii="Arial" w:hAnsi="Arial" w:cs="Arial" w:hint="eastAsia"/>
          <w:lang w:eastAsia="ko-KR"/>
        </w:rPr>
        <w:t>4</w:t>
      </w:r>
      <w:r w:rsidRPr="00F850BD">
        <w:rPr>
          <w:rFonts w:ascii="Arial" w:hAnsi="Arial" w:cs="Arial"/>
        </w:rPr>
        <w:t xml:space="preserve">) Association of gustatory dysfunction and Alzheimer's disease: a systematic review and meta-analysis, </w:t>
      </w:r>
      <w:r w:rsidRPr="00493454">
        <w:rPr>
          <w:rFonts w:ascii="Arial" w:hAnsi="Arial" w:cs="Arial"/>
          <w:i/>
        </w:rPr>
        <w:t>Rhinology</w:t>
      </w:r>
      <w:r w:rsidRPr="00F850BD">
        <w:rPr>
          <w:rFonts w:ascii="Arial" w:hAnsi="Arial" w:cs="Arial"/>
        </w:rPr>
        <w:t>,</w:t>
      </w:r>
      <w:r w:rsidR="003C18C7">
        <w:rPr>
          <w:rFonts w:ascii="Arial" w:hAnsi="Arial" w:cs="Arial"/>
        </w:rPr>
        <w:t xml:space="preserve"> </w:t>
      </w:r>
      <w:r w:rsidR="003C18C7">
        <w:rPr>
          <w:rFonts w:ascii="Arial" w:hAnsi="Arial" w:cs="Arial" w:hint="eastAsia"/>
          <w:lang w:eastAsia="ko-KR"/>
        </w:rPr>
        <w:t>62(2),</w:t>
      </w:r>
      <w:r w:rsidR="003C18C7">
        <w:rPr>
          <w:rFonts w:ascii="Arial" w:hAnsi="Arial" w:cs="Arial"/>
        </w:rPr>
        <w:t xml:space="preserve"> </w:t>
      </w:r>
      <w:r w:rsidR="003C18C7">
        <w:rPr>
          <w:rFonts w:ascii="Arial" w:hAnsi="Arial" w:cs="Arial" w:hint="eastAsia"/>
          <w:lang w:eastAsia="ko-KR"/>
        </w:rPr>
        <w:t>130-142</w:t>
      </w:r>
      <w:r w:rsidRPr="00F850BD">
        <w:rPr>
          <w:rFonts w:ascii="Arial" w:hAnsi="Arial" w:cs="Arial"/>
        </w:rPr>
        <w:t>.</w:t>
      </w:r>
    </w:p>
    <w:p w14:paraId="403EDCDF" w14:textId="77777777" w:rsidR="00422481" w:rsidRDefault="00422481" w:rsidP="00422481">
      <w:pPr>
        <w:keepLines/>
        <w:tabs>
          <w:tab w:val="left" w:pos="720"/>
          <w:tab w:val="left" w:pos="2160"/>
        </w:tabs>
        <w:rPr>
          <w:rFonts w:ascii="Arial" w:hAnsi="Arial" w:cs="Arial"/>
          <w:sz w:val="6"/>
          <w:szCs w:val="6"/>
        </w:rPr>
      </w:pPr>
    </w:p>
    <w:p w14:paraId="58272218" w14:textId="10AB2DEE" w:rsidR="00422481" w:rsidRPr="00422481" w:rsidRDefault="00422481" w:rsidP="00422481">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xml:space="preserve">, </w:t>
      </w:r>
      <w:r w:rsidRPr="00422481">
        <w:rPr>
          <w:rFonts w:ascii="Arial" w:hAnsi="Arial" w:cs="Arial" w:hint="eastAsia"/>
        </w:rPr>
        <w:t>Kim B, Lee J, Kang T, Garry JD, Zhang J, Gong W (2024) Proformer: a hybrid macaron transformer model predicts expression values from promoter sequences, </w:t>
      </w:r>
      <w:hyperlink r:id="rId10" w:history="1">
        <w:r w:rsidRPr="00493454">
          <w:rPr>
            <w:rFonts w:ascii="Arial" w:hAnsi="Arial" w:cs="Arial" w:hint="eastAsia"/>
            <w:i/>
          </w:rPr>
          <w:t>BMC Bioinformatics</w:t>
        </w:r>
      </w:hyperlink>
      <w:r w:rsidRPr="00422481">
        <w:rPr>
          <w:rFonts w:ascii="Arial" w:hAnsi="Arial" w:cs="Arial" w:hint="eastAsia"/>
        </w:rPr>
        <w:t xml:space="preserve">, </w:t>
      </w:r>
      <w:r w:rsidR="001A1ABA">
        <w:rPr>
          <w:rFonts w:ascii="Arial" w:hAnsi="Arial" w:cs="Arial"/>
        </w:rPr>
        <w:t>25, 81</w:t>
      </w:r>
      <w:r w:rsidRPr="00422481">
        <w:rPr>
          <w:rFonts w:ascii="Arial" w:hAnsi="Arial" w:cs="Arial" w:hint="eastAsia"/>
        </w:rPr>
        <w:t>.</w:t>
      </w:r>
    </w:p>
    <w:p w14:paraId="00483637" w14:textId="7C18BE4F" w:rsidR="00865255" w:rsidRDefault="00865255" w:rsidP="00865255">
      <w:pPr>
        <w:keepLines/>
        <w:tabs>
          <w:tab w:val="left" w:pos="720"/>
          <w:tab w:val="left" w:pos="2160"/>
        </w:tabs>
        <w:rPr>
          <w:rFonts w:ascii="Arial" w:hAnsi="Arial" w:cs="Arial"/>
          <w:sz w:val="6"/>
          <w:szCs w:val="6"/>
        </w:rPr>
      </w:pPr>
    </w:p>
    <w:p w14:paraId="6D547B99" w14:textId="77777777" w:rsidR="00865255" w:rsidRDefault="00865255" w:rsidP="00865255">
      <w:pPr>
        <w:keepLines/>
        <w:tabs>
          <w:tab w:val="left" w:pos="720"/>
          <w:tab w:val="left" w:pos="2160"/>
        </w:tabs>
        <w:ind w:left="720" w:hanging="720"/>
        <w:rPr>
          <w:rFonts w:ascii="Arial" w:hAnsi="Arial" w:cs="Arial"/>
        </w:rPr>
      </w:pPr>
      <w:r>
        <w:rPr>
          <w:rFonts w:ascii="Arial" w:hAnsi="Arial" w:cs="Arial"/>
        </w:rPr>
        <w:tab/>
        <w:t xml:space="preserve">Han S, Kang T, Lee J, Kim N, Won H, Kim YH, Gong W, </w:t>
      </w:r>
      <w:r w:rsidRPr="00F850BD">
        <w:rPr>
          <w:rFonts w:ascii="Arial" w:hAnsi="Arial" w:cs="Arial"/>
          <w:b/>
        </w:rPr>
        <w:t>Kwak IY</w:t>
      </w:r>
      <w:r>
        <w:rPr>
          <w:rFonts w:ascii="Arial" w:hAnsi="Arial" w:cs="Arial"/>
          <w:b/>
        </w:rPr>
        <w:t>*</w:t>
      </w:r>
      <w:r>
        <w:rPr>
          <w:rFonts w:ascii="Arial" w:hAnsi="Arial" w:cs="Arial"/>
        </w:rPr>
        <w:t xml:space="preserve">, </w:t>
      </w:r>
      <w:r w:rsidRPr="00F850BD">
        <w:rPr>
          <w:rFonts w:ascii="Arial" w:hAnsi="Arial" w:cs="Arial"/>
        </w:rPr>
        <w:t>(202</w:t>
      </w:r>
      <w:r>
        <w:rPr>
          <w:rFonts w:ascii="Arial" w:hAnsi="Arial" w:cs="Arial" w:hint="eastAsia"/>
          <w:lang w:eastAsia="ko-KR"/>
        </w:rPr>
        <w:t>4</w:t>
      </w:r>
      <w:r w:rsidRPr="00F850BD">
        <w:rPr>
          <w:rFonts w:ascii="Arial" w:hAnsi="Arial" w:cs="Arial"/>
        </w:rPr>
        <w:t xml:space="preserve">) </w:t>
      </w:r>
      <w:r w:rsidRPr="00493454">
        <w:rPr>
          <w:rFonts w:ascii="Arial" w:hAnsi="Arial" w:cs="Arial"/>
        </w:rPr>
        <w:t>A Deep Neural Network Approach to Heart Murmur Detection Using Spectrogram and Peak Interval Features</w:t>
      </w:r>
      <w:r w:rsidRPr="00F850BD">
        <w:rPr>
          <w:rFonts w:ascii="Arial" w:hAnsi="Arial" w:cs="Arial"/>
        </w:rPr>
        <w:t xml:space="preserve">, </w:t>
      </w:r>
      <w:r w:rsidRPr="00493454">
        <w:rPr>
          <w:rFonts w:ascii="Arial" w:hAnsi="Arial" w:cs="Arial"/>
          <w:i/>
        </w:rPr>
        <w:t>Engineering Applications of Artificial Intelligence</w:t>
      </w:r>
      <w:r w:rsidRPr="00F850BD">
        <w:rPr>
          <w:rFonts w:ascii="Arial" w:hAnsi="Arial" w:cs="Arial"/>
        </w:rPr>
        <w:t>,</w:t>
      </w:r>
      <w:r>
        <w:rPr>
          <w:rFonts w:ascii="Arial" w:hAnsi="Arial" w:cs="Arial"/>
        </w:rPr>
        <w:t xml:space="preserve"> 137, 109156</w:t>
      </w:r>
      <w:r w:rsidRPr="00F850BD">
        <w:rPr>
          <w:rFonts w:ascii="Arial" w:hAnsi="Arial" w:cs="Arial"/>
        </w:rPr>
        <w:t>.</w:t>
      </w:r>
    </w:p>
    <w:p w14:paraId="629DC603" w14:textId="77777777" w:rsidR="00865255" w:rsidRDefault="00865255" w:rsidP="00865255">
      <w:pPr>
        <w:keepLines/>
        <w:tabs>
          <w:tab w:val="left" w:pos="720"/>
          <w:tab w:val="left" w:pos="2160"/>
        </w:tabs>
        <w:rPr>
          <w:rFonts w:ascii="Arial" w:hAnsi="Arial" w:cs="Arial"/>
          <w:sz w:val="6"/>
          <w:szCs w:val="6"/>
        </w:rPr>
      </w:pPr>
    </w:p>
    <w:p w14:paraId="59C23BD4" w14:textId="4406FE59" w:rsidR="00865255" w:rsidRDefault="00865255" w:rsidP="00865255">
      <w:pPr>
        <w:keepLines/>
        <w:tabs>
          <w:tab w:val="left" w:pos="720"/>
          <w:tab w:val="left" w:pos="2160"/>
        </w:tabs>
        <w:ind w:left="720" w:hanging="720"/>
        <w:rPr>
          <w:rFonts w:ascii="Arial" w:hAnsi="Arial" w:cs="Arial"/>
        </w:rPr>
      </w:pPr>
      <w:r>
        <w:rPr>
          <w:rFonts w:ascii="Arial" w:hAnsi="Arial" w:cs="Arial"/>
        </w:rPr>
        <w:tab/>
      </w:r>
      <w:r w:rsidRPr="00865255">
        <w:rPr>
          <w:rFonts w:ascii="Arial" w:hAnsi="Arial" w:cs="Arial"/>
        </w:rPr>
        <w:t xml:space="preserve">Kim H, Kim B, Lee S, Kang M, Nam H, Park S, </w:t>
      </w:r>
      <w:r w:rsidRPr="00B80130">
        <w:rPr>
          <w:rFonts w:ascii="Arial" w:hAnsi="Arial" w:cs="Arial"/>
          <w:b/>
        </w:rPr>
        <w:t>Kwak IY</w:t>
      </w:r>
      <w:r w:rsidRPr="00865255">
        <w:rPr>
          <w:rFonts w:ascii="Arial" w:hAnsi="Arial" w:cs="Arial"/>
        </w:rPr>
        <w:t xml:space="preserve">, Lee J (2024) RAPID: Robust multi-pAtch masker using channel-wise Pooled varIance with two-stage patch Detection, </w:t>
      </w:r>
      <w:r w:rsidRPr="00865255">
        <w:rPr>
          <w:rFonts w:ascii="Arial" w:hAnsi="Arial" w:cs="Arial"/>
          <w:i/>
        </w:rPr>
        <w:t>Journal of King Saud University - Computer and Information Sciences</w:t>
      </w:r>
      <w:r w:rsidRPr="00865255">
        <w:rPr>
          <w:rFonts w:ascii="Arial" w:hAnsi="Arial" w:cs="Arial"/>
        </w:rPr>
        <w:t>, 192188.</w:t>
      </w:r>
    </w:p>
    <w:p w14:paraId="2EA00885" w14:textId="77777777" w:rsidR="00741275" w:rsidRDefault="00741275" w:rsidP="00741275">
      <w:pPr>
        <w:keepLines/>
        <w:tabs>
          <w:tab w:val="left" w:pos="720"/>
          <w:tab w:val="left" w:pos="2160"/>
        </w:tabs>
        <w:rPr>
          <w:rFonts w:ascii="Arial" w:hAnsi="Arial" w:cs="Arial"/>
          <w:sz w:val="6"/>
          <w:szCs w:val="6"/>
        </w:rPr>
      </w:pPr>
    </w:p>
    <w:p w14:paraId="4C73A358" w14:textId="0073F582" w:rsidR="00741275" w:rsidRDefault="00741275" w:rsidP="00741275">
      <w:pPr>
        <w:keepLines/>
        <w:tabs>
          <w:tab w:val="left" w:pos="720"/>
          <w:tab w:val="left" w:pos="2160"/>
        </w:tabs>
        <w:ind w:left="720" w:hanging="720"/>
        <w:rPr>
          <w:rFonts w:ascii="Arial" w:hAnsi="Arial" w:cs="Arial"/>
        </w:rPr>
      </w:pPr>
      <w:r>
        <w:rPr>
          <w:rFonts w:ascii="Arial" w:hAnsi="Arial" w:cs="Arial"/>
        </w:rPr>
        <w:tab/>
      </w:r>
      <w:r>
        <w:rPr>
          <w:rFonts w:ascii="Arial" w:hAnsi="Arial" w:cs="Arial"/>
        </w:rPr>
        <w:t>Choi</w:t>
      </w:r>
      <w:r w:rsidRPr="00865255">
        <w:rPr>
          <w:rFonts w:ascii="Arial" w:hAnsi="Arial" w:cs="Arial"/>
        </w:rPr>
        <w:t xml:space="preserve"> </w:t>
      </w:r>
      <w:r>
        <w:rPr>
          <w:rFonts w:ascii="Arial" w:hAnsi="Arial" w:cs="Arial"/>
        </w:rPr>
        <w:t>J</w:t>
      </w:r>
      <w:r w:rsidRPr="00865255">
        <w:rPr>
          <w:rFonts w:ascii="Arial" w:hAnsi="Arial" w:cs="Arial"/>
        </w:rPr>
        <w:t xml:space="preserve">, </w:t>
      </w:r>
      <w:r w:rsidRPr="00741275">
        <w:rPr>
          <w:rFonts w:ascii="Arial" w:hAnsi="Arial" w:cs="Arial"/>
          <w:b/>
        </w:rPr>
        <w:t>K</w:t>
      </w:r>
      <w:r w:rsidRPr="00741275">
        <w:rPr>
          <w:rFonts w:ascii="Arial" w:hAnsi="Arial" w:cs="Arial"/>
          <w:b/>
        </w:rPr>
        <w:t>wak IY</w:t>
      </w:r>
      <w:r w:rsidRPr="00865255">
        <w:rPr>
          <w:rFonts w:ascii="Arial" w:hAnsi="Arial" w:cs="Arial"/>
        </w:rPr>
        <w:t xml:space="preserve">, </w:t>
      </w:r>
      <w:r>
        <w:rPr>
          <w:rFonts w:ascii="Arial" w:hAnsi="Arial" w:cs="Arial"/>
        </w:rPr>
        <w:t>Kim K</w:t>
      </w:r>
      <w:r w:rsidRPr="00865255">
        <w:rPr>
          <w:rFonts w:ascii="Arial" w:hAnsi="Arial" w:cs="Arial"/>
        </w:rPr>
        <w:t xml:space="preserve">, </w:t>
      </w:r>
      <w:r>
        <w:rPr>
          <w:rFonts w:ascii="Arial" w:hAnsi="Arial" w:cs="Arial"/>
        </w:rPr>
        <w:t>Min H</w:t>
      </w:r>
      <w:r w:rsidRPr="00865255">
        <w:rPr>
          <w:rFonts w:ascii="Arial" w:hAnsi="Arial" w:cs="Arial"/>
        </w:rPr>
        <w:t xml:space="preserve"> (2024) </w:t>
      </w:r>
      <w:r w:rsidRPr="00741275">
        <w:rPr>
          <w:rFonts w:ascii="Arial" w:hAnsi="Arial" w:cs="Arial"/>
        </w:rPr>
        <w:t>Level of Contamination of Positive Airway Pressure Devices Used in Obstructive Sleep Apnea</w:t>
      </w:r>
      <w:r w:rsidRPr="00865255">
        <w:rPr>
          <w:rFonts w:ascii="Arial" w:hAnsi="Arial" w:cs="Arial"/>
        </w:rPr>
        <w:t xml:space="preserve">, </w:t>
      </w:r>
      <w:r w:rsidRPr="00741275">
        <w:rPr>
          <w:rFonts w:ascii="Arial" w:hAnsi="Arial" w:cs="Arial"/>
          <w:i/>
        </w:rPr>
        <w:t>Clin Exp Otorhinolaryngol</w:t>
      </w:r>
      <w:r w:rsidRPr="00865255">
        <w:rPr>
          <w:rFonts w:ascii="Arial" w:hAnsi="Arial" w:cs="Arial"/>
        </w:rPr>
        <w:t xml:space="preserve">, </w:t>
      </w:r>
      <w:r>
        <w:rPr>
          <w:rFonts w:ascii="Arial" w:hAnsi="Arial" w:cs="Arial"/>
        </w:rPr>
        <w:t>17(2), 160-167</w:t>
      </w:r>
      <w:r w:rsidRPr="00865255">
        <w:rPr>
          <w:rFonts w:ascii="Arial" w:hAnsi="Arial" w:cs="Arial"/>
        </w:rPr>
        <w:t>.</w:t>
      </w:r>
    </w:p>
    <w:p w14:paraId="6EFD166E" w14:textId="77777777" w:rsidR="00741275" w:rsidRDefault="00741275" w:rsidP="00741275">
      <w:pPr>
        <w:keepLines/>
        <w:tabs>
          <w:tab w:val="left" w:pos="720"/>
          <w:tab w:val="left" w:pos="2160"/>
        </w:tabs>
        <w:rPr>
          <w:rFonts w:ascii="Arial" w:hAnsi="Arial" w:cs="Arial"/>
          <w:sz w:val="6"/>
          <w:szCs w:val="6"/>
        </w:rPr>
      </w:pPr>
    </w:p>
    <w:p w14:paraId="7E527F8E" w14:textId="2B7CD0FD" w:rsidR="00741275" w:rsidRDefault="00741275" w:rsidP="00741275">
      <w:pPr>
        <w:keepLines/>
        <w:tabs>
          <w:tab w:val="left" w:pos="720"/>
          <w:tab w:val="left" w:pos="2160"/>
        </w:tabs>
        <w:ind w:left="720" w:hanging="720"/>
        <w:rPr>
          <w:rFonts w:ascii="Arial" w:hAnsi="Arial" w:cs="Arial"/>
        </w:rPr>
      </w:pPr>
      <w:r>
        <w:rPr>
          <w:rFonts w:ascii="Arial" w:hAnsi="Arial" w:cs="Arial"/>
        </w:rPr>
        <w:lastRenderedPageBreak/>
        <w:tab/>
        <w:t>Kim K</w:t>
      </w:r>
      <w:r w:rsidRPr="00865255">
        <w:rPr>
          <w:rFonts w:ascii="Arial" w:hAnsi="Arial" w:cs="Arial"/>
        </w:rPr>
        <w:t xml:space="preserve">, </w:t>
      </w:r>
      <w:r w:rsidRPr="00741275">
        <w:rPr>
          <w:rFonts w:ascii="Arial" w:hAnsi="Arial" w:cs="Arial"/>
          <w:b/>
        </w:rPr>
        <w:t>Kwak IY</w:t>
      </w:r>
      <w:r w:rsidRPr="00865255">
        <w:rPr>
          <w:rFonts w:ascii="Arial" w:hAnsi="Arial" w:cs="Arial"/>
        </w:rPr>
        <w:t xml:space="preserve">, </w:t>
      </w:r>
      <w:r>
        <w:rPr>
          <w:rFonts w:ascii="Arial" w:hAnsi="Arial" w:cs="Arial"/>
        </w:rPr>
        <w:t>Min H</w:t>
      </w:r>
      <w:r w:rsidRPr="00865255">
        <w:rPr>
          <w:rFonts w:ascii="Arial" w:hAnsi="Arial" w:cs="Arial"/>
        </w:rPr>
        <w:t xml:space="preserve"> (2024) </w:t>
      </w:r>
      <w:r w:rsidRPr="00741275">
        <w:rPr>
          <w:rFonts w:ascii="Arial" w:hAnsi="Arial" w:cs="Arial"/>
        </w:rPr>
        <w:t>Factors associated with impaired psychophysical gustatory function</w:t>
      </w:r>
      <w:r w:rsidRPr="00865255">
        <w:rPr>
          <w:rFonts w:ascii="Arial" w:hAnsi="Arial" w:cs="Arial"/>
        </w:rPr>
        <w:t xml:space="preserve">, </w:t>
      </w:r>
      <w:r w:rsidRPr="00741275">
        <w:rPr>
          <w:rFonts w:ascii="Arial" w:hAnsi="Arial" w:cs="Arial"/>
          <w:i/>
        </w:rPr>
        <w:t>Clin Otolaryngol</w:t>
      </w:r>
      <w:r w:rsidRPr="00865255">
        <w:rPr>
          <w:rFonts w:ascii="Arial" w:hAnsi="Arial" w:cs="Arial"/>
        </w:rPr>
        <w:t xml:space="preserve">, </w:t>
      </w:r>
      <w:r>
        <w:rPr>
          <w:rFonts w:ascii="Arial" w:hAnsi="Arial" w:cs="Arial"/>
        </w:rPr>
        <w:t>49</w:t>
      </w:r>
      <w:r>
        <w:rPr>
          <w:rFonts w:ascii="Arial" w:hAnsi="Arial" w:cs="Arial"/>
        </w:rPr>
        <w:t>(</w:t>
      </w:r>
      <w:r>
        <w:rPr>
          <w:rFonts w:ascii="Arial" w:hAnsi="Arial" w:cs="Arial"/>
        </w:rPr>
        <w:t>3</w:t>
      </w:r>
      <w:r>
        <w:rPr>
          <w:rFonts w:ascii="Arial" w:hAnsi="Arial" w:cs="Arial"/>
        </w:rPr>
        <w:t xml:space="preserve">), </w:t>
      </w:r>
      <w:r>
        <w:rPr>
          <w:rFonts w:ascii="Arial" w:hAnsi="Arial" w:cs="Arial"/>
        </w:rPr>
        <w:t>306</w:t>
      </w:r>
      <w:r>
        <w:rPr>
          <w:rFonts w:ascii="Arial" w:hAnsi="Arial" w:cs="Arial"/>
        </w:rPr>
        <w:t>-</w:t>
      </w:r>
      <w:r>
        <w:rPr>
          <w:rFonts w:ascii="Arial" w:hAnsi="Arial" w:cs="Arial"/>
        </w:rPr>
        <w:t>313</w:t>
      </w:r>
      <w:r w:rsidRPr="00865255">
        <w:rPr>
          <w:rFonts w:ascii="Arial" w:hAnsi="Arial" w:cs="Arial"/>
        </w:rPr>
        <w:t>.</w:t>
      </w:r>
    </w:p>
    <w:p w14:paraId="37A550DB" w14:textId="6027F52C" w:rsidR="00422481" w:rsidRPr="00741275" w:rsidRDefault="00422481" w:rsidP="009915B5">
      <w:pPr>
        <w:keepLines/>
        <w:rPr>
          <w:rFonts w:ascii="Arial" w:hAnsi="Arial" w:cs="Arial"/>
          <w:i/>
          <w:sz w:val="16"/>
          <w:szCs w:val="16"/>
          <w:lang w:eastAsia="ko-KR"/>
        </w:rPr>
      </w:pPr>
    </w:p>
    <w:p w14:paraId="61B3A71C" w14:textId="37493C0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003F690D">
        <w:rPr>
          <w:rFonts w:ascii="Arial" w:hAnsi="Arial" w:cs="Arial"/>
          <w:b/>
        </w:rPr>
        <w:t>*</w:t>
      </w:r>
      <w:r w:rsidRPr="009915B5">
        <w:rPr>
          <w:rFonts w:ascii="Arial" w:hAnsi="Arial" w:cs="Arial"/>
        </w:rPr>
        <w:t xml:space="preserve"> (2023) Experimental Case Study of Self-supervised Learning for Voice Spoofing Detection, </w:t>
      </w:r>
      <w:r w:rsidRPr="00493454">
        <w:rPr>
          <w:rFonts w:ascii="Arial" w:hAnsi="Arial" w:cs="Arial"/>
          <w:i/>
        </w:rPr>
        <w:t>IEEE Access</w:t>
      </w:r>
      <w:r w:rsidRPr="009915B5">
        <w:rPr>
          <w:rFonts w:ascii="Arial" w:hAnsi="Arial" w:cs="Arial"/>
        </w:rPr>
        <w:t>,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xml:space="preserve">, Kim SH (2023) The Clinical Application of Machine Learning Models for Risk Analysis of Ramp Lesions in Anterior Cruciate Ligament Injuries, </w:t>
      </w:r>
      <w:r w:rsidRPr="00493454">
        <w:rPr>
          <w:rFonts w:ascii="Arial" w:hAnsi="Arial" w:cs="Arial"/>
          <w:i/>
        </w:rPr>
        <w:t>The American Journal of Sports Medicine</w:t>
      </w:r>
      <w:r w:rsidRPr="009915B5">
        <w:rPr>
          <w:rFonts w:ascii="Arial" w:hAnsi="Arial" w:cs="Arial"/>
        </w:rPr>
        <w:t>,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47C48D5A"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w:t>
      </w:r>
      <w:r w:rsidRPr="00493454">
        <w:rPr>
          <w:rFonts w:ascii="Arial" w:hAnsi="Arial" w:cs="Arial"/>
          <w:i/>
        </w:rPr>
        <w:t>International Forum of Allergy &amp; Rhinology</w:t>
      </w:r>
      <w:r w:rsidRPr="009915B5">
        <w:rPr>
          <w:rFonts w:ascii="Arial" w:hAnsi="Arial" w:cs="Arial"/>
        </w:rPr>
        <w:t xml:space="preserve">,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1B7841D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xml:space="preserve">, Kwag S, Lee J, Jeon Y, Hwang J, Choi HJ, Yang JH, Han SY, Huh JH, Lee CH, Yoon JW(2023) Voice Spoofing Detection through Residual Network, Max Feature Map, and Depthwise Separable Convolution, </w:t>
      </w:r>
      <w:r w:rsidRPr="00493454">
        <w:rPr>
          <w:rFonts w:ascii="Arial" w:hAnsi="Arial" w:cs="Arial"/>
          <w:i/>
        </w:rPr>
        <w:t>IEEE Access</w:t>
      </w:r>
      <w:r w:rsidRPr="009915B5">
        <w:rPr>
          <w:rFonts w:ascii="Arial" w:hAnsi="Arial" w:cs="Arial"/>
        </w:rPr>
        <w:t>,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w:t>
      </w:r>
      <w:r w:rsidRPr="00493454">
        <w:rPr>
          <w:rFonts w:ascii="Arial" w:hAnsi="Arial" w:cs="Arial"/>
          <w:i/>
        </w:rPr>
        <w:t>Clinical and Experimental Emergency Medicine</w:t>
      </w:r>
      <w:r w:rsidRPr="009915B5">
        <w:rPr>
          <w:rFonts w:ascii="Arial" w:hAnsi="Arial" w:cs="Arial"/>
        </w:rPr>
        <w:t xml:space="preserv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09609D3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w:t>
      </w:r>
      <w:r w:rsidRPr="00493454">
        <w:rPr>
          <w:rFonts w:ascii="Arial" w:hAnsi="Arial" w:cs="Arial"/>
          <w:i/>
        </w:rPr>
        <w:t>Expert Systems with Applications</w:t>
      </w:r>
      <w:r w:rsidRPr="009915B5">
        <w:rPr>
          <w:rFonts w:ascii="Arial" w:hAnsi="Arial" w:cs="Arial"/>
        </w:rPr>
        <w:t xml:space="preserve">,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05986EBE"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CAU KU deep fake detection system for ADD 2023 challenge, </w:t>
      </w:r>
      <w:r w:rsidRPr="00493454">
        <w:rPr>
          <w:rFonts w:ascii="Arial" w:hAnsi="Arial" w:cs="Arial"/>
          <w:i/>
        </w:rPr>
        <w:t>The 32nd International Joint Conference on Artificial Intelligence (IJCAI 2023, Workshop on Deepfake Audio Detection and Analysis)</w:t>
      </w:r>
      <w:r w:rsidRPr="009915B5">
        <w:rPr>
          <w:rFonts w:ascii="Arial" w:hAnsi="Arial" w:cs="Arial"/>
        </w:rPr>
        <w:t>,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162B29B9"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sidRPr="00493454">
        <w:rPr>
          <w:rFonts w:ascii="Arial" w:hAnsi="Arial" w:cs="Arial" w:hint="eastAsia"/>
          <w:i/>
          <w:lang w:eastAsia="ko-KR"/>
        </w:rPr>
        <w:t>Biology</w:t>
      </w:r>
      <w:r w:rsidRPr="009915B5">
        <w:rPr>
          <w:rFonts w:ascii="Arial" w:hAnsi="Arial" w:cs="Arial"/>
        </w:rPr>
        <w:t xml:space="preserve">, </w:t>
      </w:r>
      <w:r w:rsidR="00F850BD" w:rsidRPr="00F850BD">
        <w:rPr>
          <w:rFonts w:ascii="Arial" w:hAnsi="Arial" w:cs="Arial"/>
          <w:lang w:eastAsia="ko-KR"/>
        </w:rPr>
        <w:t>12(10), 1291</w:t>
      </w:r>
      <w:r>
        <w:rPr>
          <w:rFonts w:ascii="Arial" w:hAnsi="Arial" w:cs="Arial" w:hint="eastAsia"/>
          <w:lang w:eastAsia="ko-KR"/>
        </w:rPr>
        <w:t>.</w:t>
      </w:r>
    </w:p>
    <w:p w14:paraId="51A1DF55" w14:textId="77777777" w:rsidR="003776E4" w:rsidRPr="003F690D" w:rsidRDefault="003776E4" w:rsidP="003776E4">
      <w:pPr>
        <w:keepLines/>
        <w:rPr>
          <w:rFonts w:ascii="Arial" w:hAnsi="Arial" w:cs="Arial"/>
          <w:i/>
          <w:sz w:val="16"/>
          <w:szCs w:val="16"/>
          <w:lang w:eastAsia="ko-KR"/>
        </w:rPr>
      </w:pPr>
    </w:p>
    <w:p w14:paraId="51C2DF12" w14:textId="2CB6B539"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003F690D">
        <w:rPr>
          <w:rFonts w:ascii="Arial" w:hAnsi="Arial" w:cs="Arial"/>
          <w:b/>
        </w:rPr>
        <w:t>*</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w:t>
      </w:r>
      <w:r w:rsidRPr="00493454">
        <w:rPr>
          <w:rFonts w:ascii="Arial" w:hAnsi="Arial" w:cs="Arial"/>
          <w:i/>
        </w:rPr>
        <w:t>BMC Bioinformatics</w:t>
      </w:r>
      <w:r w:rsidRPr="00114291">
        <w:rPr>
          <w:rFonts w:ascii="Arial" w:hAnsi="Arial" w:cs="Arial"/>
        </w:rPr>
        <w:t>,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507BA1E0"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003F690D">
        <w:rPr>
          <w:rFonts w:ascii="Arial" w:hAnsi="Arial" w:cs="Arial"/>
          <w:b/>
        </w:rPr>
        <w:t>*</w:t>
      </w:r>
      <w:r w:rsidRPr="00114291">
        <w:rPr>
          <w:rFonts w:ascii="Arial" w:hAnsi="Arial" w:cs="Arial"/>
        </w:rPr>
        <w:t xml:space="preserve"> (2022) Light-Weight Frequency Information Aware Neural Network Architecture for Voice Spoofing Detection, </w:t>
      </w:r>
      <w:r w:rsidRPr="00493454">
        <w:rPr>
          <w:rFonts w:ascii="Arial" w:hAnsi="Arial" w:cs="Arial"/>
          <w:i/>
        </w:rPr>
        <w:t>26th International Conference on Pattern Recognition (ICPR</w:t>
      </w:r>
      <w:r w:rsidR="00EE0109" w:rsidRPr="00493454">
        <w:rPr>
          <w:rFonts w:ascii="Arial" w:hAnsi="Arial" w:cs="Arial"/>
          <w:i/>
        </w:rPr>
        <w:t xml:space="preserve"> 2022)</w:t>
      </w:r>
      <w:r w:rsidR="00EE0109">
        <w:rPr>
          <w:rFonts w:ascii="Arial" w:hAnsi="Arial" w:cs="Arial"/>
        </w:rPr>
        <w:t>,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xml:space="preserve">, Oh S (2022) Overlapped Frequency-Distributed Network: Frequency-Aware Voice Spoofing Countermeasure, </w:t>
      </w:r>
      <w:r w:rsidRPr="00493454">
        <w:rPr>
          <w:rFonts w:ascii="Arial" w:hAnsi="Arial" w:cs="Arial"/>
          <w:i/>
        </w:rPr>
        <w:t>I</w:t>
      </w:r>
      <w:r w:rsidR="00EE0109" w:rsidRPr="00493454">
        <w:rPr>
          <w:rFonts w:ascii="Arial" w:hAnsi="Arial" w:cs="Arial"/>
          <w:i/>
        </w:rPr>
        <w:t>nterspeech 2022</w:t>
      </w:r>
      <w:r w:rsidR="00EE0109">
        <w:rPr>
          <w:rFonts w:ascii="Arial" w:hAnsi="Arial" w:cs="Arial"/>
        </w:rPr>
        <w:t>,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44897FA8"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003F690D">
        <w:rPr>
          <w:rFonts w:ascii="Arial" w:hAnsi="Arial" w:cs="Arial"/>
          <w:b/>
        </w:rPr>
        <w:t>*</w:t>
      </w:r>
      <w:r w:rsidRPr="00114291">
        <w:rPr>
          <w:rFonts w:ascii="Arial" w:hAnsi="Arial" w:cs="Arial"/>
        </w:rPr>
        <w:t xml:space="preserve">, Choi S, Yang J, Lee Y, Oh S (2022) Low-quality Fake Audio Detection through Frequency Feature Masking, </w:t>
      </w:r>
      <w:r w:rsidRPr="00493454">
        <w:rPr>
          <w:rFonts w:ascii="Arial" w:hAnsi="Arial" w:cs="Arial"/>
          <w:i/>
        </w:rPr>
        <w:t>30th ACM International Conference on Multimedia (ACM MM 2022, Workshop on Deepfake Detection for Audio Multimedia),</w:t>
      </w:r>
      <w:r w:rsidRPr="00114291">
        <w:rPr>
          <w:rFonts w:ascii="Arial" w:hAnsi="Arial" w:cs="Arial"/>
        </w:rPr>
        <w:t xml:space="preserve">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5B01F475"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003F690D">
        <w:rPr>
          <w:rFonts w:ascii="Arial" w:hAnsi="Arial" w:cs="Arial"/>
          <w:b/>
        </w:rPr>
        <w:t>*</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493454">
        <w:rPr>
          <w:rFonts w:ascii="Arial" w:hAnsi="Arial" w:cs="Arial"/>
          <w:i/>
        </w:rPr>
        <w:t>The 49th computing in cardiology conference (CinC 2022)</w:t>
      </w:r>
      <w:r>
        <w:rPr>
          <w:rFonts w:ascii="Arial" w:hAnsi="Arial" w:cs="Arial"/>
        </w:rPr>
        <w:t xml:space="preserve">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sidRPr="00493454">
        <w:rPr>
          <w:rFonts w:ascii="Arial" w:hAnsi="Arial" w:cs="Arial"/>
          <w:i/>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B7C9ED6"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003F690D">
        <w:rPr>
          <w:rFonts w:ascii="Arial" w:hAnsi="Arial" w:cs="Arial"/>
          <w:b/>
        </w:rPr>
        <w:t>*</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sidRPr="00493454">
        <w:rPr>
          <w:rFonts w:ascii="Arial" w:hAnsi="Arial" w:cs="Arial"/>
          <w:i/>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1CA1BD1F"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003F690D">
        <w:rPr>
          <w:rFonts w:ascii="Arial" w:hAnsi="Arial" w:cs="Arial"/>
          <w:b/>
        </w:rPr>
        <w:t>*</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11" w:history="1">
        <w:r w:rsidRPr="00493454">
          <w:rPr>
            <w:rFonts w:ascii="Arial" w:hAnsi="Arial" w:cs="Arial" w:hint="eastAsia"/>
            <w:i/>
            <w:lang w:eastAsia="ko-KR"/>
          </w:rPr>
          <w:t>Scientific Reports</w:t>
        </w:r>
      </w:hyperlink>
      <w:r w:rsidRPr="00440A82">
        <w:rPr>
          <w:rFonts w:ascii="Arial" w:hAnsi="Arial" w:cs="Arial" w:hint="eastAsia"/>
          <w:lang w:eastAsia="ko-KR"/>
        </w:rPr>
        <w:t>, 12, 21029.</w:t>
      </w:r>
    </w:p>
    <w:p w14:paraId="55D4FB95" w14:textId="77777777" w:rsidR="00114291" w:rsidRPr="003F690D" w:rsidRDefault="00114291" w:rsidP="00114291">
      <w:pPr>
        <w:keepLines/>
        <w:rPr>
          <w:rFonts w:ascii="Arial" w:hAnsi="Arial" w:cs="Arial"/>
          <w:i/>
          <w:sz w:val="16"/>
          <w:szCs w:val="16"/>
          <w:lang w:eastAsia="ko-KR"/>
        </w:rPr>
      </w:pPr>
    </w:p>
    <w:p w14:paraId="59A866FD" w14:textId="188365D6"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sidRPr="00493454">
        <w:rPr>
          <w:rFonts w:ascii="Arial" w:hAnsi="Arial" w:cs="Arial" w:hint="eastAsia"/>
          <w:i/>
          <w:lang w:eastAsia="ko-KR"/>
        </w:rPr>
        <w:t>25th</w:t>
      </w:r>
      <w:r w:rsidRPr="00493454">
        <w:rPr>
          <w:rFonts w:ascii="Arial" w:hAnsi="Arial" w:cs="Arial"/>
          <w:i/>
        </w:rPr>
        <w:t xml:space="preserve"> </w:t>
      </w:r>
      <w:r w:rsidRPr="00493454">
        <w:rPr>
          <w:rFonts w:ascii="Arial" w:hAnsi="Arial" w:cs="Arial" w:hint="eastAsia"/>
          <w:i/>
          <w:lang w:eastAsia="ko-KR"/>
        </w:rPr>
        <w:t>International</w:t>
      </w:r>
      <w:r w:rsidRPr="00493454">
        <w:rPr>
          <w:rFonts w:ascii="Arial" w:hAnsi="Arial" w:cs="Arial"/>
          <w:i/>
        </w:rPr>
        <w:t xml:space="preserve"> </w:t>
      </w:r>
      <w:r w:rsidRPr="00493454">
        <w:rPr>
          <w:rFonts w:ascii="Arial" w:hAnsi="Arial" w:cs="Arial" w:hint="eastAsia"/>
          <w:i/>
          <w:lang w:eastAsia="ko-KR"/>
        </w:rPr>
        <w:t>Conference</w:t>
      </w:r>
      <w:r w:rsidRPr="00493454">
        <w:rPr>
          <w:rFonts w:ascii="Arial" w:hAnsi="Arial" w:cs="Arial"/>
          <w:i/>
          <w:lang w:eastAsia="ko-KR"/>
        </w:rPr>
        <w:t xml:space="preserve"> </w:t>
      </w:r>
      <w:r w:rsidRPr="00493454">
        <w:rPr>
          <w:rFonts w:ascii="Arial" w:hAnsi="Arial" w:cs="Arial" w:hint="eastAsia"/>
          <w:i/>
          <w:lang w:eastAsia="ko-KR"/>
        </w:rPr>
        <w:t>on</w:t>
      </w:r>
      <w:r w:rsidRPr="00493454">
        <w:rPr>
          <w:rFonts w:ascii="Arial" w:hAnsi="Arial" w:cs="Arial"/>
          <w:i/>
          <w:lang w:eastAsia="ko-KR"/>
        </w:rPr>
        <w:t xml:space="preserve"> </w:t>
      </w:r>
      <w:r w:rsidRPr="00493454">
        <w:rPr>
          <w:rFonts w:ascii="Arial" w:hAnsi="Arial" w:cs="Arial" w:hint="eastAsia"/>
          <w:i/>
          <w:lang w:eastAsia="ko-KR"/>
        </w:rPr>
        <w:t>Pattern</w:t>
      </w:r>
      <w:r w:rsidRPr="00493454">
        <w:rPr>
          <w:rFonts w:ascii="Arial" w:hAnsi="Arial" w:cs="Arial"/>
          <w:i/>
          <w:lang w:eastAsia="ko-KR"/>
        </w:rPr>
        <w:t xml:space="preserve"> </w:t>
      </w:r>
      <w:r w:rsidRPr="00493454">
        <w:rPr>
          <w:rFonts w:ascii="Arial" w:hAnsi="Arial" w:cs="Arial" w:hint="eastAsia"/>
          <w:i/>
          <w:lang w:eastAsia="ko-KR"/>
        </w:rPr>
        <w:t>Recognition</w:t>
      </w:r>
      <w:r w:rsidRPr="00493454">
        <w:rPr>
          <w:rFonts w:ascii="Arial" w:hAnsi="Arial" w:cs="Arial"/>
          <w:i/>
          <w:lang w:eastAsia="ko-KR"/>
        </w:rPr>
        <w:t xml:space="preserve"> </w:t>
      </w:r>
      <w:r w:rsidRPr="00493454">
        <w:rPr>
          <w:rFonts w:ascii="Arial" w:hAnsi="Arial" w:cs="Arial" w:hint="eastAsia"/>
          <w:i/>
          <w:lang w:eastAsia="ko-KR"/>
        </w:rPr>
        <w:t>(ICPR202</w:t>
      </w:r>
      <w:r w:rsidRPr="00493454">
        <w:rPr>
          <w:rFonts w:ascii="Arial" w:hAnsi="Arial" w:cs="Arial"/>
          <w:i/>
          <w:lang w:eastAsia="ko-KR"/>
        </w:rPr>
        <w:t>0</w:t>
      </w:r>
      <w:r w:rsidRPr="00493454">
        <w:rPr>
          <w:rFonts w:ascii="Arial" w:hAnsi="Arial" w:cs="Arial" w:hint="eastAsia"/>
          <w:i/>
          <w:lang w:eastAsia="ko-KR"/>
        </w:rPr>
        <w:t>)</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4EFC9D2A"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003F690D">
        <w:rPr>
          <w:rFonts w:ascii="Arial" w:hAnsi="Arial" w:cs="Arial"/>
          <w:b/>
        </w:rPr>
        <w:t>*</w:t>
      </w:r>
      <w:r w:rsidRPr="001D2C09">
        <w:rPr>
          <w:rFonts w:ascii="Arial" w:hAnsi="Arial" w:cs="Arial"/>
        </w:rPr>
        <w:t xml:space="preserve"> (2021) CNN-Based Acoustic Scene Classification </w:t>
      </w:r>
      <w:r w:rsidR="003F690D">
        <w:rPr>
          <w:rFonts w:ascii="Arial" w:hAnsi="Arial" w:cs="Arial"/>
        </w:rPr>
        <w:t>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xml:space="preserve">, Min H (2021) Particulate Matter 10 (PM10) Is Associated with Epistaxis in Children and Adults, </w:t>
      </w:r>
      <w:r w:rsidRPr="00F322D8">
        <w:rPr>
          <w:rFonts w:ascii="Arial" w:hAnsi="Arial" w:cs="Arial"/>
          <w:i/>
        </w:rPr>
        <w:t>International Journal of Environmental Research and Public Health</w:t>
      </w:r>
      <w:r w:rsidRPr="001D2C09">
        <w:rPr>
          <w:rFonts w:ascii="Arial" w:hAnsi="Arial" w:cs="Arial"/>
        </w:rPr>
        <w:t>,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lastRenderedPageBreak/>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xml:space="preserve">, Meyer P. (2021) Benchmarked approaches for cell lineage reconstructions of in vitro dividing cells and in silico models of Caenorhabditis elegans and Mus musculus developmental trees, </w:t>
      </w:r>
      <w:r w:rsidRPr="00F322D8">
        <w:rPr>
          <w:rFonts w:ascii="Arial" w:hAnsi="Arial" w:cs="Arial"/>
          <w:i/>
        </w:rPr>
        <w:t>Cell Systems</w:t>
      </w:r>
      <w:r w:rsidRPr="001D2C09">
        <w:rPr>
          <w:rFonts w:ascii="Arial" w:hAnsi="Arial" w:cs="Arial"/>
        </w:rPr>
        <w:t>,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xml:space="preserve">, Lim C (2021) A Deep Learning Model with Self-Supervised Learning and Attention Mechanism for COVID-19 Diagnosis Using Chest X-ray Images, </w:t>
      </w:r>
      <w:r w:rsidRPr="00F322D8">
        <w:rPr>
          <w:rFonts w:ascii="Arial" w:hAnsi="Arial" w:cs="Arial"/>
          <w:i/>
        </w:rPr>
        <w:t>Electronics</w:t>
      </w:r>
      <w:r w:rsidRPr="001D2C09">
        <w:rPr>
          <w:rFonts w:ascii="Arial" w:hAnsi="Arial" w:cs="Arial"/>
        </w:rPr>
        <w:t>,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F322D8">
        <w:rPr>
          <w:rFonts w:ascii="Arial" w:hAnsi="Arial" w:cs="Arial"/>
          <w:i/>
        </w:rPr>
        <w:t>The 6th Workshop on Detection and Classification of Acoustic Scenes and Events (DCASE2021),</w:t>
      </w:r>
      <w:r>
        <w:rPr>
          <w:rFonts w:ascii="Arial" w:hAnsi="Arial" w:cs="Arial"/>
        </w:rPr>
        <w:t xml:space="preserve">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sidRPr="00F322D8">
        <w:rPr>
          <w:rFonts w:ascii="Arial" w:hAnsi="Arial" w:cs="Arial"/>
          <w:i/>
          <w:lang w:eastAsia="ko-KR"/>
        </w:rPr>
        <w:t>USENIX Securi</w:t>
      </w:r>
      <w:r w:rsidR="001D2C09" w:rsidRPr="00F322D8">
        <w:rPr>
          <w:rFonts w:ascii="Arial" w:hAnsi="Arial" w:cs="Arial"/>
          <w:i/>
          <w:lang w:eastAsia="ko-KR"/>
        </w:rPr>
        <w:t>ty Symposium</w:t>
      </w:r>
      <w:r w:rsidR="001D2C09">
        <w:rPr>
          <w:rFonts w:ascii="Arial" w:hAnsi="Arial" w:cs="Arial"/>
          <w:lang w:eastAsia="ko-KR"/>
        </w:rPr>
        <w:t>,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33A2A261"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sidR="003F690D">
        <w:rPr>
          <w:rFonts w:ascii="Arial" w:hAnsi="Arial" w:cs="Arial"/>
          <w:b/>
        </w:rPr>
        <w:t>*</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sidRPr="00F322D8">
        <w:rPr>
          <w:rFonts w:ascii="Arial" w:hAnsi="Arial" w:cs="Arial" w:hint="eastAsia"/>
          <w:i/>
          <w:lang w:eastAsia="ko-KR"/>
        </w:rPr>
        <w:t>Journal</w:t>
      </w:r>
      <w:r w:rsidR="00ED54F6" w:rsidRPr="00F322D8">
        <w:rPr>
          <w:rFonts w:ascii="Arial" w:hAnsi="Arial" w:cs="Arial"/>
          <w:i/>
          <w:lang w:eastAsia="ko-KR"/>
        </w:rPr>
        <w:t xml:space="preserve"> </w:t>
      </w:r>
      <w:r w:rsidR="00ED54F6" w:rsidRPr="00F322D8">
        <w:rPr>
          <w:rFonts w:ascii="Arial" w:hAnsi="Arial" w:cs="Arial" w:hint="eastAsia"/>
          <w:i/>
          <w:lang w:eastAsia="ko-KR"/>
        </w:rPr>
        <w:t>of</w:t>
      </w:r>
      <w:r w:rsidR="00ED54F6" w:rsidRPr="00F322D8">
        <w:rPr>
          <w:rFonts w:ascii="Arial" w:hAnsi="Arial" w:cs="Arial"/>
          <w:i/>
          <w:lang w:eastAsia="ko-KR"/>
        </w:rPr>
        <w:t xml:space="preserve"> </w:t>
      </w:r>
      <w:r w:rsidR="00ED54F6" w:rsidRPr="00F322D8">
        <w:rPr>
          <w:rFonts w:ascii="Arial" w:hAnsi="Arial" w:cs="Arial" w:hint="eastAsia"/>
          <w:i/>
          <w:lang w:eastAsia="ko-KR"/>
        </w:rPr>
        <w:t>Korea</w:t>
      </w:r>
      <w:r w:rsidR="00ED54F6" w:rsidRPr="00F322D8">
        <w:rPr>
          <w:rFonts w:ascii="Arial" w:hAnsi="Arial" w:cs="Arial"/>
          <w:i/>
          <w:lang w:eastAsia="ko-KR"/>
        </w:rPr>
        <w:t xml:space="preserve"> </w:t>
      </w:r>
      <w:r w:rsidR="00ED54F6" w:rsidRPr="00F322D8">
        <w:rPr>
          <w:rFonts w:ascii="Arial" w:hAnsi="Arial" w:cs="Arial" w:hint="eastAsia"/>
          <w:i/>
          <w:lang w:eastAsia="ko-KR"/>
        </w:rPr>
        <w:t>Trade</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0084201E"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Huh J, Kim I, Han S, Yoon J.  (2019) Voice Presentation Attack Detection through Text-Converted Voice Command Analysis, </w:t>
      </w:r>
      <w:r w:rsidRPr="00F322D8">
        <w:rPr>
          <w:rFonts w:ascii="Arial" w:hAnsi="Arial" w:cs="Arial"/>
          <w:i/>
        </w:rPr>
        <w:t>Proceedings of the 2019 CHI Conference on Human Factors in Computing Systems</w:t>
      </w:r>
      <w:r w:rsidR="001D2C09" w:rsidRPr="00F322D8">
        <w:rPr>
          <w:rFonts w:ascii="Arial" w:hAnsi="Arial" w:cs="Arial" w:hint="eastAsia"/>
          <w:i/>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sidRPr="00F322D8">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46211474"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sidR="003F690D">
        <w:rPr>
          <w:rFonts w:ascii="Arial" w:hAnsi="Arial" w:cs="Arial"/>
        </w:rPr>
        <w:t>*</w:t>
      </w:r>
      <w:r>
        <w:rPr>
          <w:rFonts w:ascii="Arial" w:hAnsi="Arial" w:cs="Arial"/>
        </w:rPr>
        <w:t xml:space="preserve">,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FF3B921"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6BE6051B"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36F33EF1" w:rsidR="00DD1CF3" w:rsidRDefault="008D1A23">
      <w:pPr>
        <w:keepLines/>
        <w:ind w:left="720"/>
        <w:rPr>
          <w:rFonts w:ascii="Arial" w:hAnsi="Arial" w:cs="Arial"/>
          <w:lang w:eastAsia="ko-KR"/>
        </w:rPr>
      </w:pPr>
      <w:r>
        <w:rPr>
          <w:rFonts w:ascii="Arial" w:hAnsi="Arial" w:cs="Arial"/>
          <w:b/>
        </w:rPr>
        <w:t>Kwak IY</w:t>
      </w:r>
      <w:r w:rsidR="003F690D">
        <w:rPr>
          <w:rFonts w:ascii="Arial" w:hAnsi="Arial" w:cs="Arial"/>
          <w:b/>
        </w:rPr>
        <w:t>*,</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00800E7E"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lastRenderedPageBreak/>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1ECBA42B" w14:textId="77777777" w:rsidR="00F322D8" w:rsidRDefault="00F322D8" w:rsidP="00F322D8">
      <w:pPr>
        <w:keepLines/>
        <w:tabs>
          <w:tab w:val="left" w:pos="720"/>
          <w:tab w:val="left" w:pos="2160"/>
        </w:tabs>
        <w:rPr>
          <w:rFonts w:ascii="Arial" w:hAnsi="Arial" w:cs="Arial"/>
          <w:sz w:val="6"/>
          <w:szCs w:val="6"/>
        </w:rPr>
      </w:pPr>
    </w:p>
    <w:p w14:paraId="0565B953" w14:textId="4334013E" w:rsidR="00F322D8" w:rsidRDefault="00F322D8" w:rsidP="00F322D8">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24</w:t>
      </w:r>
      <w:r>
        <w:rPr>
          <w:rFonts w:ascii="Arial" w:hAnsi="Arial" w:cs="Arial"/>
        </w:rPr>
        <w:tab/>
        <w:t>Seo J</w:t>
      </w:r>
      <w:r w:rsidRPr="009915B5">
        <w:rPr>
          <w:rFonts w:ascii="Arial" w:hAnsi="Arial" w:cs="Arial"/>
        </w:rPr>
        <w:t>,</w:t>
      </w:r>
      <w:r>
        <w:rPr>
          <w:rFonts w:ascii="Arial" w:hAnsi="Arial" w:cs="Arial"/>
        </w:rPr>
        <w:t xml:space="preserve"> Kang T,</w:t>
      </w:r>
      <w:r w:rsidRPr="009915B5">
        <w:rPr>
          <w:rFonts w:ascii="Arial" w:hAnsi="Arial" w:cs="Arial"/>
        </w:rPr>
        <w:t xml:space="preserve"> </w:t>
      </w:r>
      <w:r w:rsidRPr="009915B5">
        <w:rPr>
          <w:rFonts w:ascii="Arial" w:hAnsi="Arial" w:cs="Arial"/>
          <w:b/>
        </w:rPr>
        <w:t>Kwak IY</w:t>
      </w:r>
      <w:r w:rsidR="003F690D">
        <w:rPr>
          <w:rFonts w:ascii="Arial" w:hAnsi="Arial" w:cs="Arial"/>
          <w:b/>
          <w:lang w:eastAsia="ko-KR"/>
        </w:rPr>
        <w:t>*</w:t>
      </w:r>
      <w:r w:rsidRPr="009915B5">
        <w:rPr>
          <w:rFonts w:ascii="Arial" w:hAnsi="Arial" w:cs="Arial"/>
        </w:rPr>
        <w:t xml:space="preserve"> (202</w:t>
      </w:r>
      <w:r>
        <w:rPr>
          <w:rFonts w:ascii="Arial" w:hAnsi="Arial" w:cs="Arial"/>
        </w:rPr>
        <w:t>4</w:t>
      </w:r>
      <w:r w:rsidRPr="009915B5">
        <w:rPr>
          <w:rFonts w:ascii="Arial" w:hAnsi="Arial" w:cs="Arial"/>
        </w:rPr>
        <w:t xml:space="preserve">) </w:t>
      </w:r>
      <w:r w:rsidRPr="00F322D8">
        <w:rPr>
          <w:rFonts w:ascii="Arial" w:hAnsi="Arial" w:cs="Arial"/>
        </w:rPr>
        <w:t>Pre-trained models and ensemble technique for speech emotion recognition</w:t>
      </w:r>
      <w:r>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rPr>
        <w:t xml:space="preserve">, </w:t>
      </w:r>
      <w:r w:rsidR="00C667F2">
        <w:rPr>
          <w:rFonts w:ascii="Arial" w:hAnsi="Arial" w:cs="Arial"/>
        </w:rPr>
        <w:t>35(4), 445-459</w:t>
      </w:r>
    </w:p>
    <w:p w14:paraId="2A83655E" w14:textId="77777777" w:rsidR="00F322D8" w:rsidRDefault="00F322D8" w:rsidP="00F322D8">
      <w:pPr>
        <w:keepLines/>
        <w:tabs>
          <w:tab w:val="left" w:pos="720"/>
          <w:tab w:val="left" w:pos="2160"/>
        </w:tabs>
        <w:rPr>
          <w:rFonts w:ascii="Arial" w:hAnsi="Arial" w:cs="Arial"/>
          <w:sz w:val="6"/>
          <w:szCs w:val="6"/>
        </w:rPr>
      </w:pP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3DFE479A"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Comparative study of data augmentation methods for fake audio detection</w:t>
      </w:r>
      <w:r w:rsidR="00F322D8">
        <w:rPr>
          <w:rFonts w:ascii="Arial" w:hAnsi="Arial" w:cs="Arial"/>
        </w:rPr>
        <w:t>,</w:t>
      </w:r>
      <w:r w:rsidRPr="009915B5">
        <w:rPr>
          <w:rFonts w:ascii="Arial" w:hAnsi="Arial" w:cs="Arial"/>
        </w:rPr>
        <w:t xml:space="preserve"> </w:t>
      </w:r>
      <w:r w:rsidRPr="00F322D8">
        <w:rPr>
          <w:rFonts w:ascii="Arial" w:hAnsi="Arial" w:cs="Arial"/>
          <w:i/>
        </w:rPr>
        <w:t>The Korean Journal of Applied Statistics</w:t>
      </w:r>
      <w:r w:rsidRPr="009915B5">
        <w:rPr>
          <w:rFonts w:ascii="Arial" w:hAnsi="Arial" w:cs="Arial"/>
        </w:rPr>
        <w:t>,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26AF63F3"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003F690D">
        <w:rPr>
          <w:rFonts w:ascii="Arial" w:hAnsi="Arial" w:cs="Arial"/>
          <w:b/>
          <w:lang w:eastAsia="ko-KR"/>
        </w:rPr>
        <w:t>*</w:t>
      </w:r>
      <w:r w:rsidRPr="009915B5">
        <w:rPr>
          <w:rFonts w:ascii="Arial" w:hAnsi="Arial" w:cs="Arial"/>
          <w:lang w:eastAsia="ko-KR"/>
        </w:rPr>
        <w:t xml:space="preserve"> (2023) A two-stage training approach for voice spoofing detection</w:t>
      </w:r>
      <w:r w:rsidR="00F322D8">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lang w:eastAsia="ko-KR"/>
        </w:rPr>
        <w:t>,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6518CD3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34C2A26E"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003F690D">
        <w:rPr>
          <w:rFonts w:ascii="Arial" w:hAnsi="Arial" w:cs="Arial"/>
          <w:b/>
          <w:lang w:eastAsia="ko-KR"/>
        </w:rPr>
        <w:t>*</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37783BA1"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FE7CE96"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27C60E01"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5182D575"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2FC40229"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24A15BF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23B96318"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204D9160" w14:textId="77777777" w:rsidR="003F690D" w:rsidRDefault="003F690D" w:rsidP="003F690D">
      <w:pPr>
        <w:tabs>
          <w:tab w:val="left" w:pos="720"/>
          <w:tab w:val="left" w:pos="2160"/>
        </w:tabs>
        <w:rPr>
          <w:rFonts w:ascii="Arial" w:hAnsi="Arial" w:cs="Arial"/>
        </w:rPr>
      </w:pPr>
    </w:p>
    <w:p w14:paraId="5ACEC167" w14:textId="6F446F9F" w:rsidR="003F690D" w:rsidRDefault="003F690D" w:rsidP="00D56CC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Python/</w:t>
      </w:r>
      <w:r w:rsidRPr="003F690D">
        <w:rPr>
          <w:rFonts w:ascii="Arial" w:hAnsi="Arial" w:cs="Arial"/>
        </w:rPr>
        <w:t>PrixFixe</w:t>
      </w:r>
      <w:r w:rsidR="00D56CCB">
        <w:rPr>
          <w:rFonts w:ascii="Arial" w:hAnsi="Arial" w:cs="Arial"/>
        </w:rPr>
        <w:tab/>
        <w:t>A</w:t>
      </w:r>
      <w:r>
        <w:rPr>
          <w:rFonts w:ascii="Arial" w:hAnsi="Arial" w:cs="Arial"/>
        </w:rPr>
        <w:t xml:space="preserve"> </w:t>
      </w:r>
      <w:r w:rsidR="00D56CCB">
        <w:rPr>
          <w:rFonts w:ascii="Arial" w:hAnsi="Arial" w:cs="Arial"/>
        </w:rPr>
        <w:t xml:space="preserve">Python module prepared for </w:t>
      </w:r>
      <w:r w:rsidR="00D56CCB" w:rsidRPr="00D56CCB">
        <w:rPr>
          <w:rFonts w:ascii="Arial" w:hAnsi="Arial" w:cs="Arial"/>
        </w:rPr>
        <w:t>Random Promoter Dream Challenge 2022</w:t>
      </w:r>
      <w:r w:rsidR="00D56CCB">
        <w:rPr>
          <w:rFonts w:ascii="Arial" w:hAnsi="Arial" w:cs="Arial"/>
        </w:rPr>
        <w:t>. S</w:t>
      </w:r>
      <w:r w:rsidR="00D56CCB" w:rsidRPr="00D56CCB">
        <w:rPr>
          <w:rFonts w:ascii="Arial" w:hAnsi="Arial" w:cs="Arial"/>
        </w:rPr>
        <w:t>e</w:t>
      </w:r>
      <w:r w:rsidR="00D56CCB">
        <w:rPr>
          <w:rFonts w:ascii="Arial" w:hAnsi="Arial" w:cs="Arial"/>
        </w:rPr>
        <w:t xml:space="preserve">quence-to-expression models </w:t>
      </w:r>
      <w:r w:rsidR="00D56CCB" w:rsidRPr="00D56CCB">
        <w:rPr>
          <w:rFonts w:ascii="Arial" w:hAnsi="Arial" w:cs="Arial"/>
        </w:rPr>
        <w:t>train</w:t>
      </w:r>
      <w:r w:rsidR="00D56CCB">
        <w:rPr>
          <w:rFonts w:ascii="Arial" w:hAnsi="Arial" w:cs="Arial"/>
        </w:rPr>
        <w:t>ed</w:t>
      </w:r>
      <w:r w:rsidR="00D56CCB" w:rsidRPr="00D56CCB">
        <w:rPr>
          <w:rFonts w:ascii="Arial" w:hAnsi="Arial" w:cs="Arial"/>
        </w:rPr>
        <w:t xml:space="preserve"> on expression measurements of random promoter sequences. The models would receive regulatory DNA sequence as input and use it to predict the corresponding gene expression value. The top-performing solutions in the challenge exceeded performance of all previous state-of-the-art models for similar data.</w:t>
      </w:r>
      <w:r w:rsidR="00D56CCB">
        <w:rPr>
          <w:rFonts w:ascii="Arial" w:hAnsi="Arial" w:cs="Arial"/>
        </w:rPr>
        <w:t xml:space="preserve"> </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lastRenderedPageBreak/>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2"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3"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4"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5"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39092F22" w14:textId="7344AD62" w:rsidR="005B5C62" w:rsidRDefault="005B5C62"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CBC8090" w14:textId="77777777" w:rsidR="00002674" w:rsidRDefault="00002674"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lastRenderedPageBreak/>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7357C63B" w14:textId="67DB819A"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3025BCED"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MANUSCRIPT REVIEWS</w:t>
      </w:r>
      <w:r>
        <w:rPr>
          <w:rFonts w:ascii="Arial" w:hAnsi="Arial" w:cs="Arial"/>
          <w:b/>
        </w:rPr>
        <w:tab/>
      </w:r>
    </w:p>
    <w:p w14:paraId="44762E39" w14:textId="77777777" w:rsidR="00DD1CF3" w:rsidRPr="00165ABB"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5ABDB1A1" w14:textId="14D0A0A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4E499A">
        <w:rPr>
          <w:rFonts w:ascii="Arial" w:hAnsi="Arial" w:cs="Arial"/>
        </w:rPr>
        <w:t>, Bioinformatics</w:t>
      </w:r>
      <w:r w:rsidR="00262F65">
        <w:rPr>
          <w:rFonts w:ascii="Arial" w:hAnsi="Arial" w:cs="Arial" w:hint="eastAsia"/>
          <w:lang w:eastAsia="ko-KR"/>
        </w:rPr>
        <w:t>,</w:t>
      </w:r>
      <w:r w:rsidR="00262F65">
        <w:rPr>
          <w:rFonts w:ascii="Arial" w:hAnsi="Arial" w:cs="Arial"/>
        </w:rPr>
        <w:t xml:space="preserve"> </w:t>
      </w:r>
      <w:r w:rsidR="005C6E3C">
        <w:rPr>
          <w:rFonts w:ascii="Arial" w:hAnsi="Arial" w:cs="Arial"/>
        </w:rPr>
        <w:t>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4E499A">
        <w:rPr>
          <w:rFonts w:ascii="Arial" w:hAnsi="Arial" w:cs="Arial"/>
          <w:lang w:eastAsia="ko-KR"/>
        </w:rPr>
        <w:t xml:space="preserve">, </w:t>
      </w:r>
      <w:r w:rsidR="004E499A" w:rsidRPr="00262F65">
        <w:rPr>
          <w:rFonts w:ascii="Arial" w:hAnsi="Arial" w:cs="Arial"/>
        </w:rPr>
        <w:t>IEEE International Conference on Acoustics, Speech and Signal Processing</w:t>
      </w:r>
      <w:r w:rsidR="004E499A">
        <w:rPr>
          <w:rFonts w:ascii="Arial" w:hAnsi="Arial" w:cs="Arial"/>
        </w:rPr>
        <w:t xml:space="preserve"> </w:t>
      </w:r>
      <w:r w:rsidR="004E499A">
        <w:rPr>
          <w:rFonts w:ascii="Arial" w:hAnsi="Arial" w:cs="Arial" w:hint="eastAsia"/>
          <w:lang w:eastAsia="ko-KR"/>
        </w:rPr>
        <w:t>(ICASSP</w:t>
      </w:r>
      <w:r w:rsidR="004E499A">
        <w:rPr>
          <w:rFonts w:ascii="Arial" w:hAnsi="Arial" w:cs="Arial"/>
          <w:lang w:eastAsia="ko-KR"/>
        </w:rPr>
        <w:t xml:space="preserve"> 2025</w:t>
      </w:r>
      <w:r w:rsidR="004E499A">
        <w:rPr>
          <w:rFonts w:ascii="Arial" w:hAnsi="Arial" w:cs="Arial" w:hint="eastAsia"/>
          <w:lang w:eastAsia="ko-KR"/>
        </w:rPr>
        <w:t>)</w:t>
      </w:r>
      <w:r w:rsidR="00973EF6">
        <w:rPr>
          <w:rFonts w:ascii="Arial" w:hAnsi="Arial" w:cs="Arial"/>
          <w:lang w:eastAsia="ko-KR"/>
        </w:rPr>
        <w:t xml:space="preserve"> </w:t>
      </w:r>
    </w:p>
    <w:sectPr w:rsidR="00DD1CF3">
      <w:headerReference w:type="default" r:id="rId16"/>
      <w:headerReference w:type="first" r:id="rId17"/>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FB03C" w14:textId="77777777" w:rsidR="00762B74" w:rsidRDefault="00762B74">
      <w:r>
        <w:separator/>
      </w:r>
    </w:p>
  </w:endnote>
  <w:endnote w:type="continuationSeparator" w:id="0">
    <w:p w14:paraId="6D6A88BD" w14:textId="77777777" w:rsidR="00762B74" w:rsidRDefault="0076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C90FD" w14:textId="77777777" w:rsidR="00762B74" w:rsidRDefault="00762B74">
      <w:r>
        <w:separator/>
      </w:r>
    </w:p>
  </w:footnote>
  <w:footnote w:type="continuationSeparator" w:id="0">
    <w:p w14:paraId="4CCC9E9B" w14:textId="77777777" w:rsidR="00762B74" w:rsidRDefault="00762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33AF7284" w:rsidR="003F690D" w:rsidRDefault="003F690D">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B9255C">
      <w:rPr>
        <w:rStyle w:val="a7"/>
        <w:rFonts w:ascii="Palatino" w:hAnsi="Palatino"/>
        <w:noProof/>
      </w:rPr>
      <w:t>2</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51132A1F" w:rsidR="003F690D" w:rsidRDefault="003F690D">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741275">
      <w:rPr>
        <w:rFonts w:ascii="Palatino" w:hAnsi="Palatino"/>
        <w:noProof/>
      </w:rPr>
      <w:t>3 February 2025</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02674"/>
    <w:rsid w:val="00042BE0"/>
    <w:rsid w:val="00051728"/>
    <w:rsid w:val="000911FC"/>
    <w:rsid w:val="0009313D"/>
    <w:rsid w:val="000E4ED8"/>
    <w:rsid w:val="00114291"/>
    <w:rsid w:val="00125001"/>
    <w:rsid w:val="00165ABB"/>
    <w:rsid w:val="0017714B"/>
    <w:rsid w:val="001A1ABA"/>
    <w:rsid w:val="001A4531"/>
    <w:rsid w:val="001A539E"/>
    <w:rsid w:val="001B2366"/>
    <w:rsid w:val="001D2C09"/>
    <w:rsid w:val="001E2898"/>
    <w:rsid w:val="002147DA"/>
    <w:rsid w:val="00220A87"/>
    <w:rsid w:val="00224FC9"/>
    <w:rsid w:val="0022513B"/>
    <w:rsid w:val="0024331B"/>
    <w:rsid w:val="00262F65"/>
    <w:rsid w:val="002D4C2E"/>
    <w:rsid w:val="002D7499"/>
    <w:rsid w:val="002F1381"/>
    <w:rsid w:val="002F612F"/>
    <w:rsid w:val="003566AF"/>
    <w:rsid w:val="003776E4"/>
    <w:rsid w:val="00390506"/>
    <w:rsid w:val="003913AC"/>
    <w:rsid w:val="003A7663"/>
    <w:rsid w:val="003C18C7"/>
    <w:rsid w:val="003F690D"/>
    <w:rsid w:val="003F6E9B"/>
    <w:rsid w:val="00400573"/>
    <w:rsid w:val="00422481"/>
    <w:rsid w:val="00431F11"/>
    <w:rsid w:val="00440A82"/>
    <w:rsid w:val="004445DC"/>
    <w:rsid w:val="00456718"/>
    <w:rsid w:val="00480ED9"/>
    <w:rsid w:val="00483E45"/>
    <w:rsid w:val="00493454"/>
    <w:rsid w:val="004E499A"/>
    <w:rsid w:val="00540FCD"/>
    <w:rsid w:val="005A17C8"/>
    <w:rsid w:val="005B5C62"/>
    <w:rsid w:val="005C6E3C"/>
    <w:rsid w:val="00654842"/>
    <w:rsid w:val="00673C3D"/>
    <w:rsid w:val="006A21F7"/>
    <w:rsid w:val="006A4BFE"/>
    <w:rsid w:val="00722095"/>
    <w:rsid w:val="00740286"/>
    <w:rsid w:val="00741275"/>
    <w:rsid w:val="0076296B"/>
    <w:rsid w:val="00762B74"/>
    <w:rsid w:val="007B4F87"/>
    <w:rsid w:val="007C34F9"/>
    <w:rsid w:val="007D3652"/>
    <w:rsid w:val="007E057D"/>
    <w:rsid w:val="00801830"/>
    <w:rsid w:val="00833597"/>
    <w:rsid w:val="00844D16"/>
    <w:rsid w:val="00865255"/>
    <w:rsid w:val="00866BBB"/>
    <w:rsid w:val="0087590F"/>
    <w:rsid w:val="008808B2"/>
    <w:rsid w:val="008939A4"/>
    <w:rsid w:val="008C1AE2"/>
    <w:rsid w:val="008D1A23"/>
    <w:rsid w:val="008D6039"/>
    <w:rsid w:val="00915AE1"/>
    <w:rsid w:val="00973EF6"/>
    <w:rsid w:val="009915B5"/>
    <w:rsid w:val="009953BE"/>
    <w:rsid w:val="009C3A66"/>
    <w:rsid w:val="009C508D"/>
    <w:rsid w:val="00A109F6"/>
    <w:rsid w:val="00A137DE"/>
    <w:rsid w:val="00A40992"/>
    <w:rsid w:val="00A4135D"/>
    <w:rsid w:val="00A4733B"/>
    <w:rsid w:val="00A55CD1"/>
    <w:rsid w:val="00A9054C"/>
    <w:rsid w:val="00B004B7"/>
    <w:rsid w:val="00B11281"/>
    <w:rsid w:val="00B3290A"/>
    <w:rsid w:val="00B77D35"/>
    <w:rsid w:val="00B80130"/>
    <w:rsid w:val="00B9255C"/>
    <w:rsid w:val="00BB4621"/>
    <w:rsid w:val="00C06CD3"/>
    <w:rsid w:val="00C667F2"/>
    <w:rsid w:val="00C90BFE"/>
    <w:rsid w:val="00CB4673"/>
    <w:rsid w:val="00CB65DC"/>
    <w:rsid w:val="00D234F2"/>
    <w:rsid w:val="00D26955"/>
    <w:rsid w:val="00D4384D"/>
    <w:rsid w:val="00D55590"/>
    <w:rsid w:val="00D56CCB"/>
    <w:rsid w:val="00D62846"/>
    <w:rsid w:val="00D842A3"/>
    <w:rsid w:val="00DD1CF3"/>
    <w:rsid w:val="00DF3CE0"/>
    <w:rsid w:val="00E100CB"/>
    <w:rsid w:val="00E75256"/>
    <w:rsid w:val="00E8020F"/>
    <w:rsid w:val="00E8419D"/>
    <w:rsid w:val="00EA7AA4"/>
    <w:rsid w:val="00EC6E12"/>
    <w:rsid w:val="00EC7649"/>
    <w:rsid w:val="00ED54F6"/>
    <w:rsid w:val="00EE0109"/>
    <w:rsid w:val="00EE019C"/>
    <w:rsid w:val="00EF15FC"/>
    <w:rsid w:val="00F2108A"/>
    <w:rsid w:val="00F24E8F"/>
    <w:rsid w:val="00F322D8"/>
    <w:rsid w:val="00F850BD"/>
    <w:rsid w:val="00F90EE1"/>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 w:type="table" w:styleId="ab">
    <w:name w:val="Table Grid"/>
    <w:basedOn w:val="a1"/>
    <w:rsid w:val="005A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2450">
      <w:bodyDiv w:val="1"/>
      <w:marLeft w:val="0"/>
      <w:marRight w:val="0"/>
      <w:marTop w:val="0"/>
      <w:marBottom w:val="0"/>
      <w:divBdr>
        <w:top w:val="none" w:sz="0" w:space="0" w:color="auto"/>
        <w:left w:val="none" w:sz="0" w:space="0" w:color="auto"/>
        <w:bottom w:val="none" w:sz="0" w:space="0" w:color="auto"/>
        <w:right w:val="none" w:sz="0" w:space="0" w:color="auto"/>
      </w:divBdr>
      <w:divsChild>
        <w:div w:id="2114741732">
          <w:marLeft w:val="0"/>
          <w:marRight w:val="0"/>
          <w:marTop w:val="0"/>
          <w:marBottom w:val="0"/>
          <w:divBdr>
            <w:top w:val="none" w:sz="0" w:space="0" w:color="auto"/>
            <w:left w:val="none" w:sz="0" w:space="0" w:color="auto"/>
            <w:bottom w:val="none" w:sz="0" w:space="0" w:color="auto"/>
            <w:right w:val="none" w:sz="0" w:space="0" w:color="auto"/>
          </w:divBdr>
          <w:divsChild>
            <w:div w:id="1133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 w:id="1411153409">
      <w:bodyDiv w:val="1"/>
      <w:marLeft w:val="0"/>
      <w:marRight w:val="0"/>
      <w:marTop w:val="0"/>
      <w:marBottom w:val="0"/>
      <w:divBdr>
        <w:top w:val="none" w:sz="0" w:space="0" w:color="auto"/>
        <w:left w:val="none" w:sz="0" w:space="0" w:color="auto"/>
        <w:bottom w:val="none" w:sz="0" w:space="0" w:color="auto"/>
        <w:right w:val="none" w:sz="0" w:space="0" w:color="auto"/>
      </w:divBdr>
    </w:div>
    <w:div w:id="1474760526">
      <w:bodyDiv w:val="1"/>
      <w:marLeft w:val="0"/>
      <w:marRight w:val="0"/>
      <w:marTop w:val="0"/>
      <w:marBottom w:val="0"/>
      <w:divBdr>
        <w:top w:val="none" w:sz="0" w:space="0" w:color="auto"/>
        <w:left w:val="none" w:sz="0" w:space="0" w:color="auto"/>
        <w:bottom w:val="none" w:sz="0" w:space="0" w:color="auto"/>
        <w:right w:val="none" w:sz="0" w:space="0" w:color="auto"/>
      </w:divBdr>
      <w:divsChild>
        <w:div w:id="1206797245">
          <w:marLeft w:val="0"/>
          <w:marRight w:val="0"/>
          <w:marTop w:val="0"/>
          <w:marBottom w:val="0"/>
          <w:divBdr>
            <w:top w:val="none" w:sz="0" w:space="0" w:color="auto"/>
            <w:left w:val="none" w:sz="0" w:space="0" w:color="auto"/>
            <w:bottom w:val="none" w:sz="0" w:space="0" w:color="auto"/>
            <w:right w:val="none" w:sz="0" w:space="0" w:color="auto"/>
          </w:divBdr>
          <w:divsChild>
            <w:div w:id="44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wak2@cau.ac.kr" TargetMode="External"/><Relationship Id="rId13" Type="http://schemas.openxmlformats.org/officeDocument/2006/relationships/hyperlink" Target="http://github.com/ikwak2/funqt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aSPU/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srep/" TargetMode="External"/><Relationship Id="rId5" Type="http://schemas.openxmlformats.org/officeDocument/2006/relationships/webSettings" Target="webSettings.xml"/><Relationship Id="rId15" Type="http://schemas.openxmlformats.org/officeDocument/2006/relationships/hyperlink" Target="http://github.com/ikwak2/APCP" TargetMode="External"/><Relationship Id="rId10" Type="http://schemas.openxmlformats.org/officeDocument/2006/relationships/hyperlink" Target="https://bmcbioinformatics.biomedcentr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kwak2.github.io/" TargetMode="External"/><Relationship Id="rId14" Type="http://schemas.openxmlformats.org/officeDocument/2006/relationships/hyperlink" Target="http://github.com/kbroman/x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369C-9E60-4567-A220-380C9F0C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3138</Words>
  <Characters>18109</Characters>
  <Application>Microsoft Office Word</Application>
  <DocSecurity>0</DocSecurity>
  <Lines>421</Lines>
  <Paragraphs>168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2025-02-03T02:18:00Z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