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ody>
    <w:p>
      <w:pPr>
        <w:rPr>
          <w:rFonts w:ascii="HP Simplified" w:hAnsi="HP Simplified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shd w:val="clear" w:color="auto" w:fill="FFFFFF"/>
        </w:rPr>
      </w:pPr>
      <w:r>
        <w:rPr>
          <w:rFonts w:ascii="HP Simplified" w:hAnsi="HP Simplified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shd w:val="clear" w:color="auto" w:fill="FFFFFF"/>
        </w:rPr>
        <w:t>HP ZHAN 66 PRO G1 NOTEBOOK PC</w:t>
      </w:r>
    </w:p>
    <w:p>
      <w:pPr>
        <w:rPr>
          <w:rFonts w:ascii="HP Simplified" w:hAnsi="HP Simplified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shd w:val="clear" w:color="auto" w:fill="FFFFFF"/>
        </w:rPr>
      </w:pPr>
    </w:p>
    <w:p>
      <w:pPr>
        <w:rPr>
          <w:rFonts w:ascii="HP Simplified" w:hAnsi="HP Simplified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shd w:val="clear" w:color="auto" w:fill="FFFFFF"/>
        </w:rPr>
      </w:pPr>
    </w:p>
    <w:tbl>
      <w:tblPr>
        <w:jc w:val="left"/>
        <w:tblW w:w="12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360"/>
        <w:gridCol w:w="8280"/>
      </w:tblGrid>
      <w:tr>
        <w:trPr>
          <w:trHeight w:val="348"/>
        </w:trPr>
        <w:tc>
          <w:tcPr>
            <w:tcW w:w="4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100" w:beforeAutospacing="1" w:after="100" w:afterAutospacing="1"/>
              <w:ind w:left="0"/>
              <w:rPr>
                <w:vanish w:val="0"/>
                <w:color w:val="000000"/>
                <w:sz w:val="28"/>
                <w:szCs w:val="28"/>
              </w:rPr>
            </w:pPr>
            <w:r>
              <w:rPr>
                <w:vanish w:val="0"/>
                <w:color w:val="000000"/>
                <w:sz w:val="28"/>
                <w:szCs w:val="28"/>
              </w:rPr>
              <w:t>SN</w:t>
            </w:r>
          </w:p>
        </w:tc>
        <w:tc>
          <w:tcPr>
            <w:tcW w:w="8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100" w:beforeAutospacing="1" w:after="100" w:afterAutospacing="1"/>
              <w:ind w:left="0"/>
              <w:rPr>
                <w:vanish w:val="0"/>
                <w:color w:val="000000"/>
                <w:sz w:val="28"/>
                <w:szCs w:val="28"/>
              </w:rPr>
            </w:pPr>
            <w:r>
              <w:rPr>
                <w:vanish w:val="0"/>
                <w:color w:val="000000"/>
                <w:sz w:val="28"/>
                <w:szCs w:val="28"/>
              </w:rPr>
              <w:t>5CD7500SXN</w:t>
            </w:r>
          </w:p>
        </w:tc>
      </w:tr>
      <w:tr>
        <w:trPr>
          <w:trHeight w:val="348"/>
        </w:trPr>
        <w:tc>
          <w:tcPr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100" w:beforeAutospacing="1" w:after="100" w:afterAutospacing="1"/>
              <w:ind w:left="0"/>
              <w:rPr>
                <w:vanish w:val="0"/>
                <w:color w:val="000000"/>
                <w:sz w:val="28"/>
                <w:szCs w:val="28"/>
              </w:rPr>
            </w:pPr>
            <w:r>
              <w:rPr>
                <w:vanish w:val="0"/>
                <w:color w:val="000000"/>
                <w:sz w:val="28"/>
                <w:szCs w:val="28"/>
              </w:rPr>
              <w:t>UUID</w:t>
            </w:r>
          </w:p>
        </w:tc>
        <w:tc>
          <w:tcPr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100" w:beforeAutospacing="1" w:after="100" w:afterAutospacing="1"/>
              <w:ind w:left="0"/>
              <w:rPr>
                <w:vanish w:val="0"/>
                <w:color w:val="000000"/>
                <w:sz w:val="28"/>
                <w:szCs w:val="28"/>
              </w:rPr>
            </w:pPr>
            <w:r>
              <w:rPr>
                <w:vanish w:val="0"/>
                <w:color w:val="000000"/>
                <w:sz w:val="28"/>
                <w:szCs w:val="28"/>
              </w:rPr>
              <w:t>0B371F13-679E-C551-E06D-53F976DF0D8B</w:t>
            </w:r>
          </w:p>
        </w:tc>
      </w:tr>
      <w:tr>
        <w:trPr>
          <w:trHeight w:val="348"/>
        </w:trPr>
        <w:tc>
          <w:tcPr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100" w:beforeAutospacing="1" w:after="100" w:afterAutospacing="1"/>
              <w:ind w:left="0"/>
              <w:rPr>
                <w:vanish w:val="0"/>
                <w:color w:val="000000"/>
                <w:sz w:val="28"/>
                <w:szCs w:val="28"/>
              </w:rPr>
            </w:pPr>
            <w:r>
              <w:rPr>
                <w:vanish w:val="0"/>
                <w:color w:val="000000"/>
                <w:sz w:val="28"/>
                <w:szCs w:val="28"/>
              </w:rPr>
              <w:t>主板CT号</w:t>
            </w:r>
          </w:p>
        </w:tc>
        <w:tc>
          <w:tcPr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100" w:beforeAutospacing="1" w:after="100" w:afterAutospacing="1"/>
              <w:ind w:left="0"/>
              <w:rPr>
                <w:vanish w:val="0"/>
                <w:color w:val="000000"/>
                <w:sz w:val="28"/>
                <w:szCs w:val="28"/>
              </w:rPr>
            </w:pPr>
            <w:r>
              <w:rPr>
                <w:vanish w:val="0"/>
                <w:color w:val="000000"/>
                <w:sz w:val="28"/>
                <w:szCs w:val="28"/>
              </w:rPr>
              <w:t> PGWZC018JA719F</w:t>
            </w:r>
          </w:p>
        </w:tc>
      </w:tr>
      <w:tr>
        <w:trPr>
          <w:trHeight w:val="348"/>
        </w:trPr>
        <w:tc>
          <w:tcPr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100" w:beforeAutospacing="1" w:after="100" w:afterAutospacing="1"/>
              <w:ind w:left="0"/>
              <w:rPr>
                <w:vanish w:val="0"/>
                <w:color w:val="000000"/>
                <w:sz w:val="28"/>
                <w:szCs w:val="28"/>
              </w:rPr>
            </w:pPr>
            <w:r>
              <w:rPr>
                <w:vanish w:val="0"/>
                <w:color w:val="000000"/>
                <w:sz w:val="28"/>
                <w:szCs w:val="28"/>
              </w:rPr>
              <w:t>主板当前Feature Byte信息</w:t>
            </w:r>
          </w:p>
        </w:tc>
        <w:tc>
          <w:tcPr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100" w:beforeAutospacing="1" w:after="100" w:afterAutospacing="1"/>
              <w:ind w:left="0"/>
              <w:rPr>
                <w:vanish w:val="0"/>
                <w:color w:val="000000"/>
                <w:sz w:val="28"/>
                <w:szCs w:val="28"/>
              </w:rPr>
            </w:pPr>
            <w:r>
              <w:rPr>
                <w:vanish w:val="0"/>
                <w:color w:val="000000"/>
                <w:sz w:val="28"/>
                <w:szCs w:val="28"/>
              </w:rPr>
              <w:t>6J6S6b7B7J7M7Q7W7m7s8wapaqatauawbUbhcAd7dUdXdpdqfggd.GN</w:t>
            </w:r>
          </w:p>
        </w:tc>
      </w:tr>
      <w:tr>
        <w:trPr>
          <w:trHeight w:val="348"/>
        </w:trPr>
        <w:tc>
          <w:tcPr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100" w:beforeAutospacing="1" w:after="100" w:afterAutospacing="1"/>
              <w:ind w:left="0"/>
              <w:rPr>
                <w:vanish w:val="0"/>
                <w:color w:val="000000"/>
                <w:sz w:val="28"/>
                <w:szCs w:val="28"/>
              </w:rPr>
            </w:pPr>
            <w:r>
              <w:rPr>
                <w:vanish w:val="0"/>
                <w:color w:val="000000"/>
                <w:sz w:val="28"/>
                <w:szCs w:val="28"/>
              </w:rPr>
              <w:t>BIOS 版本</w:t>
            </w:r>
          </w:p>
        </w:tc>
        <w:tc>
          <w:tcPr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100" w:beforeAutospacing="1" w:after="100" w:afterAutospacing="1"/>
              <w:ind w:left="0"/>
              <w:rPr>
                <w:vanish w:val="0"/>
                <w:color w:val="000000"/>
                <w:sz w:val="28"/>
                <w:szCs w:val="28"/>
              </w:rPr>
            </w:pPr>
            <w:r>
              <w:rPr>
                <w:vanish w:val="0"/>
                <w:color w:val="000000"/>
                <w:sz w:val="28"/>
                <w:szCs w:val="28"/>
              </w:rPr>
              <w:t>Q96 Ver.01.18.01 11/29/2021</w:t>
            </w:r>
          </w:p>
        </w:tc>
      </w:tr>
      <w:tr>
        <w:trPr>
          <w:trHeight w:val="348"/>
        </w:trPr>
        <w:tc>
          <w:tcPr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spacing w:before="100" w:beforeAutospacing="1" w:after="100" w:afterAutospacing="1"/>
              <w:ind w:left="0"/>
              <w:rPr>
                <w:vanish w:val="0"/>
                <w:color w:val="000000"/>
                <w:sz w:val="28"/>
                <w:szCs w:val="28"/>
              </w:rPr>
            </w:pPr>
            <w:r>
              <w:rPr>
                <w:vanish w:val="0"/>
                <w:color w:val="000000"/>
                <w:sz w:val="28"/>
                <w:szCs w:val="28"/>
              </w:rPr>
              <w:t>Product Number</w:t>
            </w:r>
          </w:p>
        </w:tc>
        <w:tc>
          <w:tcPr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00" w:beforeAutospacing="1" w:after="280" w:afterAutospacing="0"/>
              <w:ind w:left="0"/>
              <w:rPr>
                <w:vanish w:val="0"/>
              </w:rPr>
            </w:pPr>
            <w:r>
              <w:rPr>
                <w:vanish w:val="0"/>
                <w:color w:val="000000"/>
                <w:sz w:val="28"/>
                <w:szCs w:val="28"/>
              </w:rPr>
              <w:t>3FV32PC</w:t>
            </w:r>
          </w:p>
        </w:tc>
      </w:tr>
    </w:tbl>
    <w:p/>
    <w:tbl>
      <w:tblPr>
        <w:jc w:val="left"/>
        <w:tblW w:w="12870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  <w:insideH w:val="outset" w:sz="6" w:space="0" w:color="auto"/>
          <w:insideV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12870"/>
      </w:tblGrid>
      <w:tr>
        <w:tc>
          <w:tcPr>
            <w:tcW w:w="12870" w:type="dxa"/>
            <w:tcBorders>
              <w:top w:val="single" w:sz="12" w:space="0" w:color="CCCCCC"/>
              <w:left w:val="single" w:sz="12" w:space="0" w:color="CCCCCC"/>
              <w:bottom w:val="single" w:sz="4" w:space="0" w:color="CCCCCC"/>
              <w:right w:val="single" w:sz="6" w:space="0" w:color="CCCCCC"/>
              <w:tl2br w:val="nil"/>
              <w:tr2bl w:val="nil"/>
            </w:tcBorders>
            <w:shd w:val="clear" w:color="auto" w:fill="FFFFFF"/>
            <w:tcMar>
              <w:top w:w="40" w:type="dxa"/>
              <w:left w:w="100" w:type="dxa"/>
              <w:bottom w:w="0" w:type="dxa"/>
              <w:right w:w="0" w:type="dxa"/>
            </w:tcMar>
          </w:tcPr>
          <w:p>
            <w:pPr>
              <w:spacing w:before="0" w:beforeAutospacing="0" w:after="0" w:afterAutospacing="0" w:line="269" w:lineRule="atLeast"/>
              <w:ind w:left="0" w:right="0"/>
              <w:jc w:val="left"/>
              <w:textAlignment w:val="top"/>
              <w:rPr>
                <w:rFonts w:ascii="HP Simplified" w:hAnsi="HP Simplified"/>
                <w:b w:val="0"/>
                <w:bCs w:val="0"/>
                <w:i w:val="0"/>
                <w:iCs w:val="0"/>
                <w:caps w:val="0"/>
                <w:smallCaps w:val="0"/>
                <w:vanish w:val="0"/>
                <w:color w:val="000000"/>
                <w:spacing w:val="0"/>
                <w:sz w:val="18"/>
                <w:szCs w:val="18"/>
              </w:rPr>
            </w:pPr>
            <w:r>
              <w:rPr>
                <w:rFonts w:ascii="HP Simplified" w:hAnsi="HP Simplified"/>
                <w:b w:val="0"/>
                <w:bCs w:val="0"/>
                <w:i w:val="0"/>
                <w:iCs w:val="0"/>
                <w:caps w:val="0"/>
                <w:smallCaps w:val="0"/>
                <w:vanish w:val="0"/>
                <w:color w:val="000000"/>
                <w:spacing w:val="0"/>
                <w:sz w:val="18"/>
                <w:szCs w:val="18"/>
              </w:rPr>
              <w:br/>
              <w:t>6J6S6b7B7J7M7Q7W7m7s8wapaqatauawbUbhcAd7</w:t>
            </w:r>
          </w:p>
        </w:tc>
      </w:tr>
      <w:tr>
        <w:tc>
          <w:tcPr>
            <w:tcW w:w="12870" w:type="dxa"/>
            <w:tcBorders>
              <w:top w:val="single" w:sz="12" w:space="0" w:color="CCCCCC"/>
              <w:left w:val="single" w:sz="12" w:space="0" w:color="CCCCCC"/>
              <w:bottom w:val="single" w:sz="4" w:space="0" w:color="CCCCCC"/>
              <w:right w:val="single" w:sz="6" w:space="0" w:color="CCCCCC"/>
              <w:tl2br w:val="nil"/>
              <w:tr2bl w:val="nil"/>
            </w:tcBorders>
            <w:shd w:val="clear" w:color="auto" w:fill="FFFFFF"/>
            <w:tcMar>
              <w:top w:w="40" w:type="dxa"/>
              <w:left w:w="100" w:type="dxa"/>
              <w:bottom w:w="0" w:type="dxa"/>
              <w:right w:w="0" w:type="dxa"/>
            </w:tcMar>
          </w:tcPr>
          <w:p>
            <w:pPr>
              <w:spacing w:before="0" w:beforeAutospacing="0" w:after="0" w:afterAutospacing="0" w:line="269" w:lineRule="atLeast"/>
              <w:ind w:left="0" w:right="0"/>
              <w:jc w:val="left"/>
              <w:textAlignment w:val="top"/>
              <w:rPr>
                <w:rFonts w:ascii="HP Simplified" w:hAnsi="HP Simplified"/>
                <w:b w:val="0"/>
                <w:bCs w:val="0"/>
                <w:i w:val="0"/>
                <w:iCs w:val="0"/>
                <w:caps w:val="0"/>
                <w:smallCaps w:val="0"/>
                <w:vanish w:val="0"/>
                <w:color w:val="000000"/>
                <w:spacing w:val="0"/>
                <w:sz w:val="18"/>
                <w:szCs w:val="18"/>
              </w:rPr>
            </w:pPr>
            <w:r>
              <w:rPr>
                <w:rFonts w:ascii="HP Simplified" w:hAnsi="HP Simplified"/>
                <w:b w:val="0"/>
                <w:bCs w:val="0"/>
                <w:i w:val="0"/>
                <w:iCs w:val="0"/>
                <w:caps w:val="0"/>
                <w:smallCaps w:val="0"/>
                <w:vanish w:val="0"/>
                <w:color w:val="000000"/>
                <w:spacing w:val="0"/>
                <w:sz w:val="18"/>
                <w:szCs w:val="18"/>
              </w:rPr>
              <w:br/>
              <w:t>dUdXdpdqfggd.GN</w:t>
            </w:r>
          </w:p>
        </w:tc>
      </w:tr>
    </w:tbl>
    <w:p/>
    <w:p>
      <w:pPr>
        <w:rPr>
          <w:rFonts w:ascii="HP Simplified" w:hAnsi="HP Simplified"/>
          <w:b w:val="0"/>
          <w:bCs w:val="0"/>
          <w:i w:val="0"/>
          <w:iCs w:val="0"/>
          <w:caps w:val="0"/>
          <w:small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ascii="HP Simplified" w:hAnsi="HP Simplified"/>
          <w:b w:val="0"/>
          <w:bCs w:val="0"/>
          <w:i w:val="0"/>
          <w:iCs w:val="0"/>
          <w:caps w:val="0"/>
          <w:smallCaps w:val="0"/>
          <w:color w:val="000000"/>
          <w:spacing w:val="0"/>
          <w:sz w:val="18"/>
          <w:szCs w:val="18"/>
          <w:shd w:val="clear" w:color="auto" w:fill="FFFFFF"/>
        </w:rPr>
        <w:t>BID=17WWRJBT601#SAB2#DAB2</w:t>
      </w:r>
    </w:p>
    <w:p>
      <w:pPr>
        <w:rPr>
          <w:rFonts w:ascii="HP Simplified" w:hAnsi="HP Simplified"/>
          <w:b w:val="0"/>
          <w:bCs w:val="0"/>
          <w:i w:val="0"/>
          <w:iCs w:val="0"/>
          <w:caps w:val="0"/>
          <w:smallCaps w:val="0"/>
          <w:color w:val="000000"/>
          <w:spacing w:val="0"/>
          <w:sz w:val="18"/>
          <w:szCs w:val="18"/>
          <w:shd w:val="clear" w:color="auto" w:fill="FFFFFF"/>
        </w:rPr>
      </w:pPr>
    </w:p>
    <w:p>
      <w:bookmarkStart w:id="0" w:name="_GoBack"/>
      <w:bookmarkEnd w:id="0"/>
    </w:p>
    <w:p/>
    <w:p>
      <w:pPr>
        <w:spacing w:before="100" w:beforeAutospacing="1" w:after="100" w:afterAutospacing="1"/>
        <w:rPr>
          <w:rFonts w:ascii="微软雅黑" w:eastAsia="微软雅黑" w:hint="eastAsia"/>
          <w:sz w:val="21"/>
          <w:szCs w:val="21"/>
        </w:rPr>
      </w:pPr>
      <w:r>
        <w:rPr>
          <w:rFonts w:ascii="微软雅黑" w:eastAsia="微软雅黑" w:hint="eastAsia"/>
          <w:sz w:val="22"/>
          <w:szCs w:val="22"/>
        </w:rPr>
        <w:t>Hi, ASC</w:t>
      </w:r>
    </w:p>
    <w:p>
      <w:pPr>
        <w:spacing w:before="100" w:beforeAutospacing="1" w:after="100" w:afterAutospacing="1"/>
        <w:rPr>
          <w:rFonts w:ascii="微软雅黑" w:eastAsia="微软雅黑" w:hint="eastAsia"/>
          <w:color w:val="FF0000"/>
          <w:sz w:val="22"/>
          <w:szCs w:val="22"/>
        </w:rPr>
      </w:pPr>
      <w:r>
        <w:rPr>
          <w:rFonts w:ascii="微软雅黑" w:eastAsia="微软雅黑" w:hint="eastAsia"/>
          <w:sz w:val="22"/>
          <w:szCs w:val="22"/>
        </w:rPr>
        <w:t>请在7天内完成TPM解锁，如果遇到无法解锁等技术问题，请按照ASC流程</w:t>
      </w:r>
      <w:r>
        <w:rPr>
          <w:rFonts w:ascii="微软雅黑" w:eastAsia="微软雅黑" w:hint="eastAsia"/>
          <w:sz w:val="22"/>
          <w:szCs w:val="22"/>
          <w:highlight w:val="yellow"/>
        </w:rPr>
        <w:t>联系总控</w:t>
      </w:r>
      <w:r>
        <w:rPr>
          <w:rFonts w:ascii="微软雅黑" w:eastAsia="微软雅黑" w:hint="eastAsia"/>
          <w:sz w:val="22"/>
          <w:szCs w:val="22"/>
        </w:rPr>
        <w:t>，此公邮不支持技术咨询。谢谢！</w:t>
      </w:r>
    </w:p>
    <w:p>
      <w:pPr>
        <w:spacing w:before="100" w:beforeAutospacing="1" w:after="100" w:afterAutospacing="1"/>
        <w:rPr>
          <w:rFonts w:ascii="微软雅黑" w:eastAsia="微软雅黑" w:hint="eastAsia"/>
          <w:color w:val="0070C0"/>
          <w:sz w:val="22"/>
          <w:szCs w:val="22"/>
        </w:rPr>
      </w:pPr>
      <w:r>
        <w:rPr>
          <w:rFonts w:ascii="微软雅黑" w:eastAsia="微软雅黑" w:hint="eastAsia"/>
          <w:color w:val="0070C0"/>
          <w:sz w:val="22"/>
          <w:szCs w:val="22"/>
        </w:rPr>
        <w:t>新的FeatureByte:</w:t>
      </w:r>
      <w:r>
        <w:rPr>
          <w:rFonts w:ascii="Calibri" w:hAnsi="Calibri"/>
          <w:color w:val="0070C0"/>
          <w:sz w:val="22"/>
          <w:szCs w:val="22"/>
        </w:rPr>
        <w:t>6J6S6b7B7J7M7Q7W7m7sapaqatauawbUbhcAd7dUdXdpdqfggd.h5.MM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both"/>
        <w:rPr>
          <w:rFonts w:ascii="Calibri" w:hAnsi="Calibri"/>
          <w:vanish w:val="0"/>
          <w:sz w:val="21"/>
          <w:szCs w:val="21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beforeAutospacing="1" w:after="100" w:afterAutospacing="1"/>
        <w:jc w:val="both"/>
        <w:rPr>
          <w:rFonts w:ascii="Calibri" w:hAnsi="Calibri"/>
          <w:vanish w:val="0"/>
          <w:sz w:val="21"/>
          <w:szCs w:val="21"/>
        </w:rPr>
      </w:pPr>
    </w:p>
    <w:p/>
    <w:sectPr>
      <w:pgSz w:w="11907" w:h="16839"/>
      <w:pgMar w:top="1440" w:right="1800" w:bottom="1440" w:left="1800" w:header="851" w:footer="992" w:gutter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HP Simplified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微软雅黑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xi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黑体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efaultTabStop w:val="420"/>
  <w:drawingGridHorizontalSpacing w:val="18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doNotUseIndentAsNumberingTabStop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left"/>
    </w:pPr>
    <w:rPr>
      <w:rFonts w:ascii="宋体" w:eastAsia="宋体"/>
      <w:kern w:val="2"/>
      <w:sz w:val="24"/>
      <w:szCs w:val="21"/>
      <w:lang w:val="en-US" w:eastAsia="zh-CN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黑体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样式1"/>
    <w:basedOn w:val="0"/>
    <w:rPr>
      <w:b/>
      <w:color w:val="538135"/>
      <w:sz w:val="2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</TotalTime>
  <Application>Yozo_Office27021597764231179</Application>
  <Pages>1</Pages>
  <Words>92</Words>
  <Characters>427</Characters>
  <Lines>33</Lines>
  <Paragraphs>19</Paragraphs>
  <CharactersWithSpaces>442</CharactersWithSpaces>
  <Company>Yozosoft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User274</dc:creator>
  <cp:lastModifiedBy>ikwen</cp:lastModifiedBy>
  <cp:revision>1</cp:revision>
  <dcterms:created xsi:type="dcterms:W3CDTF">2020-04-21T07:34:00Z</dcterms:created>
  <dcterms:modified xsi:type="dcterms:W3CDTF">2021-12-21T03:39:21Z</dcterms:modified>
</cp:coreProperties>
</file>