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legreya" w:cs="Alegreya" w:eastAsia="Alegreya" w:hAnsi="Alegreya"/>
          <w:sz w:val="52"/>
          <w:szCs w:val="52"/>
        </w:rPr>
      </w:pPr>
      <w:r w:rsidDel="00000000" w:rsidR="00000000" w:rsidRPr="00000000">
        <w:rPr>
          <w:rFonts w:ascii="Alegreya" w:cs="Alegreya" w:eastAsia="Alegreya" w:hAnsi="Alegreya"/>
          <w:sz w:val="52"/>
          <w:szCs w:val="52"/>
          <w:rtl w:val="0"/>
        </w:rPr>
        <w:t xml:space="preserve">Testing Feedback</w:t>
      </w:r>
    </w:p>
    <w:p w:rsidR="00000000" w:rsidDel="00000000" w:rsidP="00000000" w:rsidRDefault="00000000" w:rsidRPr="00000000" w14:paraId="00000001">
      <w:pPr>
        <w:contextualSpacing w:val="0"/>
        <w:rPr>
          <w:rFonts w:ascii="Alegreya" w:cs="Alegreya" w:eastAsia="Alegreya" w:hAnsi="Alegreya"/>
        </w:rPr>
      </w:pPr>
      <w:r w:rsidDel="00000000" w:rsidR="00000000" w:rsidRPr="00000000">
        <w:rPr>
          <w:rFonts w:ascii="Alegreya" w:cs="Alegreya" w:eastAsia="Alegreya" w:hAnsi="Alegreya"/>
          <w:rtl w:val="0"/>
        </w:rPr>
        <w:t xml:space="preserve"> </w:t>
      </w:r>
    </w:p>
    <w:p w:rsidR="00000000" w:rsidDel="00000000" w:rsidP="00000000" w:rsidRDefault="00000000" w:rsidRPr="00000000" w14:paraId="00000002">
      <w:pPr>
        <w:contextualSpacing w:val="0"/>
        <w:rPr>
          <w:rFonts w:ascii="Alegreya" w:cs="Alegreya" w:eastAsia="Alegreya" w:hAnsi="Alegreya"/>
        </w:rPr>
      </w:pPr>
      <w:r w:rsidDel="00000000" w:rsidR="00000000" w:rsidRPr="00000000">
        <w:rPr>
          <w:rFonts w:ascii="Alegreya" w:cs="Alegreya" w:eastAsia="Alegreya" w:hAnsi="Alegreya"/>
          <w:rtl w:val="0"/>
        </w:rPr>
        <w:t xml:space="preserve">I sat down with a few family and friends and playtested a beta version of our game with varying results.</w:t>
      </w:r>
    </w:p>
    <w:p w:rsidR="00000000" w:rsidDel="00000000" w:rsidP="00000000" w:rsidRDefault="00000000" w:rsidRPr="00000000" w14:paraId="00000003">
      <w:pPr>
        <w:contextualSpacing w:val="0"/>
        <w:rPr>
          <w:rFonts w:ascii="Alegreya" w:cs="Alegreya" w:eastAsia="Alegreya" w:hAnsi="Alegreya"/>
        </w:rPr>
      </w:pPr>
      <w:r w:rsidDel="00000000" w:rsidR="00000000" w:rsidRPr="00000000">
        <w:rPr>
          <w:rFonts w:ascii="Alegreya" w:cs="Alegreya" w:eastAsia="Alegreya" w:hAnsi="Alegreya"/>
          <w:rtl w:val="0"/>
        </w:rPr>
        <w:t xml:space="preserve"> </w:t>
      </w:r>
    </w:p>
    <w:p w:rsidR="00000000" w:rsidDel="00000000" w:rsidP="00000000" w:rsidRDefault="00000000" w:rsidRPr="00000000" w14:paraId="00000004">
      <w:pPr>
        <w:contextualSpacing w:val="0"/>
        <w:rPr>
          <w:rFonts w:ascii="Alegreya" w:cs="Alegreya" w:eastAsia="Alegreya" w:hAnsi="Alegreya"/>
          <w:b w:val="1"/>
          <w:color w:val="0000ff"/>
          <w:sz w:val="28"/>
          <w:szCs w:val="28"/>
        </w:rPr>
      </w:pPr>
      <w:r w:rsidDel="00000000" w:rsidR="00000000" w:rsidRPr="00000000">
        <w:rPr>
          <w:rFonts w:ascii="Alegreya" w:cs="Alegreya" w:eastAsia="Alegreya" w:hAnsi="Alegreya"/>
          <w:b w:val="1"/>
          <w:color w:val="0000ff"/>
          <w:sz w:val="28"/>
          <w:szCs w:val="28"/>
          <w:rtl w:val="0"/>
        </w:rPr>
        <w:t xml:space="preserve">Summary of the Feedback -</w:t>
      </w:r>
    </w:p>
    <w:p w:rsidR="00000000" w:rsidDel="00000000" w:rsidP="00000000" w:rsidRDefault="00000000" w:rsidRPr="00000000" w14:paraId="00000005">
      <w:pPr>
        <w:contextualSpacing w:val="0"/>
        <w:rPr>
          <w:rFonts w:ascii="Alegreya" w:cs="Alegreya" w:eastAsia="Alegreya" w:hAnsi="Alegreya"/>
        </w:rPr>
      </w:pPr>
      <w:r w:rsidDel="00000000" w:rsidR="00000000" w:rsidRPr="00000000">
        <w:rPr>
          <w:rFonts w:ascii="Alegreya" w:cs="Alegreya" w:eastAsia="Alegreya" w:hAnsi="Alegreya"/>
          <w:rtl w:val="0"/>
        </w:rPr>
        <w:t xml:space="preserve"> </w:t>
      </w:r>
    </w:p>
    <w:p w:rsidR="00000000" w:rsidDel="00000000" w:rsidP="00000000" w:rsidRDefault="00000000" w:rsidRPr="00000000" w14:paraId="00000006">
      <w:pPr>
        <w:contextualSpacing w:val="0"/>
        <w:rPr>
          <w:rFonts w:ascii="Alegreya" w:cs="Alegreya" w:eastAsia="Alegreya" w:hAnsi="Alegreya"/>
          <w:b w:val="1"/>
          <w:color w:val="0000ff"/>
          <w:sz w:val="28"/>
          <w:szCs w:val="28"/>
        </w:rPr>
      </w:pPr>
      <w:r w:rsidDel="00000000" w:rsidR="00000000" w:rsidRPr="00000000">
        <w:rPr>
          <w:rFonts w:ascii="Alegreya" w:cs="Alegreya" w:eastAsia="Alegreya" w:hAnsi="Alegreya"/>
          <w:b w:val="1"/>
          <w:color w:val="0000ff"/>
          <w:sz w:val="28"/>
          <w:szCs w:val="28"/>
          <w:rtl w:val="0"/>
        </w:rPr>
        <w:t xml:space="preserve">Pros:</w:t>
      </w:r>
    </w:p>
    <w:p w:rsidR="00000000" w:rsidDel="00000000" w:rsidP="00000000" w:rsidRDefault="00000000" w:rsidRPr="00000000" w14:paraId="00000007">
      <w:pPr>
        <w:ind w:left="1080" w:hanging="360"/>
        <w:contextualSpacing w:val="0"/>
        <w:rPr>
          <w:rFonts w:ascii="Alegreya" w:cs="Alegreya" w:eastAsia="Alegreya" w:hAnsi="Alegreya"/>
        </w:rPr>
      </w:pPr>
      <w:r w:rsidDel="00000000" w:rsidR="00000000" w:rsidRPr="00000000">
        <w:rPr>
          <w:rFonts w:ascii="Alegreya" w:cs="Alegreya" w:eastAsia="Alegreya" w:hAnsi="Alegreya"/>
          <w:rtl w:val="0"/>
        </w:rPr>
        <w:t xml:space="preserve">-          Pacing/ timing</w:t>
      </w:r>
    </w:p>
    <w:p w:rsidR="00000000" w:rsidDel="00000000" w:rsidP="00000000" w:rsidRDefault="00000000" w:rsidRPr="00000000" w14:paraId="00000008">
      <w:pPr>
        <w:ind w:left="1080" w:hanging="360"/>
        <w:contextualSpacing w:val="0"/>
        <w:rPr>
          <w:rFonts w:ascii="Alegreya" w:cs="Alegreya" w:eastAsia="Alegreya" w:hAnsi="Alegreya"/>
        </w:rPr>
      </w:pPr>
      <w:r w:rsidDel="00000000" w:rsidR="00000000" w:rsidRPr="00000000">
        <w:rPr>
          <w:rFonts w:ascii="Alegreya" w:cs="Alegreya" w:eastAsia="Alegreya" w:hAnsi="Alegreya"/>
          <w:rtl w:val="0"/>
        </w:rPr>
        <w:t xml:space="preserve">-          Mechanics were easy to pick up and play</w:t>
      </w:r>
    </w:p>
    <w:p w:rsidR="00000000" w:rsidDel="00000000" w:rsidP="00000000" w:rsidRDefault="00000000" w:rsidRPr="00000000" w14:paraId="00000009">
      <w:pPr>
        <w:contextualSpacing w:val="0"/>
        <w:rPr>
          <w:rFonts w:ascii="Alegreya" w:cs="Alegreya" w:eastAsia="Alegreya" w:hAnsi="Alegreya"/>
        </w:rPr>
      </w:pPr>
      <w:r w:rsidDel="00000000" w:rsidR="00000000" w:rsidRPr="00000000">
        <w:rPr>
          <w:rFonts w:ascii="Alegreya" w:cs="Alegreya" w:eastAsia="Alegreya" w:hAnsi="Alegreya"/>
          <w:rtl w:val="0"/>
        </w:rPr>
        <w:t xml:space="preserve"> </w:t>
      </w:r>
    </w:p>
    <w:p w:rsidR="00000000" w:rsidDel="00000000" w:rsidP="00000000" w:rsidRDefault="00000000" w:rsidRPr="00000000" w14:paraId="0000000A">
      <w:pPr>
        <w:contextualSpacing w:val="0"/>
        <w:rPr>
          <w:rFonts w:ascii="Alegreya" w:cs="Alegreya" w:eastAsia="Alegreya" w:hAnsi="Alegreya"/>
          <w:b w:val="1"/>
          <w:color w:val="0000ff"/>
          <w:sz w:val="28"/>
          <w:szCs w:val="28"/>
        </w:rPr>
      </w:pPr>
      <w:r w:rsidDel="00000000" w:rsidR="00000000" w:rsidRPr="00000000">
        <w:rPr>
          <w:rFonts w:ascii="Alegreya" w:cs="Alegreya" w:eastAsia="Alegreya" w:hAnsi="Alegreya"/>
          <w:b w:val="1"/>
          <w:color w:val="0000ff"/>
          <w:sz w:val="28"/>
          <w:szCs w:val="28"/>
          <w:rtl w:val="0"/>
        </w:rPr>
        <w:t xml:space="preserve">Cons:</w:t>
      </w:r>
    </w:p>
    <w:p w:rsidR="00000000" w:rsidDel="00000000" w:rsidP="00000000" w:rsidRDefault="00000000" w:rsidRPr="00000000" w14:paraId="0000000B">
      <w:pPr>
        <w:ind w:left="1080" w:hanging="360"/>
        <w:contextualSpacing w:val="0"/>
        <w:rPr>
          <w:rFonts w:ascii="Alegreya" w:cs="Alegreya" w:eastAsia="Alegreya" w:hAnsi="Alegreya"/>
        </w:rPr>
      </w:pPr>
      <w:r w:rsidDel="00000000" w:rsidR="00000000" w:rsidRPr="00000000">
        <w:rPr>
          <w:rFonts w:ascii="Alegreya" w:cs="Alegreya" w:eastAsia="Alegreya" w:hAnsi="Alegreya"/>
          <w:rtl w:val="0"/>
        </w:rPr>
        <w:t xml:space="preserve">-          Game didn’t explain itself  very straightforwardly.</w:t>
      </w:r>
    </w:p>
    <w:p w:rsidR="00000000" w:rsidDel="00000000" w:rsidP="00000000" w:rsidRDefault="00000000" w:rsidRPr="00000000" w14:paraId="0000000C">
      <w:pPr>
        <w:ind w:left="1080" w:hanging="360"/>
        <w:contextualSpacing w:val="0"/>
        <w:rPr>
          <w:rFonts w:ascii="Alegreya" w:cs="Alegreya" w:eastAsia="Alegreya" w:hAnsi="Alegreya"/>
        </w:rPr>
      </w:pPr>
      <w:r w:rsidDel="00000000" w:rsidR="00000000" w:rsidRPr="00000000">
        <w:rPr>
          <w:rFonts w:ascii="Alegreya" w:cs="Alegreya" w:eastAsia="Alegreya" w:hAnsi="Alegreya"/>
          <w:rtl w:val="0"/>
        </w:rPr>
        <w:t xml:space="preserve">-          AI to predictable</w:t>
      </w:r>
    </w:p>
    <w:p w:rsidR="00000000" w:rsidDel="00000000" w:rsidP="00000000" w:rsidRDefault="00000000" w:rsidRPr="00000000" w14:paraId="0000000D">
      <w:pPr>
        <w:contextualSpacing w:val="0"/>
        <w:rPr>
          <w:rFonts w:ascii="Alegreya" w:cs="Alegreya" w:eastAsia="Alegreya" w:hAnsi="Alegreya"/>
        </w:rPr>
      </w:pPr>
      <w:r w:rsidDel="00000000" w:rsidR="00000000" w:rsidRPr="00000000">
        <w:rPr>
          <w:rFonts w:ascii="Alegreya" w:cs="Alegreya" w:eastAsia="Alegreya" w:hAnsi="Alegreya"/>
          <w:rtl w:val="0"/>
        </w:rPr>
        <w:t xml:space="preserve"> </w:t>
      </w:r>
    </w:p>
    <w:p w:rsidR="00000000" w:rsidDel="00000000" w:rsidP="00000000" w:rsidRDefault="00000000" w:rsidRPr="00000000" w14:paraId="0000000E">
      <w:pPr>
        <w:contextualSpacing w:val="0"/>
        <w:rPr>
          <w:rFonts w:ascii="Alegreya" w:cs="Alegreya" w:eastAsia="Alegreya" w:hAnsi="Alegreya"/>
        </w:rPr>
      </w:pPr>
      <w:r w:rsidDel="00000000" w:rsidR="00000000" w:rsidRPr="00000000">
        <w:rPr>
          <w:rFonts w:ascii="Alegreya" w:cs="Alegreya" w:eastAsia="Alegreya" w:hAnsi="Alegreya"/>
          <w:rtl w:val="0"/>
        </w:rPr>
        <w:t xml:space="preserve">Overall people seemed to enjoy the game despite its randomness and some predictability. Having received feedback I went back to the team where we discussed ideas and concepts to improve the overall gameplay experience.</w:t>
      </w:r>
    </w:p>
    <w:p w:rsidR="00000000" w:rsidDel="00000000" w:rsidP="00000000" w:rsidRDefault="00000000" w:rsidRPr="00000000" w14:paraId="0000000F">
      <w:pPr>
        <w:contextualSpacing w:val="0"/>
        <w:rPr>
          <w:rFonts w:ascii="Alegreya" w:cs="Alegreya" w:eastAsia="Alegreya" w:hAnsi="Alegreya"/>
        </w:rPr>
      </w:pPr>
      <w:r w:rsidDel="00000000" w:rsidR="00000000" w:rsidRPr="00000000">
        <w:rPr>
          <w:rFonts w:ascii="Alegreya" w:cs="Alegreya" w:eastAsia="Alegreya" w:hAnsi="Alegreya"/>
          <w:rtl w:val="0"/>
        </w:rPr>
        <w:t xml:space="preserve"> </w:t>
      </w:r>
    </w:p>
    <w:p w:rsidR="00000000" w:rsidDel="00000000" w:rsidP="00000000" w:rsidRDefault="00000000" w:rsidRPr="00000000" w14:paraId="00000010">
      <w:pPr>
        <w:contextualSpacing w:val="0"/>
        <w:rPr>
          <w:rFonts w:ascii="Alegreya" w:cs="Alegreya" w:eastAsia="Alegreya" w:hAnsi="Alegreya"/>
          <w:b w:val="1"/>
          <w:color w:val="0000ff"/>
          <w:sz w:val="28"/>
          <w:szCs w:val="28"/>
        </w:rPr>
      </w:pPr>
      <w:r w:rsidDel="00000000" w:rsidR="00000000" w:rsidRPr="00000000">
        <w:rPr>
          <w:rFonts w:ascii="Alegreya" w:cs="Alegreya" w:eastAsia="Alegreya" w:hAnsi="Alegreya"/>
          <w:b w:val="1"/>
          <w:color w:val="0000ff"/>
          <w:sz w:val="28"/>
          <w:szCs w:val="28"/>
          <w:rtl w:val="0"/>
        </w:rPr>
        <w:t xml:space="preserve">Changes:</w:t>
      </w:r>
    </w:p>
    <w:p w:rsidR="00000000" w:rsidDel="00000000" w:rsidP="00000000" w:rsidRDefault="00000000" w:rsidRPr="00000000" w14:paraId="00000011">
      <w:pPr>
        <w:contextualSpacing w:val="0"/>
        <w:rPr>
          <w:rFonts w:ascii="Alegreya" w:cs="Alegreya" w:eastAsia="Alegreya" w:hAnsi="Alegreya"/>
          <w:b w:val="1"/>
          <w:color w:val="0000ff"/>
          <w:sz w:val="28"/>
          <w:szCs w:val="28"/>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Alegreya" w:cs="Alegreya" w:eastAsia="Alegreya" w:hAnsi="Alegreya"/>
        </w:rPr>
      </w:pPr>
      <w:r w:rsidDel="00000000" w:rsidR="00000000" w:rsidRPr="00000000">
        <w:rPr>
          <w:rFonts w:ascii="Alegreya" w:cs="Alegreya" w:eastAsia="Alegreya" w:hAnsi="Alegreya"/>
          <w:rtl w:val="0"/>
        </w:rPr>
        <w:t xml:space="preserve">Changed up the way the enemies traverse the map, to have the sense of unpredictability and challenge each play through</w:t>
      </w:r>
    </w:p>
    <w:p w:rsidR="00000000" w:rsidDel="00000000" w:rsidP="00000000" w:rsidRDefault="00000000" w:rsidRPr="00000000" w14:paraId="00000013">
      <w:pPr>
        <w:numPr>
          <w:ilvl w:val="0"/>
          <w:numId w:val="1"/>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Added brief instructions on how to approach and play the game.</w:t>
      </w:r>
    </w:p>
    <w:p w:rsidR="00000000" w:rsidDel="00000000" w:rsidP="00000000" w:rsidRDefault="00000000" w:rsidRPr="00000000" w14:paraId="00000014">
      <w:pPr>
        <w:numPr>
          <w:ilvl w:val="0"/>
          <w:numId w:val="1"/>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Expanded the map to offer new levels of challenge when continually pushing forward.</w:t>
      </w:r>
    </w:p>
    <w:p w:rsidR="00000000" w:rsidDel="00000000" w:rsidP="00000000" w:rsidRDefault="00000000" w:rsidRPr="00000000" w14:paraId="00000015">
      <w:pPr>
        <w:ind w:left="1080" w:hanging="360"/>
        <w:contextualSpacing w:val="0"/>
        <w:rPr>
          <w:rFonts w:ascii="Alegreya" w:cs="Alegreya" w:eastAsia="Alegreya" w:hAnsi="Alegreya"/>
        </w:rPr>
      </w:pPr>
      <w:r w:rsidDel="00000000" w:rsidR="00000000" w:rsidRPr="00000000">
        <w:rPr>
          <w:rtl w:val="0"/>
        </w:rPr>
      </w:r>
    </w:p>
    <w:p w:rsidR="00000000" w:rsidDel="00000000" w:rsidP="00000000" w:rsidRDefault="00000000" w:rsidRPr="00000000" w14:paraId="00000016">
      <w:pPr>
        <w:contextualSpacing w:val="0"/>
        <w:rPr>
          <w:rFonts w:ascii="Alegreya" w:cs="Alegreya" w:eastAsia="Alegreya" w:hAnsi="Alegreya"/>
        </w:rPr>
      </w:pPr>
      <w:r w:rsidDel="00000000" w:rsidR="00000000" w:rsidRPr="00000000">
        <w:rPr>
          <w:rFonts w:ascii="Alegreya" w:cs="Alegreya" w:eastAsia="Alegreya" w:hAnsi="Alegreya"/>
          <w:rtl w:val="0"/>
        </w:rPr>
        <w:t xml:space="preserve"> </w:t>
      </w:r>
    </w:p>
    <w:p w:rsidR="00000000" w:rsidDel="00000000" w:rsidP="00000000" w:rsidRDefault="00000000" w:rsidRPr="00000000" w14:paraId="00000017">
      <w:pPr>
        <w:contextualSpacing w:val="0"/>
        <w:rPr>
          <w:rFonts w:ascii="Alegreya" w:cs="Alegreya" w:eastAsia="Alegreya" w:hAnsi="Alegreya"/>
          <w:b w:val="1"/>
          <w:color w:val="0000ff"/>
          <w:sz w:val="28"/>
          <w:szCs w:val="28"/>
        </w:rPr>
      </w:pPr>
      <w:r w:rsidDel="00000000" w:rsidR="00000000" w:rsidRPr="00000000">
        <w:rPr>
          <w:rFonts w:ascii="Alegreya" w:cs="Alegreya" w:eastAsia="Alegreya" w:hAnsi="Alegreya"/>
          <w:b w:val="1"/>
          <w:color w:val="0000ff"/>
          <w:sz w:val="28"/>
          <w:szCs w:val="28"/>
          <w:rtl w:val="0"/>
        </w:rPr>
        <w:t xml:space="preserve">Feedback post changes -</w:t>
      </w:r>
    </w:p>
    <w:p w:rsidR="00000000" w:rsidDel="00000000" w:rsidP="00000000" w:rsidRDefault="00000000" w:rsidRPr="00000000" w14:paraId="00000018">
      <w:pP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 </w:t>
      </w:r>
    </w:p>
    <w:p w:rsidR="00000000" w:rsidDel="00000000" w:rsidP="00000000" w:rsidRDefault="00000000" w:rsidRPr="00000000" w14:paraId="00000019">
      <w:pPr>
        <w:contextualSpacing w:val="0"/>
        <w:rPr>
          <w:rFonts w:ascii="Alegreya" w:cs="Alegreya" w:eastAsia="Alegreya" w:hAnsi="Alegreya"/>
          <w:b w:val="1"/>
          <w:color w:val="0000ff"/>
          <w:sz w:val="28"/>
          <w:szCs w:val="28"/>
        </w:rPr>
      </w:pPr>
      <w:r w:rsidDel="00000000" w:rsidR="00000000" w:rsidRPr="00000000">
        <w:rPr>
          <w:rFonts w:ascii="Alegreya" w:cs="Alegreya" w:eastAsia="Alegreya" w:hAnsi="Alegreya"/>
          <w:b w:val="1"/>
          <w:color w:val="0000ff"/>
          <w:sz w:val="28"/>
          <w:szCs w:val="28"/>
          <w:rtl w:val="0"/>
        </w:rPr>
        <w:t xml:space="preserve">Pros:</w:t>
      </w:r>
    </w:p>
    <w:p w:rsidR="00000000" w:rsidDel="00000000" w:rsidP="00000000" w:rsidRDefault="00000000" w:rsidRPr="00000000" w14:paraId="0000001A">
      <w:pPr>
        <w:ind w:left="1080" w:hanging="360"/>
        <w:contextualSpacing w:val="0"/>
        <w:rPr>
          <w:rFonts w:ascii="Alegreya" w:cs="Alegreya" w:eastAsia="Alegreya" w:hAnsi="Alegreya"/>
        </w:rPr>
      </w:pPr>
      <w:r w:rsidDel="00000000" w:rsidR="00000000" w:rsidRPr="00000000">
        <w:rPr>
          <w:rFonts w:ascii="Alegreya" w:cs="Alegreya" w:eastAsia="Alegreya" w:hAnsi="Alegreya"/>
          <w:rtl w:val="0"/>
        </w:rPr>
        <w:t xml:space="preserve">-          Game felt challenging but achievable</w:t>
      </w:r>
    </w:p>
    <w:p w:rsidR="00000000" w:rsidDel="00000000" w:rsidP="00000000" w:rsidRDefault="00000000" w:rsidRPr="00000000" w14:paraId="0000001B">
      <w:pPr>
        <w:ind w:left="1080" w:hanging="360"/>
        <w:contextualSpacing w:val="0"/>
        <w:rPr>
          <w:rFonts w:ascii="Alegreya" w:cs="Alegreya" w:eastAsia="Alegreya" w:hAnsi="Alegreya"/>
        </w:rPr>
      </w:pPr>
      <w:r w:rsidDel="00000000" w:rsidR="00000000" w:rsidRPr="00000000">
        <w:rPr>
          <w:rFonts w:ascii="Alegreya" w:cs="Alegreya" w:eastAsia="Alegreya" w:hAnsi="Alegreya"/>
          <w:rtl w:val="0"/>
        </w:rPr>
        <w:t xml:space="preserve">-          Continuous player focus and engagement</w:t>
      </w:r>
    </w:p>
    <w:p w:rsidR="00000000" w:rsidDel="00000000" w:rsidP="00000000" w:rsidRDefault="00000000" w:rsidRPr="00000000" w14:paraId="0000001C">
      <w:pPr>
        <w:contextualSpacing w:val="0"/>
        <w:rPr>
          <w:rFonts w:ascii="Alegreya" w:cs="Alegreya" w:eastAsia="Alegreya" w:hAnsi="Alegreya"/>
        </w:rPr>
      </w:pPr>
      <w:r w:rsidDel="00000000" w:rsidR="00000000" w:rsidRPr="00000000">
        <w:rPr>
          <w:rFonts w:ascii="Alegreya" w:cs="Alegreya" w:eastAsia="Alegreya" w:hAnsi="Alegreya"/>
          <w:rtl w:val="0"/>
        </w:rPr>
        <w:t xml:space="preserve"> </w:t>
      </w:r>
    </w:p>
    <w:p w:rsidR="00000000" w:rsidDel="00000000" w:rsidP="00000000" w:rsidRDefault="00000000" w:rsidRPr="00000000" w14:paraId="0000001D">
      <w:pPr>
        <w:contextualSpacing w:val="0"/>
        <w:rPr>
          <w:rFonts w:ascii="Alegreya" w:cs="Alegreya" w:eastAsia="Alegreya" w:hAnsi="Alegreya"/>
          <w:b w:val="1"/>
          <w:color w:val="0000ff"/>
          <w:sz w:val="28"/>
          <w:szCs w:val="28"/>
        </w:rPr>
      </w:pPr>
      <w:r w:rsidDel="00000000" w:rsidR="00000000" w:rsidRPr="00000000">
        <w:rPr>
          <w:rFonts w:ascii="Alegreya" w:cs="Alegreya" w:eastAsia="Alegreya" w:hAnsi="Alegreya"/>
          <w:b w:val="1"/>
          <w:color w:val="0000ff"/>
          <w:sz w:val="28"/>
          <w:szCs w:val="28"/>
          <w:rtl w:val="0"/>
        </w:rPr>
        <w:t xml:space="preserve">Cons:</w:t>
      </w:r>
    </w:p>
    <w:p w:rsidR="00000000" w:rsidDel="00000000" w:rsidP="00000000" w:rsidRDefault="00000000" w:rsidRPr="00000000" w14:paraId="0000001E">
      <w:pPr>
        <w:ind w:left="1080" w:hanging="360"/>
        <w:contextualSpacing w:val="0"/>
        <w:rPr>
          <w:rFonts w:ascii="Alegreya" w:cs="Alegreya" w:eastAsia="Alegreya" w:hAnsi="Alegreya"/>
        </w:rPr>
      </w:pPr>
      <w:r w:rsidDel="00000000" w:rsidR="00000000" w:rsidRPr="00000000">
        <w:rPr>
          <w:rFonts w:ascii="Alegreya" w:cs="Alegreya" w:eastAsia="Alegreya" w:hAnsi="Alegreya"/>
          <w:rtl w:val="0"/>
        </w:rPr>
        <w:t xml:space="preserve">-          AI felt never ending</w:t>
      </w:r>
    </w:p>
    <w:p w:rsidR="00000000" w:rsidDel="00000000" w:rsidP="00000000" w:rsidRDefault="00000000" w:rsidRPr="00000000" w14:paraId="0000001F">
      <w:pPr>
        <w:ind w:left="1080" w:hanging="360"/>
        <w:contextualSpacing w:val="0"/>
        <w:rPr>
          <w:rFonts w:ascii="Alegreya" w:cs="Alegreya" w:eastAsia="Alegreya" w:hAnsi="Alegreya"/>
        </w:rPr>
      </w:pPr>
      <w:r w:rsidDel="00000000" w:rsidR="00000000" w:rsidRPr="00000000">
        <w:rPr>
          <w:rFonts w:ascii="Alegreya" w:cs="Alegreya" w:eastAsia="Alegreya" w:hAnsi="Alegreya"/>
          <w:rtl w:val="0"/>
        </w:rPr>
        <w:t xml:space="preserve">-          Randomness and luck based (didn’t bother all participants)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rFonts w:ascii="Alegreya" w:cs="Alegreya" w:eastAsia="Alegreya" w:hAnsi="Alegreya"/>
          <w:b w:val="1"/>
          <w:color w:val="0000ff"/>
          <w:sz w:val="28"/>
          <w:szCs w:val="28"/>
        </w:rPr>
      </w:pPr>
      <w:r w:rsidDel="00000000" w:rsidR="00000000" w:rsidRPr="00000000">
        <w:rPr>
          <w:rFonts w:ascii="Alegreya" w:cs="Alegreya" w:eastAsia="Alegreya" w:hAnsi="Alegreya"/>
          <w:b w:val="1"/>
          <w:color w:val="0000ff"/>
          <w:sz w:val="28"/>
          <w:szCs w:val="28"/>
          <w:rtl w:val="0"/>
        </w:rPr>
        <w:t xml:space="preserve">Feedback Analysis</w:t>
      </w:r>
    </w:p>
    <w:p w:rsidR="00000000" w:rsidDel="00000000" w:rsidP="00000000" w:rsidRDefault="00000000" w:rsidRPr="00000000" w14:paraId="00000027">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14:paraId="00000028">
      <w:pPr>
        <w:contextualSpacing w:val="0"/>
        <w:rPr>
          <w:rFonts w:ascii="Alegreya" w:cs="Alegreya" w:eastAsia="Alegreya" w:hAnsi="Alegreya"/>
        </w:rPr>
      </w:pPr>
      <w:r w:rsidDel="00000000" w:rsidR="00000000" w:rsidRPr="00000000">
        <w:rPr>
          <w:rFonts w:ascii="Alegreya" w:cs="Alegreya" w:eastAsia="Alegreya" w:hAnsi="Alegreya"/>
          <w:rtl w:val="0"/>
        </w:rPr>
        <w:t xml:space="preserve">Having had the game tested twice, first by friends and peers and secondly by an experienced game developer, we took into account the various feedback and ideas from the community to strengthen the overall look and feel of our game, Excalibronze.</w:t>
      </w:r>
    </w:p>
    <w:p w:rsidR="00000000" w:rsidDel="00000000" w:rsidP="00000000" w:rsidRDefault="00000000" w:rsidRPr="00000000" w14:paraId="00000029">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14:paraId="0000002A">
      <w:pPr>
        <w:contextualSpacing w:val="0"/>
        <w:rPr>
          <w:rFonts w:ascii="Alegreya" w:cs="Alegreya" w:eastAsia="Alegreya" w:hAnsi="Alegreya"/>
        </w:rPr>
      </w:pPr>
      <w:r w:rsidDel="00000000" w:rsidR="00000000" w:rsidRPr="00000000">
        <w:rPr>
          <w:rFonts w:ascii="Alegreya" w:cs="Alegreya" w:eastAsia="Alegreya" w:hAnsi="Alegreya"/>
          <w:rtl w:val="0"/>
        </w:rPr>
        <w:t xml:space="preserve">A heavy emphasis on direction and focus was clearly apparent from the feedback that we had received. There was an astounding call out to instructions on the flow and overall objective of what the game was outputting. People found it difficult to understand where and what they needed to do and this left people a little frustrated and bored at the same time.</w:t>
      </w:r>
    </w:p>
    <w:p w:rsidR="00000000" w:rsidDel="00000000" w:rsidP="00000000" w:rsidRDefault="00000000" w:rsidRPr="00000000" w14:paraId="0000002B">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14:paraId="0000002C">
      <w:pPr>
        <w:contextualSpacing w:val="0"/>
        <w:rPr>
          <w:rFonts w:ascii="Alegreya" w:cs="Alegreya" w:eastAsia="Alegreya" w:hAnsi="Alegreya"/>
        </w:rPr>
      </w:pPr>
      <w:r w:rsidDel="00000000" w:rsidR="00000000" w:rsidRPr="00000000">
        <w:rPr>
          <w:rFonts w:ascii="Alegreya" w:cs="Alegreya" w:eastAsia="Alegreya" w:hAnsi="Alegreya"/>
          <w:rtl w:val="0"/>
        </w:rPr>
        <w:t xml:space="preserve">We took this into account quite heavily as this can make or break the overarching appeal to one's game. We added helpful prompts to aid the player and expanded the way the game flowed to give more sense of direction and fluidity when actually playing.</w:t>
      </w:r>
    </w:p>
    <w:p w:rsidR="00000000" w:rsidDel="00000000" w:rsidP="00000000" w:rsidRDefault="00000000" w:rsidRPr="00000000" w14:paraId="0000002D">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14:paraId="0000002E">
      <w:pPr>
        <w:contextualSpacing w:val="0"/>
        <w:rPr>
          <w:rFonts w:ascii="Alegreya" w:cs="Alegreya" w:eastAsia="Alegreya" w:hAnsi="Alegreya"/>
        </w:rPr>
      </w:pPr>
      <w:r w:rsidDel="00000000" w:rsidR="00000000" w:rsidRPr="00000000">
        <w:rPr>
          <w:rFonts w:ascii="Alegreya" w:cs="Alegreya" w:eastAsia="Alegreya" w:hAnsi="Alegreya"/>
          <w:rtl w:val="0"/>
        </w:rPr>
        <w:t xml:space="preserve">Something that not only stood out to us, but to the testers was the overall balance and polish of the game. Though it was in its early stages when tested it had an alarming amount of bugs that were in itself, holding the game back and at times unplayable. </w:t>
      </w:r>
    </w:p>
    <w:p w:rsidR="00000000" w:rsidDel="00000000" w:rsidP="00000000" w:rsidRDefault="00000000" w:rsidRPr="00000000" w14:paraId="0000002F">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14:paraId="00000030">
      <w:pPr>
        <w:contextualSpacing w:val="0"/>
        <w:rPr>
          <w:rFonts w:ascii="Alegreya" w:cs="Alegreya" w:eastAsia="Alegreya" w:hAnsi="Alegreya"/>
        </w:rPr>
      </w:pPr>
      <w:r w:rsidDel="00000000" w:rsidR="00000000" w:rsidRPr="00000000">
        <w:rPr>
          <w:rFonts w:ascii="Alegreya" w:cs="Alegreya" w:eastAsia="Alegreya" w:hAnsi="Alegreya"/>
          <w:rtl w:val="0"/>
        </w:rPr>
        <w:t xml:space="preserve">Weapons and magic in the game felt extremely unbalanced, and needed to be tweaked to improve gameplay. Thankfully the structure has withstood and many of the game breaking bugs have been cleared out.</w:t>
      </w:r>
    </w:p>
    <w:p w:rsidR="00000000" w:rsidDel="00000000" w:rsidP="00000000" w:rsidRDefault="00000000" w:rsidRPr="00000000" w14:paraId="00000031">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14:paraId="00000032">
      <w:pPr>
        <w:contextualSpacing w:val="0"/>
        <w:rPr>
          <w:rFonts w:ascii="Alegreya" w:cs="Alegreya" w:eastAsia="Alegreya" w:hAnsi="Alegreya"/>
        </w:rPr>
      </w:pPr>
      <w:r w:rsidDel="00000000" w:rsidR="00000000" w:rsidRPr="00000000">
        <w:rPr>
          <w:rFonts w:ascii="Alegreya" w:cs="Alegreya" w:eastAsia="Alegreya" w:hAnsi="Alegreya"/>
          <w:rtl w:val="0"/>
        </w:rPr>
        <w:t xml:space="preserve">The positives that we can take from the feedback and the end product is, that it has gone through countless interactions and seen major improvements that benefit the way the player can interact with the game. Starting from scratch, to what we currently have is a testament to the hard work that went into designing a game for the player in mind</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