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35t3aqx77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Write Unit Tests for Input Assumptions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create_faiss_index_from_services()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assumes each item is a dict</w:t>
      </w:r>
      <w:r w:rsidDel="00000000" w:rsidR="00000000" w:rsidRPr="00000000">
        <w:rPr>
          <w:rtl w:val="0"/>
        </w:rPr>
        <w:t xml:space="preserve"> with a specific structure. That should be tested.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9l55r028o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Test: "Valid Chunk Format"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test_valid_chunk_structure():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valid_chunk =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"embedding": [0.1, 0.2, 0.3],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"text": "Some service description",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"metadata": {"location": "St Albans"}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create_faiss_index_from_services([valid_chunk])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except Exception as e: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 False, f"Valid chunk caused error: {e}"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jppy6agpv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Test: "Reject Strings Instead of Dicts"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test_invalid_chunk_string():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pytest.raises(TypeError):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create_faiss_index_from_services(["this is not a dict"])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l68dzgth3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Add Error Handling in the Function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Wrap chunk access in validation logic. Example: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create_faiss_index_from_services(chunks):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all_embeddings = []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id_to_metadata = {}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chunk in enumerate(chunks):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isinstance(chunk, dict):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TypeError(f"Chunk at index {i} is not a dictionary: {chunk}")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'embedding' not in chunk: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ValueError(f"Missing 'embedding' field in chunk at index {i}")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isinstance(chunk['embedding'], list):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TypeError(f"'embedding' must be a list at index {i}")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all_embeddings.append(chunk['embedding'])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id_to_metadata[i] = chunk.get("metadata", {})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FAISS logic continues...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sm2d73xkf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Validation After Loading JSON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safety net during deserialization: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chunks = []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open("service_chunks.jsonl", "r") as f: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line in enumerate(f):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chunk = json.loads(line)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not isinstance(chunk, dict):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raise ValueError(f"Line {i} is not a dict")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chunks.append(chunk)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except json.JSONDecodeError as e: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print(f"Error decoding line {i}: {e}")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q362pp5il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Consider Writing a Schema Validator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complex use cases,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cerberus</w:t>
      </w:r>
      <w:r w:rsidDel="00000000" w:rsidR="00000000" w:rsidRPr="00000000">
        <w:rPr>
          <w:rtl w:val="0"/>
        </w:rPr>
        <w:t xml:space="preserve"> to define a schema and validate chunks before using them.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3n0s2n3ki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Summary: What This Tells You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Functions should </w:t>
      </w:r>
      <w:r w:rsidDel="00000000" w:rsidR="00000000" w:rsidRPr="00000000">
        <w:rPr>
          <w:b w:val="1"/>
          <w:rtl w:val="0"/>
        </w:rPr>
        <w:t xml:space="preserve">never assume structure blindly</w:t>
      </w:r>
      <w:r w:rsidDel="00000000" w:rsidR="00000000" w:rsidRPr="00000000">
        <w:rPr>
          <w:rtl w:val="0"/>
        </w:rPr>
        <w:t xml:space="preserve"> – validate or test it.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should cover </w:t>
      </w:r>
      <w:r w:rsidDel="00000000" w:rsidR="00000000" w:rsidRPr="00000000">
        <w:rPr>
          <w:b w:val="1"/>
          <w:rtl w:val="0"/>
        </w:rPr>
        <w:t xml:space="preserve">expected and malformed inputs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Reading/parsing code should always have </w:t>
      </w:r>
      <w:r w:rsidDel="00000000" w:rsidR="00000000" w:rsidRPr="00000000">
        <w:rPr>
          <w:b w:val="1"/>
          <w:rtl w:val="0"/>
        </w:rPr>
        <w:t xml:space="preserve">robust error handling</w:t>
      </w:r>
      <w:r w:rsidDel="00000000" w:rsidR="00000000" w:rsidRPr="00000000">
        <w:rPr>
          <w:rtl w:val="0"/>
        </w:rPr>
        <w:t xml:space="preserve"> with helpful debug messages.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your project scales, </w:t>
      </w:r>
      <w:r w:rsidDel="00000000" w:rsidR="00000000" w:rsidRPr="00000000">
        <w:rPr>
          <w:b w:val="1"/>
          <w:rtl w:val="0"/>
        </w:rPr>
        <w:t xml:space="preserve">input validation becomes more critical</w:t>
      </w:r>
      <w:r w:rsidDel="00000000" w:rsidR="00000000" w:rsidRPr="00000000">
        <w:rPr>
          <w:rtl w:val="0"/>
        </w:rPr>
        <w:t xml:space="preserve"> — this problem is a helpful early warning to put it in place now.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help writing a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validate_chunk()</w:t>
      </w:r>
      <w:r w:rsidDel="00000000" w:rsidR="00000000" w:rsidRPr="00000000">
        <w:rPr>
          <w:rtl w:val="0"/>
        </w:rPr>
        <w:t xml:space="preserve"> helper 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model for your data.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