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17A7" w14:textId="3FF3B8D3" w:rsidR="006C2112" w:rsidRDefault="00D473D1">
      <w:r>
        <w:t>This week, the following was accomplished:</w:t>
      </w:r>
    </w:p>
    <w:p w14:paraId="040656F0" w14:textId="7E2DB56E" w:rsidR="00C804B3" w:rsidRDefault="00C804B3">
      <w:r>
        <w:t>Action Items and Updates from Last Week:</w:t>
      </w:r>
    </w:p>
    <w:p w14:paraId="7A79F893" w14:textId="3C73519A" w:rsidR="008E59A4" w:rsidRDefault="008E59A4" w:rsidP="008E59A4">
      <w:pPr>
        <w:pStyle w:val="ListParagraph"/>
        <w:numPr>
          <w:ilvl w:val="0"/>
          <w:numId w:val="1"/>
        </w:numPr>
      </w:pPr>
      <w:r>
        <w:t>WebUI (Flask and Bootstrap): Originally meant for debugging, may turn into an admin toolkit.</w:t>
      </w:r>
    </w:p>
    <w:p w14:paraId="54524616" w14:textId="5AFF4FD8" w:rsidR="008E59A4" w:rsidRDefault="008E59A4" w:rsidP="008E59A4">
      <w:pPr>
        <w:pStyle w:val="ListParagraph"/>
      </w:pPr>
      <w:r>
        <w:rPr>
          <w:noProof/>
        </w:rPr>
        <w:drawing>
          <wp:inline distT="0" distB="0" distL="0" distR="0" wp14:anchorId="748784BF" wp14:editId="3ACCB9C3">
            <wp:extent cx="5943600" cy="76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01CA" w14:textId="751F8F5E" w:rsidR="008E59A4" w:rsidRDefault="008E59A4" w:rsidP="008E59A4">
      <w:pPr>
        <w:pStyle w:val="ListParagraph"/>
        <w:numPr>
          <w:ilvl w:val="1"/>
          <w:numId w:val="1"/>
        </w:numPr>
      </w:pPr>
      <w:r>
        <w:t xml:space="preserve">This is responsible for loading the google sheet and displaying the currently registered grid. </w:t>
      </w:r>
    </w:p>
    <w:p w14:paraId="56CC0754" w14:textId="3A9644CF" w:rsidR="008E59A4" w:rsidRDefault="008E59A4" w:rsidP="008E59A4">
      <w:pPr>
        <w:pStyle w:val="ListParagraph"/>
        <w:numPr>
          <w:ilvl w:val="1"/>
          <w:numId w:val="1"/>
        </w:numPr>
      </w:pPr>
      <w:r>
        <w:t>HTML is dynamically generated to produce this row / column / each individual raspberry pi (with their own role_id). This is done using Flask, and a lot of the CSS from Bootstrap is leveraged.</w:t>
      </w:r>
    </w:p>
    <w:p w14:paraId="31DA8733" w14:textId="2753A35A" w:rsidR="00C804B3" w:rsidRDefault="00C804B3" w:rsidP="00C804B3">
      <w:pPr>
        <w:pStyle w:val="ListParagraph"/>
        <w:numPr>
          <w:ilvl w:val="0"/>
          <w:numId w:val="1"/>
        </w:numPr>
      </w:pPr>
      <w:r>
        <w:t>Interface with BLE: Each raspberry pi is already programmed with their own role_id. So all we do is send over a BLE announcement: role_id: you’re at (row, col).</w:t>
      </w:r>
    </w:p>
    <w:p w14:paraId="4EAE8D29" w14:textId="131897D7" w:rsidR="00C804B3" w:rsidRDefault="00C804B3" w:rsidP="00C804B3">
      <w:pPr>
        <w:pStyle w:val="ListParagraph"/>
        <w:numPr>
          <w:ilvl w:val="1"/>
          <w:numId w:val="1"/>
        </w:numPr>
      </w:pPr>
      <w:r>
        <w:t>Each (row , col) will display something to make a larger image. The overall image, however, has to be preprogrammed on each individual rbpi.</w:t>
      </w:r>
    </w:p>
    <w:p w14:paraId="3185DF9C" w14:textId="366F33F6" w:rsidR="006809F4" w:rsidRDefault="006809F4" w:rsidP="00C804B3">
      <w:pPr>
        <w:pStyle w:val="ListParagraph"/>
        <w:numPr>
          <w:ilvl w:val="1"/>
          <w:numId w:val="1"/>
        </w:numPr>
      </w:pPr>
      <w:r>
        <w:t xml:space="preserve">TODO: Determine how my BLE code will interface with each individual rbpi, and make sure whatever command structure we make is </w:t>
      </w:r>
      <w:r>
        <w:rPr>
          <w:i/>
          <w:iCs/>
        </w:rPr>
        <w:t>consistent.</w:t>
      </w:r>
      <w:r>
        <w:t xml:space="preserve"> Will be done on Friday during lab.</w:t>
      </w:r>
    </w:p>
    <w:p w14:paraId="68503277" w14:textId="1F94AEC7" w:rsidR="008E59A4" w:rsidRDefault="00FD6CB9" w:rsidP="00FD6CB9">
      <w:r>
        <w:t>Action Items for Next Week:</w:t>
      </w:r>
    </w:p>
    <w:p w14:paraId="2601DB51" w14:textId="3D0C73AD" w:rsidR="00FD6CB9" w:rsidRDefault="00246376" w:rsidP="00246376">
      <w:pPr>
        <w:pStyle w:val="ListParagraph"/>
        <w:numPr>
          <w:ilvl w:val="0"/>
          <w:numId w:val="2"/>
        </w:numPr>
      </w:pPr>
      <w:r>
        <w:t>Create a set of images to display, and make sure how we’re going to scale it (eg, if image size doesn’t divide evenly).</w:t>
      </w:r>
    </w:p>
    <w:p w14:paraId="21BE8898" w14:textId="79BAC877" w:rsidR="00D76A38" w:rsidRDefault="00D76A38" w:rsidP="00246376">
      <w:pPr>
        <w:pStyle w:val="ListParagraph"/>
        <w:numPr>
          <w:ilvl w:val="0"/>
          <w:numId w:val="2"/>
        </w:numPr>
      </w:pPr>
      <w:r>
        <w:t>Create some way to program these images (or patch with our code in a consistent way) dynamically depending on role_id.</w:t>
      </w:r>
      <w:bookmarkStart w:id="0" w:name="_GoBack"/>
      <w:bookmarkEnd w:id="0"/>
    </w:p>
    <w:sectPr w:rsidR="00D7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167BF"/>
    <w:multiLevelType w:val="hybridMultilevel"/>
    <w:tmpl w:val="9C44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513EC"/>
    <w:multiLevelType w:val="hybridMultilevel"/>
    <w:tmpl w:val="0FD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19"/>
    <w:rsid w:val="00143426"/>
    <w:rsid w:val="00165BE0"/>
    <w:rsid w:val="00246376"/>
    <w:rsid w:val="006809F4"/>
    <w:rsid w:val="0071420F"/>
    <w:rsid w:val="007700B7"/>
    <w:rsid w:val="00890DF7"/>
    <w:rsid w:val="008E59A4"/>
    <w:rsid w:val="00C765DB"/>
    <w:rsid w:val="00C804B3"/>
    <w:rsid w:val="00D42CFA"/>
    <w:rsid w:val="00D473D1"/>
    <w:rsid w:val="00D76A38"/>
    <w:rsid w:val="00E76696"/>
    <w:rsid w:val="00ED5419"/>
    <w:rsid w:val="00F40F46"/>
    <w:rsid w:val="00FD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ED09"/>
  <w15:chartTrackingRefBased/>
  <w15:docId w15:val="{0764BC77-0E33-4C8B-8A7C-DA7DC4D0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9</cp:revision>
  <dcterms:created xsi:type="dcterms:W3CDTF">2019-11-11T19:06:00Z</dcterms:created>
  <dcterms:modified xsi:type="dcterms:W3CDTF">2019-11-11T19:16:00Z</dcterms:modified>
</cp:coreProperties>
</file>