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24E3" w:rsidRPr="0014236C" w:rsidRDefault="001B25AC" w:rsidP="003C2ECD">
      <w:pPr>
        <w:pStyle w:val="Nessunaspaziatura"/>
        <w:jc w:val="center"/>
        <w:rPr>
          <w:rFonts w:ascii="Times New Roman" w:hAnsi="Times New Roman" w:cs="Times New Roman"/>
          <w:b/>
          <w:bCs/>
          <w:sz w:val="50"/>
          <w:szCs w:val="50"/>
        </w:rPr>
      </w:pPr>
      <w:r w:rsidRPr="0014236C">
        <w:rPr>
          <w:rFonts w:ascii="Times New Roman" w:hAnsi="Times New Roman" w:cs="Times New Roman"/>
          <w:b/>
          <w:bCs/>
          <w:sz w:val="50"/>
          <w:szCs w:val="50"/>
        </w:rPr>
        <w:t xml:space="preserve">Il </w:t>
      </w:r>
      <w:proofErr w:type="spellStart"/>
      <w:r w:rsidRPr="0014236C">
        <w:rPr>
          <w:rFonts w:ascii="Times New Roman" w:hAnsi="Times New Roman" w:cs="Times New Roman"/>
          <w:b/>
          <w:bCs/>
          <w:sz w:val="50"/>
          <w:szCs w:val="50"/>
        </w:rPr>
        <w:t>Maracanazo</w:t>
      </w:r>
      <w:proofErr w:type="spellEnd"/>
    </w:p>
    <w:p w:rsidR="001B25AC" w:rsidRDefault="001B25AC" w:rsidP="003C2ECD">
      <w:pPr>
        <w:pStyle w:val="Nessunaspaziatura"/>
        <w:jc w:val="center"/>
        <w:rPr>
          <w:rFonts w:ascii="Times New Roman" w:hAnsi="Times New Roman" w:cs="Times New Roman"/>
        </w:rPr>
      </w:pPr>
    </w:p>
    <w:p w:rsidR="00D35193" w:rsidRDefault="001B25AC" w:rsidP="00D35193">
      <w:pPr>
        <w:pStyle w:val="Nessunaspaziatura"/>
        <w:jc w:val="both"/>
        <w:rPr>
          <w:rFonts w:ascii="Times New Roman" w:hAnsi="Times New Roman" w:cs="Times New Roman"/>
        </w:rPr>
      </w:pPr>
      <w:r>
        <w:rPr>
          <w:rFonts w:ascii="Times New Roman" w:hAnsi="Times New Roman" w:cs="Times New Roman"/>
        </w:rPr>
        <w:t xml:space="preserve">Beauty </w:t>
      </w:r>
      <w:proofErr w:type="spellStart"/>
      <w:r>
        <w:rPr>
          <w:rFonts w:ascii="Times New Roman" w:hAnsi="Times New Roman" w:cs="Times New Roman"/>
        </w:rPr>
        <w:t>is</w:t>
      </w:r>
      <w:proofErr w:type="spellEnd"/>
      <w:r w:rsidR="0014236C">
        <w:rPr>
          <w:rFonts w:ascii="Times New Roman" w:hAnsi="Times New Roman" w:cs="Times New Roman"/>
        </w:rPr>
        <w:t xml:space="preserve"> </w:t>
      </w:r>
      <w:proofErr w:type="spellStart"/>
      <w:r>
        <w:rPr>
          <w:rFonts w:ascii="Times New Roman" w:hAnsi="Times New Roman" w:cs="Times New Roman"/>
        </w:rPr>
        <w:t>great</w:t>
      </w:r>
      <w:proofErr w:type="spellEnd"/>
      <w:r>
        <w:rPr>
          <w:rFonts w:ascii="Times New Roman" w:hAnsi="Times New Roman" w:cs="Times New Roman"/>
        </w:rPr>
        <w:t xml:space="preserve"> </w:t>
      </w:r>
      <w:proofErr w:type="spellStart"/>
      <w:r>
        <w:rPr>
          <w:rFonts w:ascii="Times New Roman" w:hAnsi="Times New Roman" w:cs="Times New Roman"/>
        </w:rPr>
        <w:t>for</w:t>
      </w:r>
      <w:proofErr w:type="spellEnd"/>
      <w:r>
        <w:rPr>
          <w:rFonts w:ascii="Times New Roman" w:hAnsi="Times New Roman" w:cs="Times New Roman"/>
        </w:rPr>
        <w:t xml:space="preserve"> the </w:t>
      </w:r>
      <w:proofErr w:type="spellStart"/>
      <w:r>
        <w:rPr>
          <w:rFonts w:ascii="Times New Roman" w:hAnsi="Times New Roman" w:cs="Times New Roman"/>
        </w:rPr>
        <w:t>spectators</w:t>
      </w:r>
      <w:proofErr w:type="spellEnd"/>
      <w:r>
        <w:rPr>
          <w:rFonts w:ascii="Times New Roman" w:hAnsi="Times New Roman" w:cs="Times New Roman"/>
        </w:rPr>
        <w:t xml:space="preserve">, </w:t>
      </w:r>
      <w:proofErr w:type="spellStart"/>
      <w:r>
        <w:rPr>
          <w:rFonts w:ascii="Times New Roman" w:hAnsi="Times New Roman" w:cs="Times New Roman"/>
        </w:rPr>
        <w:t>but</w:t>
      </w:r>
      <w:proofErr w:type="spellEnd"/>
      <w:r w:rsidR="0014236C">
        <w:rPr>
          <w:rFonts w:ascii="Times New Roman" w:hAnsi="Times New Roman" w:cs="Times New Roman"/>
        </w:rPr>
        <w:t xml:space="preserve"> </w:t>
      </w:r>
      <w:proofErr w:type="spellStart"/>
      <w:r>
        <w:rPr>
          <w:rFonts w:ascii="Times New Roman" w:hAnsi="Times New Roman" w:cs="Times New Roman"/>
        </w:rPr>
        <w:t>fight</w:t>
      </w:r>
      <w:proofErr w:type="spellEnd"/>
      <w:r>
        <w:rPr>
          <w:rFonts w:ascii="Times New Roman" w:hAnsi="Times New Roman" w:cs="Times New Roman"/>
        </w:rPr>
        <w:t xml:space="preserve"> and </w:t>
      </w:r>
      <w:proofErr w:type="spellStart"/>
      <w:r>
        <w:rPr>
          <w:rFonts w:ascii="Times New Roman" w:hAnsi="Times New Roman" w:cs="Times New Roman"/>
        </w:rPr>
        <w:t>determination</w:t>
      </w:r>
      <w:proofErr w:type="spellEnd"/>
      <w:r w:rsidR="0014236C">
        <w:rPr>
          <w:rFonts w:ascii="Times New Roman" w:hAnsi="Times New Roman" w:cs="Times New Roman"/>
        </w:rPr>
        <w:t xml:space="preserve"> </w:t>
      </w:r>
      <w:proofErr w:type="spellStart"/>
      <w:r>
        <w:rPr>
          <w:rFonts w:ascii="Times New Roman" w:hAnsi="Times New Roman" w:cs="Times New Roman"/>
        </w:rPr>
        <w:t>win</w:t>
      </w:r>
      <w:proofErr w:type="spellEnd"/>
      <w:r>
        <w:rPr>
          <w:rFonts w:ascii="Times New Roman" w:hAnsi="Times New Roman" w:cs="Times New Roman"/>
        </w:rPr>
        <w:t xml:space="preserve"> </w:t>
      </w:r>
      <w:proofErr w:type="spellStart"/>
      <w:r>
        <w:rPr>
          <w:rFonts w:ascii="Times New Roman" w:hAnsi="Times New Roman" w:cs="Times New Roman"/>
        </w:rPr>
        <w:t>matches</w:t>
      </w:r>
      <w:proofErr w:type="spellEnd"/>
      <w:r>
        <w:rPr>
          <w:rFonts w:ascii="Times New Roman" w:hAnsi="Times New Roman" w:cs="Times New Roman"/>
        </w:rPr>
        <w:t xml:space="preserve"> – La bellezza è ottima per gli spettatori, ma la lotta e la determinazione vincono le partite. Questa è la frase </w:t>
      </w:r>
      <w:r w:rsidR="00D35193">
        <w:rPr>
          <w:rFonts w:ascii="Times New Roman" w:hAnsi="Times New Roman" w:cs="Times New Roman"/>
        </w:rPr>
        <w:t xml:space="preserve">pronunciata da </w:t>
      </w:r>
      <w:proofErr w:type="spellStart"/>
      <w:r w:rsidR="00D35193">
        <w:rPr>
          <w:rFonts w:ascii="Times New Roman" w:hAnsi="Times New Roman" w:cs="Times New Roman"/>
        </w:rPr>
        <w:t>Ob</w:t>
      </w:r>
      <w:r w:rsidR="0014236C">
        <w:rPr>
          <w:rFonts w:ascii="Times New Roman" w:hAnsi="Times New Roman" w:cs="Times New Roman"/>
        </w:rPr>
        <w:t>d</w:t>
      </w:r>
      <w:r w:rsidR="00D35193">
        <w:rPr>
          <w:rFonts w:ascii="Times New Roman" w:hAnsi="Times New Roman" w:cs="Times New Roman"/>
        </w:rPr>
        <w:t>uldio</w:t>
      </w:r>
      <w:proofErr w:type="spellEnd"/>
      <w:r w:rsidR="00D35193">
        <w:rPr>
          <w:rFonts w:ascii="Times New Roman" w:hAnsi="Times New Roman" w:cs="Times New Roman"/>
        </w:rPr>
        <w:t xml:space="preserve"> </w:t>
      </w:r>
      <w:proofErr w:type="spellStart"/>
      <w:r w:rsidR="00D35193">
        <w:rPr>
          <w:rFonts w:ascii="Times New Roman" w:hAnsi="Times New Roman" w:cs="Times New Roman"/>
        </w:rPr>
        <w:t>Varela</w:t>
      </w:r>
      <w:proofErr w:type="spellEnd"/>
      <w:r w:rsidR="00D35193">
        <w:rPr>
          <w:rFonts w:ascii="Times New Roman" w:hAnsi="Times New Roman" w:cs="Times New Roman"/>
        </w:rPr>
        <w:t xml:space="preserve">, capitano dell’Uruguay, dopo una delle partite più tragiche nell’intera storia del Brasile, ma una delle più sorprendenti nella storia dei Mondiali di calcio. </w:t>
      </w:r>
    </w:p>
    <w:p w:rsidR="001B25AC" w:rsidRDefault="00D35193" w:rsidP="00D35193">
      <w:pPr>
        <w:pStyle w:val="Nessunaspaziatura"/>
        <w:jc w:val="both"/>
        <w:rPr>
          <w:rFonts w:ascii="Times New Roman" w:hAnsi="Times New Roman" w:cs="Times New Roman"/>
        </w:rPr>
      </w:pPr>
      <w:r>
        <w:rPr>
          <w:rFonts w:ascii="Times New Roman" w:hAnsi="Times New Roman" w:cs="Times New Roman"/>
        </w:rPr>
        <w:t>Per capirne il motivo, bisogna ritornare indietro nel tempo al 16 luglio 1950, giorno della quarta finale della Coppa del Mondo.</w:t>
      </w:r>
    </w:p>
    <w:p w:rsidR="00D35193" w:rsidRDefault="00D35193" w:rsidP="00D35193">
      <w:pPr>
        <w:pStyle w:val="Nessunaspaziatura"/>
        <w:jc w:val="both"/>
        <w:rPr>
          <w:rFonts w:ascii="Times New Roman" w:hAnsi="Times New Roman" w:cs="Times New Roman"/>
        </w:rPr>
      </w:pPr>
      <w:r>
        <w:rPr>
          <w:rFonts w:ascii="Times New Roman" w:hAnsi="Times New Roman" w:cs="Times New Roman"/>
        </w:rPr>
        <w:t>Le squadre finaliste sono il Brasile e l’Uruguay: la prima è la squadra ospitante ed è arrivata in finale senza perdere una partita, mentre l’Uruguay ha perso diversi punti per strada.</w:t>
      </w:r>
    </w:p>
    <w:p w:rsidR="00D35193" w:rsidRDefault="00D35193" w:rsidP="00D35193">
      <w:pPr>
        <w:pStyle w:val="Nessunaspaziatura"/>
        <w:jc w:val="both"/>
        <w:rPr>
          <w:rFonts w:ascii="Times New Roman" w:hAnsi="Times New Roman" w:cs="Times New Roman"/>
        </w:rPr>
      </w:pPr>
      <w:r>
        <w:rPr>
          <w:rFonts w:ascii="Times New Roman" w:hAnsi="Times New Roman" w:cs="Times New Roman"/>
        </w:rPr>
        <w:t xml:space="preserve">Bisogna specificare che il formato dei Mondiali del 1950 era diverso rispetto a quello attuale. Nella fase finale c’erano quattro squadre: Brasile, Uruguay, Svezia e Spagna. </w:t>
      </w:r>
      <w:r w:rsidR="003C2ECD">
        <w:rPr>
          <w:rFonts w:ascii="Times New Roman" w:hAnsi="Times New Roman" w:cs="Times New Roman"/>
        </w:rPr>
        <w:t xml:space="preserve">Il Brasile aveva vinto per 7 a 1 contro la Svezia e 6 a 1 contro la Spagna, mentre l’Uruguay aveva pareggiato a fatica con il risultato di 2 a 2 contro la Spagna e vinto 3 a 2 contro la Svezia, di conseguenza il Brasile aveva 4 punti mentre l’Uruguay ne aveva 3, quindi al Brasile serviva un pareggio per laurearsi Campione del Mondo. </w:t>
      </w:r>
    </w:p>
    <w:p w:rsidR="003C2ECD" w:rsidRDefault="003C2ECD" w:rsidP="00D35193">
      <w:pPr>
        <w:pStyle w:val="Nessunaspaziatura"/>
        <w:jc w:val="both"/>
        <w:rPr>
          <w:rFonts w:ascii="Times New Roman" w:hAnsi="Times New Roman" w:cs="Times New Roman"/>
        </w:rPr>
      </w:pPr>
      <w:r>
        <w:rPr>
          <w:rFonts w:ascii="Times New Roman" w:hAnsi="Times New Roman" w:cs="Times New Roman"/>
        </w:rPr>
        <w:t xml:space="preserve">Per questo motivo, la mattina del 16 luglio a Rio de </w:t>
      </w:r>
      <w:proofErr w:type="spellStart"/>
      <w:r>
        <w:rPr>
          <w:rFonts w:ascii="Times New Roman" w:hAnsi="Times New Roman" w:cs="Times New Roman"/>
        </w:rPr>
        <w:t>Jainero</w:t>
      </w:r>
      <w:proofErr w:type="spellEnd"/>
      <w:r>
        <w:rPr>
          <w:rFonts w:ascii="Times New Roman" w:hAnsi="Times New Roman" w:cs="Times New Roman"/>
        </w:rPr>
        <w:t xml:space="preserve"> c’è aria di festa: carri, danze, per tutto il paese il Brasile è campione del mondo, ma nel calcio non si deve mai sottovalutare l’avversario.</w:t>
      </w:r>
    </w:p>
    <w:p w:rsidR="003C2ECD" w:rsidRDefault="003C2ECD" w:rsidP="00D35193">
      <w:pPr>
        <w:pStyle w:val="Nessunaspaziatura"/>
        <w:jc w:val="both"/>
        <w:rPr>
          <w:rFonts w:ascii="Times New Roman" w:hAnsi="Times New Roman" w:cs="Times New Roman"/>
        </w:rPr>
      </w:pPr>
      <w:r>
        <w:rPr>
          <w:rFonts w:ascii="Times New Roman" w:hAnsi="Times New Roman" w:cs="Times New Roman"/>
        </w:rPr>
        <w:t>Spostiamoci alla partita: sera del 16 luglio, Stadio Maracanà di Rio de Janeiro, i tifosi brasiliani sono 200.000 (record assoluto nella storia del  calcio)</w:t>
      </w:r>
      <w:r w:rsidR="00423E7F">
        <w:rPr>
          <w:rFonts w:ascii="Times New Roman" w:hAnsi="Times New Roman" w:cs="Times New Roman"/>
        </w:rPr>
        <w:t xml:space="preserve">, mentre i tifosi uruguayani sono solamente 100. </w:t>
      </w:r>
    </w:p>
    <w:p w:rsidR="00423E7F" w:rsidRDefault="00423E7F" w:rsidP="00D35193">
      <w:pPr>
        <w:pStyle w:val="Nessunaspaziatura"/>
        <w:jc w:val="both"/>
        <w:rPr>
          <w:rFonts w:ascii="Times New Roman" w:hAnsi="Times New Roman" w:cs="Times New Roman"/>
        </w:rPr>
      </w:pPr>
      <w:r>
        <w:rPr>
          <w:rFonts w:ascii="Times New Roman" w:hAnsi="Times New Roman" w:cs="Times New Roman"/>
        </w:rPr>
        <w:t>Molti di voi si stanno chiedendo : l’Uruguay era veramente così scarso? Assolutamente no!</w:t>
      </w:r>
    </w:p>
    <w:p w:rsidR="00CB4487" w:rsidRDefault="00423E7F" w:rsidP="00D35193">
      <w:pPr>
        <w:pStyle w:val="Nessunaspaziatura"/>
        <w:jc w:val="both"/>
        <w:rPr>
          <w:rFonts w:ascii="Times New Roman" w:hAnsi="Times New Roman" w:cs="Times New Roman"/>
        </w:rPr>
      </w:pPr>
      <w:r>
        <w:rPr>
          <w:rFonts w:ascii="Times New Roman" w:hAnsi="Times New Roman" w:cs="Times New Roman"/>
        </w:rPr>
        <w:t xml:space="preserve">Si presenta al Maracanà schierando questa formazione: Maspoli in porta, in difesa Gonzales e Tejera, a centrocampo Gambetta, Varela (il capitano, detto “il capo”) e Rodriguez Andrade, in attacco Ghiggia (detto “la volpe”), Perez, Miguel, Schiaffino (detto “il Dio del calcio”) e Moran. </w:t>
      </w:r>
    </w:p>
    <w:p w:rsidR="00423E7F" w:rsidRDefault="00423E7F" w:rsidP="00D35193">
      <w:pPr>
        <w:pStyle w:val="Nessunaspaziatura"/>
        <w:jc w:val="both"/>
        <w:rPr>
          <w:rFonts w:ascii="Times New Roman" w:hAnsi="Times New Roman" w:cs="Times New Roman"/>
        </w:rPr>
      </w:pPr>
      <w:r>
        <w:rPr>
          <w:rFonts w:ascii="Times New Roman" w:hAnsi="Times New Roman" w:cs="Times New Roman"/>
        </w:rPr>
        <w:t>Non può esser</w:t>
      </w:r>
      <w:r w:rsidR="0014236C">
        <w:rPr>
          <w:rFonts w:ascii="Times New Roman" w:hAnsi="Times New Roman" w:cs="Times New Roman"/>
        </w:rPr>
        <w:t xml:space="preserve">e definita scarsa </w:t>
      </w:r>
      <w:r>
        <w:rPr>
          <w:rFonts w:ascii="Times New Roman" w:hAnsi="Times New Roman" w:cs="Times New Roman"/>
        </w:rPr>
        <w:t>una squadra che ha in campo il “Dio del calcio” …</w:t>
      </w:r>
    </w:p>
    <w:p w:rsidR="00423E7F" w:rsidRDefault="00423E7F" w:rsidP="00D35193">
      <w:pPr>
        <w:pStyle w:val="Nessunaspaziatura"/>
        <w:jc w:val="both"/>
        <w:rPr>
          <w:rFonts w:ascii="Times New Roman" w:hAnsi="Times New Roman" w:cs="Times New Roman"/>
        </w:rPr>
      </w:pPr>
      <w:r>
        <w:rPr>
          <w:rFonts w:ascii="Times New Roman" w:hAnsi="Times New Roman" w:cs="Times New Roman"/>
        </w:rPr>
        <w:t xml:space="preserve">Il Brasile invece schiera Barbosa in porta, in difesa Augusto, Juvenal, Bauer e Danilo, a centrocampo </w:t>
      </w:r>
      <w:proofErr w:type="spellStart"/>
      <w:r>
        <w:rPr>
          <w:rFonts w:ascii="Times New Roman" w:hAnsi="Times New Roman" w:cs="Times New Roman"/>
        </w:rPr>
        <w:t>Bigode</w:t>
      </w:r>
      <w:proofErr w:type="spellEnd"/>
      <w:r>
        <w:rPr>
          <w:rFonts w:ascii="Times New Roman" w:hAnsi="Times New Roman" w:cs="Times New Roman"/>
        </w:rPr>
        <w:t xml:space="preserve"> e </w:t>
      </w:r>
      <w:proofErr w:type="spellStart"/>
      <w:r>
        <w:rPr>
          <w:rFonts w:ascii="Times New Roman" w:hAnsi="Times New Roman" w:cs="Times New Roman"/>
        </w:rPr>
        <w:t>Friaca</w:t>
      </w:r>
      <w:proofErr w:type="spellEnd"/>
      <w:r>
        <w:rPr>
          <w:rFonts w:ascii="Times New Roman" w:hAnsi="Times New Roman" w:cs="Times New Roman"/>
        </w:rPr>
        <w:t xml:space="preserve">, in attacco </w:t>
      </w:r>
      <w:proofErr w:type="spellStart"/>
      <w:r>
        <w:rPr>
          <w:rFonts w:ascii="Times New Roman" w:hAnsi="Times New Roman" w:cs="Times New Roman"/>
        </w:rPr>
        <w:t>Zizinho</w:t>
      </w:r>
      <w:proofErr w:type="spellEnd"/>
      <w:r>
        <w:rPr>
          <w:rFonts w:ascii="Times New Roman" w:hAnsi="Times New Roman" w:cs="Times New Roman"/>
        </w:rPr>
        <w:t>, Ademir</w:t>
      </w:r>
      <w:r w:rsidR="00AA1AB3">
        <w:rPr>
          <w:rFonts w:ascii="Times New Roman" w:hAnsi="Times New Roman" w:cs="Times New Roman"/>
        </w:rPr>
        <w:t xml:space="preserve"> (capocannoniere con 8 gol), Jair e Chico.</w:t>
      </w:r>
    </w:p>
    <w:p w:rsidR="00D35193" w:rsidRDefault="00CB4487" w:rsidP="00D35193">
      <w:pPr>
        <w:pStyle w:val="Nessunaspaziatura"/>
        <w:jc w:val="both"/>
        <w:rPr>
          <w:rFonts w:ascii="Times New Roman" w:hAnsi="Times New Roman" w:cs="Times New Roman"/>
        </w:rPr>
      </w:pPr>
      <w:r>
        <w:rPr>
          <w:rFonts w:ascii="Times New Roman" w:hAnsi="Times New Roman" w:cs="Times New Roman"/>
        </w:rPr>
        <w:t>La partita inizia con un boato, che sarà considerato il più grande mai sentito durante una partita di calcio.</w:t>
      </w:r>
    </w:p>
    <w:p w:rsidR="00CB4487" w:rsidRDefault="00CB4487" w:rsidP="00D35193">
      <w:pPr>
        <w:pStyle w:val="Nessunaspaziatura"/>
        <w:jc w:val="both"/>
        <w:rPr>
          <w:rFonts w:ascii="Times New Roman" w:hAnsi="Times New Roman" w:cs="Times New Roman"/>
        </w:rPr>
      </w:pPr>
      <w:r>
        <w:rPr>
          <w:rFonts w:ascii="Times New Roman" w:hAnsi="Times New Roman" w:cs="Times New Roman"/>
        </w:rPr>
        <w:t>Il Brasile attacca mentre l’Uruguay difende con le unghie, marcando addirittura in due l’attaccante brasiliano Ademir.</w:t>
      </w:r>
    </w:p>
    <w:p w:rsidR="00CB4487" w:rsidRDefault="00CB4487" w:rsidP="00D35193">
      <w:pPr>
        <w:pStyle w:val="Nessunaspaziatura"/>
        <w:jc w:val="both"/>
        <w:rPr>
          <w:rFonts w:ascii="Times New Roman" w:hAnsi="Times New Roman" w:cs="Times New Roman"/>
        </w:rPr>
      </w:pPr>
      <w:r>
        <w:rPr>
          <w:rFonts w:ascii="Times New Roman" w:hAnsi="Times New Roman" w:cs="Times New Roman"/>
        </w:rPr>
        <w:t xml:space="preserve">Nonostante le varie conclusioni verso la porta dell’Uruguay, il primo tempo finisce 0-0, con un pizzico di delusione da parte dei 200.000 tifosi presenti al Maracanà ma, per fortuna loro, il muro dell’Uruguay cade solo dopo 68 secondi dall’inizio del secondo tempo. Ademir fugge sulla fascia e serve a </w:t>
      </w:r>
      <w:proofErr w:type="spellStart"/>
      <w:r>
        <w:rPr>
          <w:rFonts w:ascii="Times New Roman" w:hAnsi="Times New Roman" w:cs="Times New Roman"/>
        </w:rPr>
        <w:t>Friaca</w:t>
      </w:r>
      <w:proofErr w:type="spellEnd"/>
      <w:r>
        <w:rPr>
          <w:rFonts w:ascii="Times New Roman" w:hAnsi="Times New Roman" w:cs="Times New Roman"/>
        </w:rPr>
        <w:t xml:space="preserve"> che, in diagonale batte Maspoli, 1-0 Brasile. </w:t>
      </w:r>
    </w:p>
    <w:p w:rsidR="00CB4487" w:rsidRDefault="00CB4487" w:rsidP="00D35193">
      <w:pPr>
        <w:pStyle w:val="Nessunaspaziatura"/>
        <w:jc w:val="both"/>
        <w:rPr>
          <w:rFonts w:ascii="Times New Roman" w:hAnsi="Times New Roman" w:cs="Times New Roman"/>
        </w:rPr>
      </w:pPr>
      <w:r>
        <w:rPr>
          <w:rFonts w:ascii="Times New Roman" w:hAnsi="Times New Roman" w:cs="Times New Roman"/>
        </w:rPr>
        <w:t xml:space="preserve">Sembra l’inizio del sogno, ma in realtà è l’inizio dell’incubo. Al </w:t>
      </w:r>
      <w:r w:rsidR="00A027CF">
        <w:rPr>
          <w:rFonts w:ascii="Times New Roman" w:hAnsi="Times New Roman" w:cs="Times New Roman"/>
        </w:rPr>
        <w:t xml:space="preserve">66’ la Volpe Ghiggia scappa sulla fascia </w:t>
      </w:r>
      <w:r w:rsidR="00C733ED">
        <w:rPr>
          <w:rFonts w:ascii="Times New Roman" w:hAnsi="Times New Roman" w:cs="Times New Roman"/>
        </w:rPr>
        <w:t>e mette un cross perfetto sulla testa di Schiaffino che prima addomestica la palla e poi calcia all’incrocio, 1-1.</w:t>
      </w:r>
    </w:p>
    <w:p w:rsidR="001B25AC" w:rsidRDefault="00C733ED" w:rsidP="00C733ED">
      <w:pPr>
        <w:pStyle w:val="Nessunaspaziatura"/>
        <w:jc w:val="both"/>
        <w:rPr>
          <w:rFonts w:ascii="Times New Roman" w:hAnsi="Times New Roman" w:cs="Times New Roman"/>
        </w:rPr>
      </w:pPr>
      <w:r>
        <w:rPr>
          <w:rFonts w:ascii="Times New Roman" w:hAnsi="Times New Roman" w:cs="Times New Roman"/>
        </w:rPr>
        <w:t>Nonostante il gol subito, c’è ancora aria di festa, perché il pareggio va bene per il Brasile, ma l’Uruguay ne ha ancora. Al 79’ Ghiggia scappa ancora sulla fascia: il portiere brasiliano Barbosa, aspettandosi il cross, si muove verso il secondo palo ma Ghiggi</w:t>
      </w:r>
      <w:r w:rsidR="0014236C">
        <w:rPr>
          <w:rFonts w:ascii="Times New Roman" w:hAnsi="Times New Roman" w:cs="Times New Roman"/>
        </w:rPr>
        <w:t xml:space="preserve">a lo beffa, calciando sul </w:t>
      </w:r>
      <w:proofErr w:type="spellStart"/>
      <w:r w:rsidR="0014236C">
        <w:rPr>
          <w:rFonts w:ascii="Times New Roman" w:hAnsi="Times New Roman" w:cs="Times New Roman"/>
        </w:rPr>
        <w:t>primo</w:t>
      </w:r>
      <w:r>
        <w:rPr>
          <w:rFonts w:ascii="Times New Roman" w:hAnsi="Times New Roman" w:cs="Times New Roman"/>
        </w:rPr>
        <w:t>…</w:t>
      </w:r>
      <w:proofErr w:type="spellEnd"/>
      <w:r>
        <w:rPr>
          <w:rFonts w:ascii="Times New Roman" w:hAnsi="Times New Roman" w:cs="Times New Roman"/>
        </w:rPr>
        <w:t xml:space="preserve"> 2-1 Uruguay. </w:t>
      </w:r>
    </w:p>
    <w:p w:rsidR="00C733ED" w:rsidRDefault="00C733ED" w:rsidP="00C733ED">
      <w:pPr>
        <w:pStyle w:val="Nessunaspaziatura"/>
        <w:jc w:val="both"/>
        <w:rPr>
          <w:rFonts w:ascii="Times New Roman" w:hAnsi="Times New Roman" w:cs="Times New Roman"/>
        </w:rPr>
      </w:pPr>
      <w:r>
        <w:rPr>
          <w:rFonts w:ascii="Times New Roman" w:hAnsi="Times New Roman" w:cs="Times New Roman"/>
        </w:rPr>
        <w:t xml:space="preserve">Il Maracanà cala in un silenzio impressionante, mancano ancora 10 minuti più recupero, ma il Brasile non ne ha più! Finisce 2 a 1 per l’Uruguay. </w:t>
      </w:r>
    </w:p>
    <w:p w:rsidR="00C733ED" w:rsidRDefault="00C733ED" w:rsidP="00C733ED">
      <w:pPr>
        <w:pStyle w:val="Nessunaspaziatura"/>
        <w:jc w:val="both"/>
        <w:rPr>
          <w:rFonts w:ascii="Times New Roman" w:hAnsi="Times New Roman" w:cs="Times New Roman"/>
        </w:rPr>
      </w:pPr>
      <w:r>
        <w:rPr>
          <w:rFonts w:ascii="Times New Roman" w:hAnsi="Times New Roman" w:cs="Times New Roman"/>
        </w:rPr>
        <w:t>Ghiggia, dopo la partita, dirà: “Solo tre persone hanno zittito il Maracanà, Frank Sinatra, Papa Giovanni Paolo II ed io .”</w:t>
      </w:r>
    </w:p>
    <w:p w:rsidR="00952827" w:rsidRDefault="00C733ED" w:rsidP="00C733ED">
      <w:pPr>
        <w:pStyle w:val="Nessunaspaziatura"/>
        <w:jc w:val="both"/>
        <w:rPr>
          <w:rFonts w:ascii="Times New Roman" w:hAnsi="Times New Roman" w:cs="Times New Roman"/>
        </w:rPr>
      </w:pPr>
      <w:r>
        <w:rPr>
          <w:rFonts w:ascii="Times New Roman" w:hAnsi="Times New Roman" w:cs="Times New Roman"/>
        </w:rPr>
        <w:t xml:space="preserve">Per il Brasile è una tragedia: 8 persone morte, 34  suicidi e 169 persone hanno avuto malori, anche i giocatori subiranno le conseguenze della sconfitta, </w:t>
      </w:r>
      <w:r w:rsidR="00952827">
        <w:rPr>
          <w:rFonts w:ascii="Times New Roman" w:hAnsi="Times New Roman" w:cs="Times New Roman"/>
        </w:rPr>
        <w:t>l’ala Zizinho riceverà ogni 16 luglio una telefonata anonima che reciterà: “Perché abbiamo perso?” mentre il portiere Barbosa, considerato il principale colpevole, dirà: “In Brasile, la pena massima per un crimine è 30 anni. Io ne sto scontando più di 40 per un crimine che non ho commesso”.</w:t>
      </w:r>
    </w:p>
    <w:p w:rsidR="00952827" w:rsidRDefault="00952827" w:rsidP="00C733ED">
      <w:pPr>
        <w:pStyle w:val="Nessunaspaziatura"/>
        <w:jc w:val="both"/>
        <w:rPr>
          <w:rFonts w:ascii="Times New Roman" w:hAnsi="Times New Roman" w:cs="Times New Roman"/>
        </w:rPr>
      </w:pPr>
      <w:r>
        <w:rPr>
          <w:rFonts w:ascii="Times New Roman" w:hAnsi="Times New Roman" w:cs="Times New Roman"/>
        </w:rPr>
        <w:t>Al popolo, invece, le lacrime verranno cancellate da cinque future vittorie dei campionati mondiali, ma per sempre rimarrà la tragedia di una finale che era considerata già vinta.</w:t>
      </w:r>
    </w:p>
    <w:p w:rsidR="00952827" w:rsidRDefault="00952827" w:rsidP="00C733ED">
      <w:pPr>
        <w:pStyle w:val="Nessunaspaziatura"/>
        <w:jc w:val="both"/>
        <w:rPr>
          <w:rFonts w:ascii="Times New Roman" w:hAnsi="Times New Roman" w:cs="Times New Roman"/>
        </w:rPr>
      </w:pPr>
    </w:p>
    <w:p w:rsidR="00952827" w:rsidRDefault="00952827" w:rsidP="0014236C">
      <w:pPr>
        <w:pStyle w:val="Nessunaspaziatura"/>
        <w:pBdr>
          <w:bottom w:val="single" w:sz="4" w:space="1" w:color="auto"/>
        </w:pBdr>
        <w:jc w:val="both"/>
        <w:rPr>
          <w:rFonts w:ascii="Times New Roman" w:hAnsi="Times New Roman" w:cs="Times New Roman"/>
        </w:rPr>
      </w:pPr>
    </w:p>
    <w:p w:rsidR="00C733ED" w:rsidRPr="0014236C" w:rsidRDefault="00952827" w:rsidP="00C733ED">
      <w:pPr>
        <w:pStyle w:val="Nessunaspaziatura"/>
        <w:jc w:val="both"/>
        <w:rPr>
          <w:rFonts w:ascii="Times New Roman" w:hAnsi="Times New Roman" w:cs="Times New Roman"/>
          <w:i/>
        </w:rPr>
      </w:pPr>
      <w:r w:rsidRPr="0014236C">
        <w:rPr>
          <w:rFonts w:ascii="Times New Roman" w:hAnsi="Times New Roman" w:cs="Times New Roman"/>
          <w:i/>
        </w:rPr>
        <w:t>Articolo a cura di Francesco Castiglione</w:t>
      </w:r>
    </w:p>
    <w:sectPr w:rsidR="00C733ED" w:rsidRPr="0014236C" w:rsidSect="00391427">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hyphenationZone w:val="283"/>
  <w:characterSpacingControl w:val="doNotCompress"/>
  <w:compat/>
  <w:rsids>
    <w:rsidRoot w:val="001B25AC"/>
    <w:rsid w:val="001104BB"/>
    <w:rsid w:val="0014236C"/>
    <w:rsid w:val="001B25AC"/>
    <w:rsid w:val="0023212B"/>
    <w:rsid w:val="00391427"/>
    <w:rsid w:val="003C2ECD"/>
    <w:rsid w:val="00423E7F"/>
    <w:rsid w:val="005A0C99"/>
    <w:rsid w:val="00670C53"/>
    <w:rsid w:val="00921805"/>
    <w:rsid w:val="00952827"/>
    <w:rsid w:val="00A027CF"/>
    <w:rsid w:val="00AA1AB3"/>
    <w:rsid w:val="00C571CD"/>
    <w:rsid w:val="00C733ED"/>
    <w:rsid w:val="00CB4487"/>
    <w:rsid w:val="00D35193"/>
    <w:rsid w:val="00F324E3"/>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391427"/>
  </w:style>
  <w:style w:type="paragraph" w:styleId="Titolo1">
    <w:name w:val="heading 1"/>
    <w:basedOn w:val="Normale"/>
    <w:next w:val="Normale"/>
    <w:link w:val="Titolo1Carattere"/>
    <w:uiPriority w:val="9"/>
    <w:qFormat/>
    <w:rsid w:val="001B25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olo2">
    <w:name w:val="heading 2"/>
    <w:basedOn w:val="Normale"/>
    <w:next w:val="Normale"/>
    <w:link w:val="Titolo2Carattere"/>
    <w:uiPriority w:val="9"/>
    <w:semiHidden/>
    <w:unhideWhenUsed/>
    <w:qFormat/>
    <w:rsid w:val="001B25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olo3">
    <w:name w:val="heading 3"/>
    <w:basedOn w:val="Normale"/>
    <w:next w:val="Normale"/>
    <w:link w:val="Titolo3Carattere"/>
    <w:uiPriority w:val="9"/>
    <w:semiHidden/>
    <w:unhideWhenUsed/>
    <w:qFormat/>
    <w:rsid w:val="001B25AC"/>
    <w:pPr>
      <w:keepNext/>
      <w:keepLines/>
      <w:spacing w:before="160" w:after="80"/>
      <w:outlineLvl w:val="2"/>
    </w:pPr>
    <w:rPr>
      <w:rFonts w:eastAsiaTheme="majorEastAsia" w:cstheme="majorBidi"/>
      <w:color w:val="2E74B5" w:themeColor="accent1" w:themeShade="BF"/>
      <w:sz w:val="28"/>
      <w:szCs w:val="28"/>
    </w:rPr>
  </w:style>
  <w:style w:type="paragraph" w:styleId="Titolo4">
    <w:name w:val="heading 4"/>
    <w:basedOn w:val="Normale"/>
    <w:next w:val="Normale"/>
    <w:link w:val="Titolo4Carattere"/>
    <w:uiPriority w:val="9"/>
    <w:semiHidden/>
    <w:unhideWhenUsed/>
    <w:qFormat/>
    <w:rsid w:val="001B25AC"/>
    <w:pPr>
      <w:keepNext/>
      <w:keepLines/>
      <w:spacing w:before="80" w:after="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1B25AC"/>
    <w:pPr>
      <w:keepNext/>
      <w:keepLines/>
      <w:spacing w:before="80" w:after="40"/>
      <w:outlineLvl w:val="4"/>
    </w:pPr>
    <w:rPr>
      <w:rFonts w:eastAsiaTheme="majorEastAsia" w:cstheme="majorBidi"/>
      <w:color w:val="2E74B5" w:themeColor="accent1" w:themeShade="BF"/>
    </w:rPr>
  </w:style>
  <w:style w:type="paragraph" w:styleId="Titolo6">
    <w:name w:val="heading 6"/>
    <w:basedOn w:val="Normale"/>
    <w:next w:val="Normale"/>
    <w:link w:val="Titolo6Carattere"/>
    <w:uiPriority w:val="9"/>
    <w:semiHidden/>
    <w:unhideWhenUsed/>
    <w:qFormat/>
    <w:rsid w:val="001B25A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B25A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B25A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B25A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B25AC"/>
    <w:rPr>
      <w:rFonts w:asciiTheme="majorHAnsi" w:eastAsiaTheme="majorEastAsia" w:hAnsiTheme="majorHAnsi" w:cstheme="majorBidi"/>
      <w:color w:val="2E74B5" w:themeColor="accent1" w:themeShade="BF"/>
      <w:sz w:val="40"/>
      <w:szCs w:val="40"/>
    </w:rPr>
  </w:style>
  <w:style w:type="character" w:customStyle="1" w:styleId="Titolo2Carattere">
    <w:name w:val="Titolo 2 Carattere"/>
    <w:basedOn w:val="Carpredefinitoparagrafo"/>
    <w:link w:val="Titolo2"/>
    <w:uiPriority w:val="9"/>
    <w:semiHidden/>
    <w:rsid w:val="001B25AC"/>
    <w:rPr>
      <w:rFonts w:asciiTheme="majorHAnsi" w:eastAsiaTheme="majorEastAsia" w:hAnsiTheme="majorHAnsi" w:cstheme="majorBidi"/>
      <w:color w:val="2E74B5" w:themeColor="accent1" w:themeShade="BF"/>
      <w:sz w:val="32"/>
      <w:szCs w:val="32"/>
    </w:rPr>
  </w:style>
  <w:style w:type="character" w:customStyle="1" w:styleId="Titolo3Carattere">
    <w:name w:val="Titolo 3 Carattere"/>
    <w:basedOn w:val="Carpredefinitoparagrafo"/>
    <w:link w:val="Titolo3"/>
    <w:uiPriority w:val="9"/>
    <w:semiHidden/>
    <w:rsid w:val="001B25AC"/>
    <w:rPr>
      <w:rFonts w:eastAsiaTheme="majorEastAsia" w:cstheme="majorBidi"/>
      <w:color w:val="2E74B5" w:themeColor="accent1" w:themeShade="BF"/>
      <w:sz w:val="28"/>
      <w:szCs w:val="28"/>
    </w:rPr>
  </w:style>
  <w:style w:type="character" w:customStyle="1" w:styleId="Titolo4Carattere">
    <w:name w:val="Titolo 4 Carattere"/>
    <w:basedOn w:val="Carpredefinitoparagrafo"/>
    <w:link w:val="Titolo4"/>
    <w:uiPriority w:val="9"/>
    <w:semiHidden/>
    <w:rsid w:val="001B25AC"/>
    <w:rPr>
      <w:rFonts w:eastAsiaTheme="majorEastAsia" w:cstheme="majorBidi"/>
      <w:i/>
      <w:iCs/>
      <w:color w:val="2E74B5" w:themeColor="accent1" w:themeShade="BF"/>
    </w:rPr>
  </w:style>
  <w:style w:type="character" w:customStyle="1" w:styleId="Titolo5Carattere">
    <w:name w:val="Titolo 5 Carattere"/>
    <w:basedOn w:val="Carpredefinitoparagrafo"/>
    <w:link w:val="Titolo5"/>
    <w:uiPriority w:val="9"/>
    <w:semiHidden/>
    <w:rsid w:val="001B25AC"/>
    <w:rPr>
      <w:rFonts w:eastAsiaTheme="majorEastAsia" w:cstheme="majorBidi"/>
      <w:color w:val="2E74B5" w:themeColor="accent1" w:themeShade="BF"/>
    </w:rPr>
  </w:style>
  <w:style w:type="character" w:customStyle="1" w:styleId="Titolo6Carattere">
    <w:name w:val="Titolo 6 Carattere"/>
    <w:basedOn w:val="Carpredefinitoparagrafo"/>
    <w:link w:val="Titolo6"/>
    <w:uiPriority w:val="9"/>
    <w:semiHidden/>
    <w:rsid w:val="001B25A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B25A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B25A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B25AC"/>
    <w:rPr>
      <w:rFonts w:eastAsiaTheme="majorEastAsia" w:cstheme="majorBidi"/>
      <w:color w:val="272727" w:themeColor="text1" w:themeTint="D8"/>
    </w:rPr>
  </w:style>
  <w:style w:type="paragraph" w:styleId="Titolo">
    <w:name w:val="Title"/>
    <w:basedOn w:val="Normale"/>
    <w:next w:val="Normale"/>
    <w:link w:val="TitoloCarattere"/>
    <w:uiPriority w:val="10"/>
    <w:qFormat/>
    <w:rsid w:val="001B2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B25A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B25A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B25A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B25A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B25AC"/>
    <w:rPr>
      <w:i/>
      <w:iCs/>
      <w:color w:val="404040" w:themeColor="text1" w:themeTint="BF"/>
    </w:rPr>
  </w:style>
  <w:style w:type="paragraph" w:styleId="Paragrafoelenco">
    <w:name w:val="List Paragraph"/>
    <w:basedOn w:val="Normale"/>
    <w:uiPriority w:val="34"/>
    <w:qFormat/>
    <w:rsid w:val="001B25AC"/>
    <w:pPr>
      <w:ind w:left="720"/>
      <w:contextualSpacing/>
    </w:pPr>
  </w:style>
  <w:style w:type="character" w:styleId="Enfasiintensa">
    <w:name w:val="Intense Emphasis"/>
    <w:basedOn w:val="Carpredefinitoparagrafo"/>
    <w:uiPriority w:val="21"/>
    <w:qFormat/>
    <w:rsid w:val="001B25AC"/>
    <w:rPr>
      <w:i/>
      <w:iCs/>
      <w:color w:val="2E74B5" w:themeColor="accent1" w:themeShade="BF"/>
    </w:rPr>
  </w:style>
  <w:style w:type="paragraph" w:styleId="Citazioneintensa">
    <w:name w:val="Intense Quote"/>
    <w:basedOn w:val="Normale"/>
    <w:next w:val="Normale"/>
    <w:link w:val="CitazioneintensaCarattere"/>
    <w:uiPriority w:val="30"/>
    <w:qFormat/>
    <w:rsid w:val="001B25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rsid w:val="001B25AC"/>
    <w:rPr>
      <w:i/>
      <w:iCs/>
      <w:color w:val="2E74B5" w:themeColor="accent1" w:themeShade="BF"/>
    </w:rPr>
  </w:style>
  <w:style w:type="character" w:styleId="Riferimentointenso">
    <w:name w:val="Intense Reference"/>
    <w:basedOn w:val="Carpredefinitoparagrafo"/>
    <w:uiPriority w:val="32"/>
    <w:qFormat/>
    <w:rsid w:val="001B25AC"/>
    <w:rPr>
      <w:b/>
      <w:bCs/>
      <w:smallCaps/>
      <w:color w:val="2E74B5" w:themeColor="accent1" w:themeShade="BF"/>
      <w:spacing w:val="5"/>
    </w:rPr>
  </w:style>
  <w:style w:type="paragraph" w:styleId="Nessunaspaziatura">
    <w:name w:val="No Spacing"/>
    <w:uiPriority w:val="1"/>
    <w:qFormat/>
    <w:rsid w:val="001B25AC"/>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646</Words>
  <Characters>3683</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Francesco Castiglione</dc:creator>
  <cp:lastModifiedBy>Christian</cp:lastModifiedBy>
  <cp:revision>2</cp:revision>
  <dcterms:created xsi:type="dcterms:W3CDTF">2026-03-07T11:04:00Z</dcterms:created>
  <dcterms:modified xsi:type="dcterms:W3CDTF">2026-03-07T11:04:00Z</dcterms:modified>
</cp:coreProperties>
</file>