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64043A" w14:textId="03247D89" w:rsidR="00A42F61" w:rsidRDefault="00A42F61" w:rsidP="00A42F61">
      <w:pPr>
        <w:spacing w:beforeLines="20" w:before="48"/>
        <w:rPr>
          <w:rStyle w:val="Enfasigrassetto"/>
          <w:sz w:val="32"/>
          <w:szCs w:val="32"/>
        </w:rPr>
      </w:pPr>
      <w:r w:rsidRPr="00E83CAA">
        <w:rPr>
          <w:rStyle w:val="Enfasigrassetto"/>
          <w:sz w:val="32"/>
          <w:szCs w:val="32"/>
        </w:rPr>
        <w:t xml:space="preserve">DESCRIZIONE DETTAGLIATA CASI D’USO – </w:t>
      </w:r>
      <w:r w:rsidRPr="00A42F61">
        <w:rPr>
          <w:rStyle w:val="Enfasigrassetto"/>
          <w:sz w:val="32"/>
          <w:szCs w:val="32"/>
        </w:rPr>
        <w:t>Gestione richieste utenti/clienti da parte dell’operatore</w:t>
      </w:r>
    </w:p>
    <w:p w14:paraId="0E7BD420" w14:textId="147F1B85" w:rsidR="002E3E39" w:rsidRPr="002E3E39" w:rsidRDefault="002E3E39" w:rsidP="008F42BB">
      <w:pPr>
        <w:spacing w:beforeLines="20" w:before="48" w:after="0"/>
        <w:rPr>
          <w:color w:val="EA0000"/>
        </w:rPr>
      </w:pPr>
      <w:r w:rsidRPr="002E3E39">
        <w:rPr>
          <w:color w:val="EA0000"/>
        </w:rPr>
        <w:t>NB. Sono stati individuati molteplici scenari principali:</w:t>
      </w:r>
    </w:p>
    <w:p w14:paraId="602B7E7D" w14:textId="1BB27FAB" w:rsidR="002E3E39" w:rsidRPr="002E3E39" w:rsidRDefault="002E3E39" w:rsidP="008F42BB">
      <w:pPr>
        <w:pStyle w:val="Paragrafoelenco"/>
        <w:numPr>
          <w:ilvl w:val="0"/>
          <w:numId w:val="8"/>
        </w:numPr>
        <w:spacing w:beforeLines="20" w:before="48" w:after="0"/>
        <w:rPr>
          <w:color w:val="EA0000"/>
        </w:rPr>
      </w:pPr>
      <w:r w:rsidRPr="002E3E39">
        <w:rPr>
          <w:color w:val="EA0000"/>
        </w:rPr>
        <w:t>L’utente invia un’e-mail all’operatore per richiedere ulteriori informazioni di carattere generale.</w:t>
      </w:r>
    </w:p>
    <w:p w14:paraId="3C04380C" w14:textId="37766430" w:rsidR="002E3E39" w:rsidRPr="00CD023F" w:rsidRDefault="002E3E39" w:rsidP="008F42BB">
      <w:pPr>
        <w:pStyle w:val="Paragrafoelenco"/>
        <w:numPr>
          <w:ilvl w:val="0"/>
          <w:numId w:val="8"/>
        </w:numPr>
        <w:spacing w:beforeLines="20" w:before="48"/>
        <w:rPr>
          <w:color w:val="FF0000"/>
        </w:rPr>
      </w:pPr>
      <w:r w:rsidRPr="002E3E39">
        <w:rPr>
          <w:color w:val="EA0000"/>
        </w:rPr>
        <w:t>L’utente invia un’e-mail all’operatore per richiedere la modifica o la cancellazione a fronte di una prenotazione.</w:t>
      </w:r>
    </w:p>
    <w:p w14:paraId="5F015F01" w14:textId="5E3A899E" w:rsidR="00CD023F" w:rsidRPr="00CD023F" w:rsidRDefault="00CD023F" w:rsidP="00CD023F">
      <w:pPr>
        <w:pStyle w:val="Paragrafoelenco"/>
        <w:numPr>
          <w:ilvl w:val="1"/>
          <w:numId w:val="8"/>
        </w:numPr>
        <w:spacing w:beforeLines="20" w:before="48"/>
        <w:rPr>
          <w:color w:val="FF0000"/>
        </w:rPr>
      </w:pPr>
      <w:r>
        <w:rPr>
          <w:color w:val="EA0000"/>
        </w:rPr>
        <w:t>Modifica</w:t>
      </w:r>
    </w:p>
    <w:p w14:paraId="5E7E1E95" w14:textId="4E0C9517" w:rsidR="00CD023F" w:rsidRPr="000D0866" w:rsidRDefault="00CD023F" w:rsidP="00CD023F">
      <w:pPr>
        <w:pStyle w:val="Paragrafoelenco"/>
        <w:numPr>
          <w:ilvl w:val="1"/>
          <w:numId w:val="8"/>
        </w:numPr>
        <w:spacing w:beforeLines="20" w:before="48" w:after="0"/>
        <w:rPr>
          <w:color w:val="FF0000"/>
        </w:rPr>
      </w:pPr>
      <w:r>
        <w:rPr>
          <w:color w:val="EA0000"/>
        </w:rPr>
        <w:t>cancellazione</w:t>
      </w:r>
    </w:p>
    <w:p w14:paraId="51269403" w14:textId="22667F5D" w:rsidR="000D0866" w:rsidRPr="000D0866" w:rsidRDefault="000D0866" w:rsidP="000D0866">
      <w:pPr>
        <w:spacing w:beforeLines="20" w:before="48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A42F61" w:rsidRPr="00E83CAA" w14:paraId="4DD00297" w14:textId="77777777" w:rsidTr="004E7E16">
        <w:tc>
          <w:tcPr>
            <w:tcW w:w="3397" w:type="dxa"/>
          </w:tcPr>
          <w:p w14:paraId="4402D493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Nome Caso D’Uso</w:t>
            </w:r>
          </w:p>
        </w:tc>
        <w:tc>
          <w:tcPr>
            <w:tcW w:w="6231" w:type="dxa"/>
          </w:tcPr>
          <w:p w14:paraId="3BA1EB63" w14:textId="4A46230A" w:rsidR="00A42F61" w:rsidRPr="00A42F61" w:rsidRDefault="00A42F61" w:rsidP="004E7E16">
            <w:pPr>
              <w:spacing w:beforeLines="20" w:before="48" w:after="160" w:line="278" w:lineRule="auto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GestioneRichiesteUtente</w:t>
            </w:r>
            <w:proofErr w:type="spellEnd"/>
          </w:p>
        </w:tc>
      </w:tr>
      <w:tr w:rsidR="00A42F61" w:rsidRPr="00E83CAA" w14:paraId="29016493" w14:textId="77777777" w:rsidTr="004E7E16">
        <w:tc>
          <w:tcPr>
            <w:tcW w:w="3397" w:type="dxa"/>
          </w:tcPr>
          <w:p w14:paraId="40003B97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Portata</w:t>
            </w:r>
          </w:p>
        </w:tc>
        <w:tc>
          <w:tcPr>
            <w:tcW w:w="6231" w:type="dxa"/>
          </w:tcPr>
          <w:p w14:paraId="63FAD670" w14:textId="77777777" w:rsidR="00A42F61" w:rsidRPr="00E83CAA" w:rsidRDefault="00A42F61" w:rsidP="004E7E16">
            <w:pPr>
              <w:spacing w:beforeLines="20" w:before="48" w:after="160" w:line="278" w:lineRule="auto"/>
            </w:pPr>
            <w:r w:rsidRPr="00E83CAA">
              <w:t>Sistema Trips &amp; Travels</w:t>
            </w:r>
          </w:p>
        </w:tc>
      </w:tr>
      <w:tr w:rsidR="00A42F61" w:rsidRPr="00E83CAA" w14:paraId="4BFB8130" w14:textId="77777777" w:rsidTr="004E7E16">
        <w:tc>
          <w:tcPr>
            <w:tcW w:w="3397" w:type="dxa"/>
          </w:tcPr>
          <w:p w14:paraId="357C25BB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Livello</w:t>
            </w:r>
          </w:p>
        </w:tc>
        <w:tc>
          <w:tcPr>
            <w:tcW w:w="6231" w:type="dxa"/>
          </w:tcPr>
          <w:p w14:paraId="76C057F6" w14:textId="77777777" w:rsidR="00A42F61" w:rsidRPr="00E83CAA" w:rsidRDefault="00A42F61" w:rsidP="004E7E16">
            <w:pPr>
              <w:spacing w:beforeLines="20" w:before="48" w:after="160" w:line="278" w:lineRule="auto"/>
            </w:pPr>
            <w:r w:rsidRPr="00E83CAA">
              <w:t>Obiettivo Utente</w:t>
            </w:r>
          </w:p>
        </w:tc>
      </w:tr>
      <w:tr w:rsidR="00A42F61" w:rsidRPr="00E83CAA" w14:paraId="5873818D" w14:textId="77777777" w:rsidTr="004E7E16">
        <w:tc>
          <w:tcPr>
            <w:tcW w:w="3397" w:type="dxa"/>
          </w:tcPr>
          <w:p w14:paraId="0A97DBFE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Attore Primario</w:t>
            </w:r>
          </w:p>
        </w:tc>
        <w:tc>
          <w:tcPr>
            <w:tcW w:w="6231" w:type="dxa"/>
          </w:tcPr>
          <w:p w14:paraId="7EDF52AC" w14:textId="3782D8D6" w:rsidR="00A42F61" w:rsidRPr="00E83CAA" w:rsidRDefault="00FD3CA6" w:rsidP="004E7E16">
            <w:pPr>
              <w:spacing w:beforeLines="20" w:before="48" w:after="160" w:line="278" w:lineRule="auto"/>
            </w:pPr>
            <w:r>
              <w:t>Operatore</w:t>
            </w:r>
          </w:p>
        </w:tc>
      </w:tr>
      <w:tr w:rsidR="00A42F61" w:rsidRPr="00E83CAA" w14:paraId="2E97AFF9" w14:textId="77777777" w:rsidTr="004E7E16">
        <w:tc>
          <w:tcPr>
            <w:tcW w:w="3397" w:type="dxa"/>
          </w:tcPr>
          <w:p w14:paraId="623DDBCE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Parti Interessate ed Interessi</w:t>
            </w:r>
          </w:p>
        </w:tc>
        <w:tc>
          <w:tcPr>
            <w:tcW w:w="6231" w:type="dxa"/>
          </w:tcPr>
          <w:p w14:paraId="7A266904" w14:textId="1D8FF4D9" w:rsidR="00A42F61" w:rsidRPr="00E83CAA" w:rsidRDefault="00FD3CA6" w:rsidP="004E7E16">
            <w:pPr>
              <w:spacing w:beforeLines="20" w:before="48" w:after="160" w:line="278" w:lineRule="auto"/>
            </w:pPr>
            <w:r>
              <w:t>L’Operatore</w:t>
            </w:r>
            <w:r w:rsidR="00A42F61" w:rsidRPr="00E83CAA">
              <w:t xml:space="preserve">, in quanto desidera </w:t>
            </w:r>
            <w:r>
              <w:t>inoltrare una e-mail di risposta all’Utente, a fronte di una domanda.</w:t>
            </w:r>
          </w:p>
        </w:tc>
      </w:tr>
      <w:tr w:rsidR="00A42F61" w:rsidRPr="00E83CAA" w14:paraId="38683708" w14:textId="77777777" w:rsidTr="004E7E16">
        <w:tc>
          <w:tcPr>
            <w:tcW w:w="3397" w:type="dxa"/>
          </w:tcPr>
          <w:p w14:paraId="0C469E21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Pre-condizioni</w:t>
            </w:r>
          </w:p>
        </w:tc>
        <w:tc>
          <w:tcPr>
            <w:tcW w:w="6231" w:type="dxa"/>
          </w:tcPr>
          <w:p w14:paraId="0C2D1416" w14:textId="2AAD109B" w:rsidR="00A42F61" w:rsidRPr="00E83CAA" w:rsidRDefault="00C440DD" w:rsidP="004E7E16">
            <w:pPr>
              <w:spacing w:beforeLines="20" w:before="48" w:after="160" w:line="278" w:lineRule="auto"/>
            </w:pPr>
            <w:r>
              <w:t xml:space="preserve">L’utente deve aver </w:t>
            </w:r>
            <w:r>
              <w:t>inviato un’e-mail</w:t>
            </w:r>
            <w:r w:rsidR="00EE1926">
              <w:t xml:space="preserve"> contenente eventuali dubbi</w:t>
            </w:r>
            <w:r>
              <w:t>.</w:t>
            </w:r>
          </w:p>
        </w:tc>
      </w:tr>
      <w:tr w:rsidR="00A42F61" w:rsidRPr="00E83CAA" w14:paraId="7D584B48" w14:textId="77777777" w:rsidTr="004E7E16">
        <w:tc>
          <w:tcPr>
            <w:tcW w:w="3397" w:type="dxa"/>
          </w:tcPr>
          <w:p w14:paraId="1113F9BD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Garanzia di Successo</w:t>
            </w:r>
          </w:p>
        </w:tc>
        <w:tc>
          <w:tcPr>
            <w:tcW w:w="6231" w:type="dxa"/>
          </w:tcPr>
          <w:p w14:paraId="4660743E" w14:textId="3B98C202" w:rsidR="00A42F61" w:rsidRPr="00E83CAA" w:rsidRDefault="00C440DD" w:rsidP="004E7E16">
            <w:pPr>
              <w:spacing w:beforeLines="20" w:before="48" w:after="160" w:line="278" w:lineRule="auto"/>
            </w:pPr>
            <w:r>
              <w:t>L’Operatore risponde all’Utente</w:t>
            </w:r>
            <w:r w:rsidR="00A42F61" w:rsidRPr="00E83CAA">
              <w:t>.</w:t>
            </w:r>
          </w:p>
        </w:tc>
      </w:tr>
      <w:tr w:rsidR="00A42F61" w:rsidRPr="00E83CAA" w14:paraId="5E2129E9" w14:textId="77777777" w:rsidTr="004E7E16">
        <w:tc>
          <w:tcPr>
            <w:tcW w:w="3397" w:type="dxa"/>
          </w:tcPr>
          <w:p w14:paraId="3F4D046A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Scenario Principale di Successo</w:t>
            </w:r>
          </w:p>
        </w:tc>
        <w:tc>
          <w:tcPr>
            <w:tcW w:w="6231" w:type="dxa"/>
          </w:tcPr>
          <w:p w14:paraId="08AF28B5" w14:textId="50D19593" w:rsidR="00A42F61" w:rsidRPr="00E83CAA" w:rsidRDefault="00C440DD" w:rsidP="00A42F61">
            <w:pPr>
              <w:pStyle w:val="Paragrafoelenco"/>
              <w:numPr>
                <w:ilvl w:val="0"/>
                <w:numId w:val="3"/>
              </w:numPr>
              <w:spacing w:beforeLines="20" w:before="48"/>
            </w:pPr>
            <w:r>
              <w:t>L’Operatore</w:t>
            </w:r>
            <w:r w:rsidR="002E3E39">
              <w:t xml:space="preserve"> accede alla casella di posta di Trips &amp; Travels</w:t>
            </w:r>
            <w:r w:rsidR="00A42F61" w:rsidRPr="00E83CAA">
              <w:t>.</w:t>
            </w:r>
          </w:p>
          <w:p w14:paraId="42B96532" w14:textId="77777777" w:rsidR="00A42F61" w:rsidRPr="008F42BB" w:rsidRDefault="00A42F61" w:rsidP="004E7E16">
            <w:pPr>
              <w:spacing w:beforeLines="20" w:before="48"/>
              <w:ind w:left="360"/>
              <w:rPr>
                <w:sz w:val="14"/>
                <w:szCs w:val="14"/>
              </w:rPr>
            </w:pPr>
          </w:p>
          <w:p w14:paraId="714C6338" w14:textId="5AEA88A0" w:rsidR="002E3E39" w:rsidRDefault="002E3E39" w:rsidP="002E3E39">
            <w:pPr>
              <w:pStyle w:val="Paragrafoelenco"/>
              <w:numPr>
                <w:ilvl w:val="0"/>
                <w:numId w:val="3"/>
              </w:numPr>
              <w:spacing w:beforeLines="20" w:before="48"/>
            </w:pPr>
            <w:r>
              <w:t>L’Operatore verifica se ci sono eventuali richieste da parte di Utenti</w:t>
            </w:r>
            <w:r w:rsidR="00A42F61" w:rsidRPr="00E83CAA">
              <w:t>.</w:t>
            </w:r>
          </w:p>
          <w:p w14:paraId="1A87618B" w14:textId="77777777" w:rsidR="002E3E39" w:rsidRPr="008F42BB" w:rsidRDefault="002E3E39" w:rsidP="002E3E39">
            <w:pPr>
              <w:pStyle w:val="Paragrafoelenco"/>
              <w:rPr>
                <w:sz w:val="18"/>
                <w:szCs w:val="18"/>
              </w:rPr>
            </w:pPr>
          </w:p>
          <w:p w14:paraId="6CC523B6" w14:textId="5CA65A51" w:rsidR="00A42F61" w:rsidRDefault="002E3E39" w:rsidP="002E3E39">
            <w:pPr>
              <w:pStyle w:val="Paragrafoelenco"/>
              <w:numPr>
                <w:ilvl w:val="0"/>
                <w:numId w:val="3"/>
              </w:numPr>
              <w:spacing w:beforeLines="20" w:before="48"/>
            </w:pPr>
            <w:r>
              <w:t xml:space="preserve">Se </w:t>
            </w:r>
            <w:r w:rsidR="007641BC">
              <w:t>ne è presente almeno una, la seleziona.</w:t>
            </w:r>
          </w:p>
          <w:p w14:paraId="0BC6EB3C" w14:textId="77777777" w:rsidR="007641BC" w:rsidRPr="008F42BB" w:rsidRDefault="007641BC" w:rsidP="007641BC">
            <w:pPr>
              <w:pStyle w:val="Paragrafoelenco"/>
              <w:rPr>
                <w:sz w:val="18"/>
                <w:szCs w:val="18"/>
              </w:rPr>
            </w:pPr>
          </w:p>
          <w:p w14:paraId="2C3A92DE" w14:textId="7CC8FF78" w:rsidR="00A42F61" w:rsidRPr="00E83CAA" w:rsidRDefault="001D20D2" w:rsidP="001D20D2">
            <w:pPr>
              <w:pStyle w:val="Paragrafoelenco"/>
              <w:numPr>
                <w:ilvl w:val="0"/>
                <w:numId w:val="3"/>
              </w:numPr>
              <w:spacing w:beforeLines="20" w:before="48"/>
            </w:pPr>
            <w:r>
              <w:t>F</w:t>
            </w:r>
            <w:r w:rsidR="001E007C">
              <w:t>ormula una risposta</w:t>
            </w:r>
            <w:r>
              <w:t xml:space="preserve"> e la inoltra all’Utente.</w:t>
            </w:r>
          </w:p>
        </w:tc>
      </w:tr>
      <w:tr w:rsidR="00A42F61" w:rsidRPr="00E83CAA" w14:paraId="04E0E40C" w14:textId="77777777" w:rsidTr="004E7E16">
        <w:tc>
          <w:tcPr>
            <w:tcW w:w="3397" w:type="dxa"/>
          </w:tcPr>
          <w:p w14:paraId="3951B2A0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 xml:space="preserve">Estensioni </w:t>
            </w:r>
          </w:p>
        </w:tc>
        <w:tc>
          <w:tcPr>
            <w:tcW w:w="6231" w:type="dxa"/>
          </w:tcPr>
          <w:p w14:paraId="475AE3C5" w14:textId="5C5A0C94" w:rsidR="00A42F61" w:rsidRPr="00E83CAA" w:rsidRDefault="003E7348" w:rsidP="003E7348">
            <w:pPr>
              <w:spacing w:beforeLines="20" w:before="48" w:after="160" w:line="278" w:lineRule="auto"/>
            </w:pPr>
            <w:r>
              <w:t xml:space="preserve">Nessuna. </w:t>
            </w:r>
          </w:p>
        </w:tc>
      </w:tr>
      <w:tr w:rsidR="00A42F61" w:rsidRPr="00E83CAA" w14:paraId="060BB08A" w14:textId="77777777" w:rsidTr="004E7E16">
        <w:tc>
          <w:tcPr>
            <w:tcW w:w="3397" w:type="dxa"/>
          </w:tcPr>
          <w:p w14:paraId="42994DEA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Requisiti Speciali</w:t>
            </w:r>
          </w:p>
        </w:tc>
        <w:tc>
          <w:tcPr>
            <w:tcW w:w="6231" w:type="dxa"/>
          </w:tcPr>
          <w:p w14:paraId="0E4EF4A2" w14:textId="5A8EB208" w:rsidR="00A42F61" w:rsidRPr="00E83CAA" w:rsidRDefault="00EC0B45" w:rsidP="004E7E16">
            <w:pPr>
              <w:spacing w:beforeLines="20" w:before="48" w:after="160" w:line="278" w:lineRule="auto"/>
            </w:pPr>
            <w:r>
              <w:t>Nessuno.</w:t>
            </w:r>
          </w:p>
        </w:tc>
      </w:tr>
      <w:tr w:rsidR="00A42F61" w:rsidRPr="00E83CAA" w14:paraId="18C51484" w14:textId="77777777" w:rsidTr="004E7E16">
        <w:tc>
          <w:tcPr>
            <w:tcW w:w="3397" w:type="dxa"/>
          </w:tcPr>
          <w:p w14:paraId="09804EC4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Elenco delle Varianti Tecnologiche e dei Dati</w:t>
            </w:r>
          </w:p>
        </w:tc>
        <w:tc>
          <w:tcPr>
            <w:tcW w:w="6231" w:type="dxa"/>
          </w:tcPr>
          <w:p w14:paraId="1A5A6443" w14:textId="77777777" w:rsidR="00A42F61" w:rsidRPr="00E83CAA" w:rsidRDefault="00A42F61" w:rsidP="004E7E16">
            <w:pPr>
              <w:spacing w:beforeLines="20" w:before="48" w:after="160" w:line="278" w:lineRule="auto"/>
            </w:pPr>
            <w:r w:rsidRPr="00E83CAA">
              <w:t>Nessuna.</w:t>
            </w:r>
          </w:p>
        </w:tc>
      </w:tr>
      <w:tr w:rsidR="00A42F61" w:rsidRPr="00E83CAA" w14:paraId="39F023FC" w14:textId="77777777" w:rsidTr="004E7E16">
        <w:tc>
          <w:tcPr>
            <w:tcW w:w="3397" w:type="dxa"/>
          </w:tcPr>
          <w:p w14:paraId="5BB0CBF1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lastRenderedPageBreak/>
              <w:t>Frequenza di Ripetizione</w:t>
            </w:r>
          </w:p>
        </w:tc>
        <w:tc>
          <w:tcPr>
            <w:tcW w:w="6231" w:type="dxa"/>
          </w:tcPr>
          <w:p w14:paraId="288CBB0A" w14:textId="11F1723C" w:rsidR="00A42F61" w:rsidRPr="00E83CAA" w:rsidRDefault="007E77C0" w:rsidP="004E7E16">
            <w:pPr>
              <w:spacing w:beforeLines="20" w:before="48" w:after="160" w:line="278" w:lineRule="auto"/>
            </w:pPr>
            <w:r>
              <w:t>Potrebbe essere quasi ininterrotta</w:t>
            </w:r>
            <w:r w:rsidR="00FD3CA6">
              <w:t xml:space="preserve">: </w:t>
            </w:r>
            <w:r w:rsidR="0095549F">
              <w:t>l’Operatore risponde a più e-mail dello stesso Utente o di Utenti diversi.</w:t>
            </w:r>
            <w:r>
              <w:t xml:space="preserve"> Finché ci saranno e-mail può essere effettuato questo caso d’</w:t>
            </w:r>
            <w:r w:rsidR="003164B9">
              <w:t>uso</w:t>
            </w:r>
            <w:r>
              <w:t xml:space="preserve">. </w:t>
            </w:r>
          </w:p>
        </w:tc>
      </w:tr>
      <w:tr w:rsidR="00A42F61" w:rsidRPr="00E83CAA" w14:paraId="520B9B37" w14:textId="77777777" w:rsidTr="004E7E16">
        <w:tc>
          <w:tcPr>
            <w:tcW w:w="3397" w:type="dxa"/>
          </w:tcPr>
          <w:p w14:paraId="4CA13A9C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Altri Aspetti</w:t>
            </w:r>
          </w:p>
        </w:tc>
        <w:tc>
          <w:tcPr>
            <w:tcW w:w="6231" w:type="dxa"/>
          </w:tcPr>
          <w:p w14:paraId="60525820" w14:textId="77777777" w:rsidR="00A42F61" w:rsidRPr="00E83CAA" w:rsidRDefault="00A42F61" w:rsidP="004E7E16">
            <w:pPr>
              <w:spacing w:beforeLines="20" w:before="48" w:after="160" w:line="278" w:lineRule="auto"/>
            </w:pPr>
            <w:r w:rsidRPr="00E83CAA">
              <w:t>Nessuno.</w:t>
            </w:r>
          </w:p>
        </w:tc>
      </w:tr>
    </w:tbl>
    <w:p w14:paraId="224E73C9" w14:textId="77777777" w:rsidR="00A42F61" w:rsidRDefault="00A42F61" w:rsidP="00A42F61">
      <w:pPr>
        <w:spacing w:beforeLines="20" w:before="48"/>
      </w:pPr>
    </w:p>
    <w:p w14:paraId="63F06EE5" w14:textId="58F3DC98" w:rsidR="00162FCF" w:rsidRDefault="00162FCF" w:rsidP="00A42F61">
      <w:pPr>
        <w:spacing w:beforeLines="20" w:before="48"/>
      </w:pPr>
      <w:r>
        <w:t xml:space="preserve">NB: </w:t>
      </w:r>
      <w:r w:rsidR="00D21CDB">
        <w:t xml:space="preserve">Abbiamo 2 casi diversi </w:t>
      </w:r>
      <w:r w:rsidR="00D21CDB">
        <w:sym w:font="Wingdings" w:char="F0E0"/>
      </w:r>
      <w:r w:rsidR="00D21CDB">
        <w:t xml:space="preserve"> modifica </w:t>
      </w:r>
      <w:r w:rsidR="00D21CDB">
        <w:sym w:font="Wingdings" w:char="F0E0"/>
      </w:r>
      <w:r w:rsidR="00D21CDB">
        <w:t xml:space="preserve"> cancellazione</w:t>
      </w:r>
    </w:p>
    <w:p w14:paraId="45996C52" w14:textId="7ECE4D24" w:rsidR="00D21CDB" w:rsidRPr="00E83CAA" w:rsidRDefault="00D21CDB" w:rsidP="00A42F61">
      <w:pPr>
        <w:spacing w:beforeLines="20" w:before="48"/>
      </w:pPr>
      <w:r>
        <w:t>Come li gestiamo? Separatamente? Uno è l’estensione dell’altro?</w:t>
      </w:r>
      <w:r w:rsidR="00AF1E4C">
        <w:t xml:space="preserve"> </w:t>
      </w:r>
    </w:p>
    <w:p w14:paraId="36BCA197" w14:textId="5956202B" w:rsidR="00A42F61" w:rsidRPr="000D0866" w:rsidRDefault="000D0866" w:rsidP="00A42F61">
      <w:pPr>
        <w:spacing w:beforeLines="20" w:before="48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2)</w:t>
      </w:r>
      <w:r w:rsidR="00162FCF">
        <w:rPr>
          <w:b/>
          <w:bCs/>
          <w:sz w:val="40"/>
          <w:szCs w:val="40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E533BC" w:rsidRPr="00A42F61" w14:paraId="4C1E2BF5" w14:textId="77777777" w:rsidTr="004E7E16">
        <w:tc>
          <w:tcPr>
            <w:tcW w:w="3397" w:type="dxa"/>
          </w:tcPr>
          <w:p w14:paraId="244E5D79" w14:textId="77777777" w:rsidR="00E533BC" w:rsidRPr="00E83CAA" w:rsidRDefault="00E533BC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Nome Caso D’Uso</w:t>
            </w:r>
          </w:p>
        </w:tc>
        <w:tc>
          <w:tcPr>
            <w:tcW w:w="6231" w:type="dxa"/>
          </w:tcPr>
          <w:p w14:paraId="6D64B91B" w14:textId="77777777" w:rsidR="00E533BC" w:rsidRPr="00A42F61" w:rsidRDefault="00E533BC" w:rsidP="004E7E16">
            <w:pPr>
              <w:spacing w:beforeLines="20" w:before="48" w:after="160" w:line="278" w:lineRule="auto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GestioneRichiesteUtente</w:t>
            </w:r>
            <w:proofErr w:type="spellEnd"/>
          </w:p>
        </w:tc>
      </w:tr>
      <w:tr w:rsidR="00E533BC" w:rsidRPr="00E83CAA" w14:paraId="6CD0A376" w14:textId="77777777" w:rsidTr="004E7E16">
        <w:tc>
          <w:tcPr>
            <w:tcW w:w="3397" w:type="dxa"/>
          </w:tcPr>
          <w:p w14:paraId="3C892641" w14:textId="77777777" w:rsidR="00E533BC" w:rsidRPr="00E83CAA" w:rsidRDefault="00E533BC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Portata</w:t>
            </w:r>
          </w:p>
        </w:tc>
        <w:tc>
          <w:tcPr>
            <w:tcW w:w="6231" w:type="dxa"/>
          </w:tcPr>
          <w:p w14:paraId="748D53B1" w14:textId="77777777" w:rsidR="00E533BC" w:rsidRPr="00E83CAA" w:rsidRDefault="00E533BC" w:rsidP="004E7E16">
            <w:pPr>
              <w:spacing w:beforeLines="20" w:before="48" w:after="160" w:line="278" w:lineRule="auto"/>
            </w:pPr>
            <w:r w:rsidRPr="00E83CAA">
              <w:t>Sistema Trips &amp; Travels</w:t>
            </w:r>
          </w:p>
        </w:tc>
      </w:tr>
      <w:tr w:rsidR="00E533BC" w:rsidRPr="00E83CAA" w14:paraId="3F77B5B6" w14:textId="77777777" w:rsidTr="004E7E16">
        <w:tc>
          <w:tcPr>
            <w:tcW w:w="3397" w:type="dxa"/>
          </w:tcPr>
          <w:p w14:paraId="1B1BD0F1" w14:textId="77777777" w:rsidR="00E533BC" w:rsidRPr="00E83CAA" w:rsidRDefault="00E533BC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Livello</w:t>
            </w:r>
          </w:p>
        </w:tc>
        <w:tc>
          <w:tcPr>
            <w:tcW w:w="6231" w:type="dxa"/>
          </w:tcPr>
          <w:p w14:paraId="152B76C2" w14:textId="77777777" w:rsidR="00E533BC" w:rsidRPr="00E83CAA" w:rsidRDefault="00E533BC" w:rsidP="004E7E16">
            <w:pPr>
              <w:spacing w:beforeLines="20" w:before="48" w:after="160" w:line="278" w:lineRule="auto"/>
            </w:pPr>
            <w:r w:rsidRPr="00E83CAA">
              <w:t>Obiettivo Utente</w:t>
            </w:r>
          </w:p>
        </w:tc>
      </w:tr>
      <w:tr w:rsidR="00E533BC" w:rsidRPr="00E83CAA" w14:paraId="2B5C4F93" w14:textId="77777777" w:rsidTr="004E7E16">
        <w:tc>
          <w:tcPr>
            <w:tcW w:w="3397" w:type="dxa"/>
          </w:tcPr>
          <w:p w14:paraId="6E82DAA9" w14:textId="77777777" w:rsidR="00E533BC" w:rsidRPr="00E83CAA" w:rsidRDefault="00E533BC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Attore Primario</w:t>
            </w:r>
          </w:p>
        </w:tc>
        <w:tc>
          <w:tcPr>
            <w:tcW w:w="6231" w:type="dxa"/>
          </w:tcPr>
          <w:p w14:paraId="2D0B738A" w14:textId="77777777" w:rsidR="00E533BC" w:rsidRPr="00E83CAA" w:rsidRDefault="00E533BC" w:rsidP="004E7E16">
            <w:pPr>
              <w:spacing w:beforeLines="20" w:before="48" w:after="160" w:line="278" w:lineRule="auto"/>
            </w:pPr>
            <w:r>
              <w:t>Operatore</w:t>
            </w:r>
          </w:p>
        </w:tc>
      </w:tr>
      <w:tr w:rsidR="00E533BC" w:rsidRPr="00E83CAA" w14:paraId="2A4AD016" w14:textId="77777777" w:rsidTr="004E7E16">
        <w:tc>
          <w:tcPr>
            <w:tcW w:w="3397" w:type="dxa"/>
          </w:tcPr>
          <w:p w14:paraId="0F657719" w14:textId="77777777" w:rsidR="00E533BC" w:rsidRPr="00E83CAA" w:rsidRDefault="00E533BC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Parti Interessate ed Interessi</w:t>
            </w:r>
          </w:p>
        </w:tc>
        <w:tc>
          <w:tcPr>
            <w:tcW w:w="6231" w:type="dxa"/>
          </w:tcPr>
          <w:p w14:paraId="4296B281" w14:textId="2DFD9BD0" w:rsidR="00E533BC" w:rsidRPr="00E83CAA" w:rsidRDefault="00E533BC" w:rsidP="004E7E16">
            <w:pPr>
              <w:spacing w:beforeLines="20" w:before="48" w:after="160" w:line="278" w:lineRule="auto"/>
            </w:pPr>
            <w:r>
              <w:t>L’Operatore</w:t>
            </w:r>
            <w:r w:rsidRPr="00E83CAA">
              <w:t>, in quanto desidera</w:t>
            </w:r>
            <w:r w:rsidR="006E691F">
              <w:t xml:space="preserve"> </w:t>
            </w:r>
            <w:r w:rsidR="00D84837">
              <w:t xml:space="preserve">rispondere all’Utente e </w:t>
            </w:r>
            <w:r>
              <w:t>comunicare al Tour Operator eventuali richieste di modifica o cancellazione di prenotazioni</w:t>
            </w:r>
            <w:r w:rsidR="00EE1926">
              <w:t>, per la loro presa in carico.</w:t>
            </w:r>
          </w:p>
        </w:tc>
      </w:tr>
      <w:tr w:rsidR="00E533BC" w:rsidRPr="00E83CAA" w14:paraId="34040FCC" w14:textId="77777777" w:rsidTr="004E7E16">
        <w:tc>
          <w:tcPr>
            <w:tcW w:w="3397" w:type="dxa"/>
          </w:tcPr>
          <w:p w14:paraId="131DB1F0" w14:textId="77777777" w:rsidR="00E533BC" w:rsidRPr="00E83CAA" w:rsidRDefault="00E533BC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Pre-condizioni</w:t>
            </w:r>
          </w:p>
        </w:tc>
        <w:tc>
          <w:tcPr>
            <w:tcW w:w="6231" w:type="dxa"/>
          </w:tcPr>
          <w:p w14:paraId="754004C6" w14:textId="2ACF95A3" w:rsidR="00E533BC" w:rsidRPr="00E83CAA" w:rsidRDefault="00E533BC" w:rsidP="004E7E16">
            <w:pPr>
              <w:spacing w:beforeLines="20" w:before="48" w:after="160" w:line="278" w:lineRule="auto"/>
            </w:pPr>
            <w:r>
              <w:t>L’utente deve aver inviato almeno un’e-mail</w:t>
            </w:r>
            <w:r w:rsidR="00EE1926">
              <w:t xml:space="preserve"> contenente una richiesta di modifica o cancellazione prenotazione</w:t>
            </w:r>
            <w:r>
              <w:t>.</w:t>
            </w:r>
          </w:p>
        </w:tc>
      </w:tr>
      <w:tr w:rsidR="00E533BC" w:rsidRPr="00E83CAA" w14:paraId="46AC89F4" w14:textId="77777777" w:rsidTr="004E7E16">
        <w:tc>
          <w:tcPr>
            <w:tcW w:w="3397" w:type="dxa"/>
          </w:tcPr>
          <w:p w14:paraId="1ADEE64B" w14:textId="77777777" w:rsidR="00E533BC" w:rsidRPr="00E83CAA" w:rsidRDefault="00E533BC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Garanzia di Successo</w:t>
            </w:r>
          </w:p>
        </w:tc>
        <w:tc>
          <w:tcPr>
            <w:tcW w:w="6231" w:type="dxa"/>
          </w:tcPr>
          <w:p w14:paraId="74359546" w14:textId="77777777" w:rsidR="00E533BC" w:rsidRPr="00E83CAA" w:rsidRDefault="00E533BC" w:rsidP="004E7E16">
            <w:pPr>
              <w:spacing w:beforeLines="20" w:before="48" w:after="160" w:line="278" w:lineRule="auto"/>
            </w:pPr>
            <w:r>
              <w:t>L’Operatore risponde all’Utente e, se necessario, comunica con il Tour Operator</w:t>
            </w:r>
            <w:r w:rsidRPr="00E83CAA">
              <w:t>.</w:t>
            </w:r>
          </w:p>
        </w:tc>
      </w:tr>
      <w:tr w:rsidR="00C70879" w:rsidRPr="00E83CAA" w14:paraId="17942761" w14:textId="77777777" w:rsidTr="004E7E16">
        <w:tc>
          <w:tcPr>
            <w:tcW w:w="3397" w:type="dxa"/>
          </w:tcPr>
          <w:p w14:paraId="6435224A" w14:textId="77777777" w:rsidR="00C70879" w:rsidRPr="00E83CAA" w:rsidRDefault="00C70879" w:rsidP="00C70879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Scenario Principale di Successo</w:t>
            </w:r>
          </w:p>
        </w:tc>
        <w:tc>
          <w:tcPr>
            <w:tcW w:w="6231" w:type="dxa"/>
          </w:tcPr>
          <w:p w14:paraId="7D3852B4" w14:textId="10F3887F" w:rsidR="00C70879" w:rsidRPr="00E83CAA" w:rsidRDefault="00C70879" w:rsidP="00C70879">
            <w:pPr>
              <w:pStyle w:val="Paragrafoelenco"/>
              <w:numPr>
                <w:ilvl w:val="0"/>
                <w:numId w:val="10"/>
              </w:numPr>
              <w:spacing w:beforeLines="20" w:before="48"/>
            </w:pPr>
            <w:r>
              <w:t>L’Operatore accede alla casella di posta di Trips &amp; Travels</w:t>
            </w:r>
            <w:r w:rsidRPr="00E83CAA">
              <w:t>.</w:t>
            </w:r>
          </w:p>
          <w:p w14:paraId="74C9C277" w14:textId="77777777" w:rsidR="00C70879" w:rsidRPr="008F42BB" w:rsidRDefault="00C70879" w:rsidP="00C70879">
            <w:pPr>
              <w:spacing w:beforeLines="20" w:before="48"/>
              <w:ind w:left="360"/>
              <w:rPr>
                <w:sz w:val="14"/>
                <w:szCs w:val="14"/>
              </w:rPr>
            </w:pPr>
          </w:p>
          <w:p w14:paraId="7B3651D4" w14:textId="1A213B5E" w:rsidR="00C70879" w:rsidRDefault="00C70879" w:rsidP="00C70879">
            <w:pPr>
              <w:pStyle w:val="Paragrafoelenco"/>
              <w:numPr>
                <w:ilvl w:val="0"/>
                <w:numId w:val="10"/>
              </w:numPr>
              <w:spacing w:beforeLines="20" w:before="48"/>
            </w:pPr>
            <w:r>
              <w:t>L’Operatore verifica se ci sono eventuali richieste da parte di Utenti</w:t>
            </w:r>
            <w:r w:rsidRPr="00E83CAA">
              <w:t>.</w:t>
            </w:r>
          </w:p>
          <w:p w14:paraId="6DEE22EE" w14:textId="77777777" w:rsidR="00C70879" w:rsidRPr="008F42BB" w:rsidRDefault="00C70879" w:rsidP="00C70879">
            <w:pPr>
              <w:pStyle w:val="Paragrafoelenco"/>
              <w:rPr>
                <w:sz w:val="18"/>
                <w:szCs w:val="18"/>
              </w:rPr>
            </w:pPr>
          </w:p>
          <w:p w14:paraId="63BEFA79" w14:textId="3F457C36" w:rsidR="00C70879" w:rsidRDefault="00C70879" w:rsidP="00C70879">
            <w:pPr>
              <w:pStyle w:val="Paragrafoelenco"/>
              <w:numPr>
                <w:ilvl w:val="0"/>
                <w:numId w:val="10"/>
              </w:numPr>
              <w:spacing w:beforeLines="20" w:before="48"/>
            </w:pPr>
            <w:r>
              <w:t>Se ne è presente almeno una, la seleziona.</w:t>
            </w:r>
          </w:p>
          <w:p w14:paraId="309BD118" w14:textId="77777777" w:rsidR="00C70879" w:rsidRPr="008F42BB" w:rsidRDefault="00C70879" w:rsidP="00C70879">
            <w:pPr>
              <w:pStyle w:val="Paragrafoelenco"/>
              <w:rPr>
                <w:sz w:val="18"/>
                <w:szCs w:val="18"/>
              </w:rPr>
            </w:pPr>
          </w:p>
          <w:p w14:paraId="6D4EC48E" w14:textId="77777777" w:rsidR="00371D69" w:rsidRDefault="00C70879" w:rsidP="00371D69">
            <w:pPr>
              <w:pStyle w:val="Paragrafoelenco"/>
              <w:numPr>
                <w:ilvl w:val="0"/>
                <w:numId w:val="10"/>
              </w:numPr>
              <w:spacing w:beforeLines="20" w:before="48"/>
            </w:pPr>
            <w:r>
              <w:t xml:space="preserve">Contatta il Tour Operator </w:t>
            </w:r>
            <w:r w:rsidR="007113E8">
              <w:t xml:space="preserve">per comunicargli </w:t>
            </w:r>
            <w:r w:rsidR="00A314FE">
              <w:t>eventuali richieste di modifica</w:t>
            </w:r>
            <w:r>
              <w:t>.</w:t>
            </w:r>
          </w:p>
          <w:p w14:paraId="01D76F04" w14:textId="77777777" w:rsidR="00371D69" w:rsidRDefault="00371D69" w:rsidP="00371D69">
            <w:pPr>
              <w:pStyle w:val="Paragrafoelenco"/>
            </w:pPr>
          </w:p>
          <w:p w14:paraId="0E5CC23C" w14:textId="19047ECB" w:rsidR="00371D69" w:rsidRPr="00E83CAA" w:rsidRDefault="0071312B" w:rsidP="00371D69">
            <w:pPr>
              <w:pStyle w:val="Paragrafoelenco"/>
              <w:numPr>
                <w:ilvl w:val="0"/>
                <w:numId w:val="10"/>
              </w:numPr>
              <w:spacing w:beforeLines="20" w:before="48"/>
            </w:pPr>
            <w:r>
              <w:t>Previa conferma da parte del Tour Operator, comunica al</w:t>
            </w:r>
            <w:r w:rsidR="00FC2409">
              <w:t>l’Utente che la sua richiesta di modifica è andata a buon fine.</w:t>
            </w:r>
          </w:p>
        </w:tc>
      </w:tr>
      <w:tr w:rsidR="00C70879" w:rsidRPr="00E83CAA" w14:paraId="2DFF5FBE" w14:textId="77777777" w:rsidTr="004E7E16">
        <w:tc>
          <w:tcPr>
            <w:tcW w:w="3397" w:type="dxa"/>
          </w:tcPr>
          <w:p w14:paraId="29B774D4" w14:textId="77777777" w:rsidR="00C70879" w:rsidRPr="00E83CAA" w:rsidRDefault="00C70879" w:rsidP="00C70879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 xml:space="preserve">Estensioni </w:t>
            </w:r>
          </w:p>
        </w:tc>
        <w:tc>
          <w:tcPr>
            <w:tcW w:w="6231" w:type="dxa"/>
          </w:tcPr>
          <w:p w14:paraId="731955D9" w14:textId="5E860115" w:rsidR="00C70879" w:rsidRPr="00E83CAA" w:rsidRDefault="00C70879" w:rsidP="00C70879">
            <w:pPr>
              <w:spacing w:beforeLines="20" w:before="48"/>
            </w:pPr>
            <w:r>
              <w:t>Nessuna.</w:t>
            </w:r>
          </w:p>
        </w:tc>
      </w:tr>
      <w:tr w:rsidR="00C70879" w:rsidRPr="00E83CAA" w14:paraId="22885AA3" w14:textId="77777777" w:rsidTr="004E7E16">
        <w:tc>
          <w:tcPr>
            <w:tcW w:w="3397" w:type="dxa"/>
          </w:tcPr>
          <w:p w14:paraId="3908C3E1" w14:textId="77777777" w:rsidR="00C70879" w:rsidRPr="00E83CAA" w:rsidRDefault="00C70879" w:rsidP="00C70879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lastRenderedPageBreak/>
              <w:t>Requisiti Speciali</w:t>
            </w:r>
          </w:p>
        </w:tc>
        <w:tc>
          <w:tcPr>
            <w:tcW w:w="6231" w:type="dxa"/>
          </w:tcPr>
          <w:p w14:paraId="204F6FFF" w14:textId="77777777" w:rsidR="00C70879" w:rsidRPr="00E83CAA" w:rsidRDefault="00C70879" w:rsidP="00C70879">
            <w:pPr>
              <w:spacing w:beforeLines="20" w:before="48" w:after="160" w:line="278" w:lineRule="auto"/>
            </w:pPr>
            <w:r w:rsidRPr="00E83CAA">
              <w:t>Eseguire l’operazione di aggiunta della registrazione nel minor tempo possibile. L’interfaccia per la registrazione dell’’utente deve essere semplice, intuitiva e di facile n</w:t>
            </w:r>
            <w:r>
              <w:t>avig</w:t>
            </w:r>
            <w:r w:rsidRPr="00E83CAA">
              <w:t>azione.</w:t>
            </w:r>
          </w:p>
        </w:tc>
      </w:tr>
      <w:tr w:rsidR="00C70879" w:rsidRPr="00E83CAA" w14:paraId="40EF850F" w14:textId="77777777" w:rsidTr="004E7E16">
        <w:tc>
          <w:tcPr>
            <w:tcW w:w="3397" w:type="dxa"/>
          </w:tcPr>
          <w:p w14:paraId="6409E040" w14:textId="77777777" w:rsidR="00C70879" w:rsidRPr="00E83CAA" w:rsidRDefault="00C70879" w:rsidP="00C70879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Elenco delle Varianti Tecnologiche e dei Dati</w:t>
            </w:r>
          </w:p>
        </w:tc>
        <w:tc>
          <w:tcPr>
            <w:tcW w:w="6231" w:type="dxa"/>
          </w:tcPr>
          <w:p w14:paraId="69ECEA90" w14:textId="77777777" w:rsidR="00C70879" w:rsidRPr="00E83CAA" w:rsidRDefault="00C70879" w:rsidP="00C70879">
            <w:pPr>
              <w:spacing w:beforeLines="20" w:before="48" w:after="160" w:line="278" w:lineRule="auto"/>
            </w:pPr>
            <w:r w:rsidRPr="00E83CAA">
              <w:t>Nessuna.</w:t>
            </w:r>
          </w:p>
        </w:tc>
      </w:tr>
      <w:tr w:rsidR="00C70879" w:rsidRPr="00E83CAA" w14:paraId="06C94CF0" w14:textId="77777777" w:rsidTr="004E7E16">
        <w:tc>
          <w:tcPr>
            <w:tcW w:w="3397" w:type="dxa"/>
          </w:tcPr>
          <w:p w14:paraId="3FD055C2" w14:textId="77777777" w:rsidR="00C70879" w:rsidRPr="00E83CAA" w:rsidRDefault="00C70879" w:rsidP="00C70879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Frequenza di Ripetizione</w:t>
            </w:r>
          </w:p>
        </w:tc>
        <w:tc>
          <w:tcPr>
            <w:tcW w:w="6231" w:type="dxa"/>
          </w:tcPr>
          <w:p w14:paraId="3676CDFE" w14:textId="02DA5400" w:rsidR="00C70879" w:rsidRPr="00E83CAA" w:rsidRDefault="00AF1E4C" w:rsidP="00C70879">
            <w:pPr>
              <w:spacing w:beforeLines="20" w:before="48" w:after="160" w:line="278" w:lineRule="auto"/>
            </w:pPr>
            <w:r>
              <w:t>Potrebbe essere quasi ininterrotta: l’Operatore risponde a più e-mail dello stesso Utente o di Utenti diversi. Finché ci saranno e-mail può essere effettuato questo caso d’uso.</w:t>
            </w:r>
          </w:p>
        </w:tc>
      </w:tr>
      <w:tr w:rsidR="00C70879" w:rsidRPr="00E83CAA" w14:paraId="0A35173A" w14:textId="77777777" w:rsidTr="004E7E16">
        <w:tc>
          <w:tcPr>
            <w:tcW w:w="3397" w:type="dxa"/>
          </w:tcPr>
          <w:p w14:paraId="7399477C" w14:textId="77777777" w:rsidR="00C70879" w:rsidRPr="00E83CAA" w:rsidRDefault="00C70879" w:rsidP="00C70879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Altri Aspetti</w:t>
            </w:r>
          </w:p>
        </w:tc>
        <w:tc>
          <w:tcPr>
            <w:tcW w:w="6231" w:type="dxa"/>
          </w:tcPr>
          <w:p w14:paraId="5A585801" w14:textId="77777777" w:rsidR="00C70879" w:rsidRPr="00E83CAA" w:rsidRDefault="00C70879" w:rsidP="00C70879">
            <w:pPr>
              <w:spacing w:beforeLines="20" w:before="48" w:after="160" w:line="278" w:lineRule="auto"/>
            </w:pPr>
            <w:r w:rsidRPr="00E83CAA">
              <w:t>Nessuno.</w:t>
            </w:r>
          </w:p>
        </w:tc>
      </w:tr>
    </w:tbl>
    <w:p w14:paraId="69BE3ED2" w14:textId="77777777" w:rsidR="00A42F61" w:rsidRDefault="00A42F61"/>
    <w:sectPr w:rsidR="00A42F61" w:rsidSect="00A42F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F6147"/>
    <w:multiLevelType w:val="hybridMultilevel"/>
    <w:tmpl w:val="55A86710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E47A12"/>
    <w:multiLevelType w:val="hybridMultilevel"/>
    <w:tmpl w:val="E2F4709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63B61"/>
    <w:multiLevelType w:val="hybridMultilevel"/>
    <w:tmpl w:val="1FCEAC7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72099"/>
    <w:multiLevelType w:val="hybridMultilevel"/>
    <w:tmpl w:val="353A4E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E87D86"/>
    <w:multiLevelType w:val="hybridMultilevel"/>
    <w:tmpl w:val="864EE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8004B"/>
    <w:multiLevelType w:val="hybridMultilevel"/>
    <w:tmpl w:val="860C048C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E94A11"/>
    <w:multiLevelType w:val="hybridMultilevel"/>
    <w:tmpl w:val="6A76C63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82D1B"/>
    <w:multiLevelType w:val="hybridMultilevel"/>
    <w:tmpl w:val="44CCAC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64DF0"/>
    <w:multiLevelType w:val="hybridMultilevel"/>
    <w:tmpl w:val="6A76C6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101680"/>
    <w:multiLevelType w:val="hybridMultilevel"/>
    <w:tmpl w:val="6A76C6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122613">
    <w:abstractNumId w:val="4"/>
  </w:num>
  <w:num w:numId="2" w16cid:durableId="629091829">
    <w:abstractNumId w:val="6"/>
  </w:num>
  <w:num w:numId="3" w16cid:durableId="925382111">
    <w:abstractNumId w:val="7"/>
  </w:num>
  <w:num w:numId="4" w16cid:durableId="1141649647">
    <w:abstractNumId w:val="0"/>
  </w:num>
  <w:num w:numId="5" w16cid:durableId="1632786117">
    <w:abstractNumId w:val="9"/>
  </w:num>
  <w:num w:numId="6" w16cid:durableId="1156872167">
    <w:abstractNumId w:val="8"/>
  </w:num>
  <w:num w:numId="7" w16cid:durableId="1173564923">
    <w:abstractNumId w:val="5"/>
  </w:num>
  <w:num w:numId="8" w16cid:durableId="565410357">
    <w:abstractNumId w:val="2"/>
  </w:num>
  <w:num w:numId="9" w16cid:durableId="80301730">
    <w:abstractNumId w:val="1"/>
  </w:num>
  <w:num w:numId="10" w16cid:durableId="1836219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61"/>
    <w:rsid w:val="000D0866"/>
    <w:rsid w:val="000F2FE5"/>
    <w:rsid w:val="00162FCF"/>
    <w:rsid w:val="001D20D2"/>
    <w:rsid w:val="001E007C"/>
    <w:rsid w:val="002E3E39"/>
    <w:rsid w:val="003164B9"/>
    <w:rsid w:val="00371D69"/>
    <w:rsid w:val="003B5F50"/>
    <w:rsid w:val="003E7348"/>
    <w:rsid w:val="0041182A"/>
    <w:rsid w:val="006E691F"/>
    <w:rsid w:val="007113E8"/>
    <w:rsid w:val="0071312B"/>
    <w:rsid w:val="007641BC"/>
    <w:rsid w:val="007E77C0"/>
    <w:rsid w:val="008F42BB"/>
    <w:rsid w:val="00914D10"/>
    <w:rsid w:val="0095549F"/>
    <w:rsid w:val="00A314FE"/>
    <w:rsid w:val="00A42F61"/>
    <w:rsid w:val="00AF1E4C"/>
    <w:rsid w:val="00C440DD"/>
    <w:rsid w:val="00C70879"/>
    <w:rsid w:val="00CD023F"/>
    <w:rsid w:val="00D21CDB"/>
    <w:rsid w:val="00D84837"/>
    <w:rsid w:val="00E533BC"/>
    <w:rsid w:val="00EC0B45"/>
    <w:rsid w:val="00EE1926"/>
    <w:rsid w:val="00EF610A"/>
    <w:rsid w:val="00FC2409"/>
    <w:rsid w:val="00FD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4513C"/>
  <w15:chartTrackingRefBased/>
  <w15:docId w15:val="{91E4ACA1-180B-44C6-B15D-1D94FB6F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42F61"/>
  </w:style>
  <w:style w:type="paragraph" w:styleId="Titolo1">
    <w:name w:val="heading 1"/>
    <w:basedOn w:val="Normale"/>
    <w:next w:val="Normale"/>
    <w:link w:val="Titolo1Carattere"/>
    <w:uiPriority w:val="9"/>
    <w:qFormat/>
    <w:rsid w:val="00A42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42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42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42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42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42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42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42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42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42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42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42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42F6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42F6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42F6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42F6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42F6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42F6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42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42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42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42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42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42F6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42F6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42F6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42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42F6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42F61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42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A42F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7BAA1-6C72-4F57-8003-774E5429F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Cantaluppi</dc:creator>
  <cp:keywords/>
  <dc:description/>
  <cp:lastModifiedBy>Camilla Cantaluppi</cp:lastModifiedBy>
  <cp:revision>37</cp:revision>
  <dcterms:created xsi:type="dcterms:W3CDTF">2024-05-14T20:24:00Z</dcterms:created>
  <dcterms:modified xsi:type="dcterms:W3CDTF">2024-05-14T21:59:00Z</dcterms:modified>
</cp:coreProperties>
</file>