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7C66E8" w14:textId="4C63358D" w:rsidR="00820679" w:rsidRPr="00E02062" w:rsidRDefault="00E24494" w:rsidP="00573F56">
      <w:pPr>
        <w:pBdr>
          <w:bottom w:val="single" w:sz="12" w:space="1" w:color="auto"/>
        </w:pBd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CLO 02</w:t>
      </w:r>
      <w:r w:rsidR="00D21791" w:rsidRPr="00E02062">
        <w:rPr>
          <w:b/>
          <w:bCs/>
          <w:i/>
          <w:iCs/>
          <w:color w:val="000000" w:themeColor="text1"/>
        </w:rPr>
        <w:t xml:space="preserve">: </w:t>
      </w:r>
      <w:r w:rsidRPr="00E24494">
        <w:rPr>
          <w:b/>
          <w:bCs/>
          <w:i/>
          <w:iCs/>
          <w:color w:val="000000" w:themeColor="text1"/>
        </w:rPr>
        <w:t>Comprehend the advantages of consistent and reliable web application design.</w:t>
      </w:r>
    </w:p>
    <w:p w14:paraId="63911190" w14:textId="66C086C4" w:rsidR="0013015C" w:rsidRPr="00E02062" w:rsidRDefault="00D21791" w:rsidP="00960342">
      <w:pPr>
        <w:spacing w:before="120"/>
        <w:rPr>
          <w:b/>
          <w:bCs/>
          <w:color w:val="000000" w:themeColor="text1"/>
        </w:rPr>
      </w:pPr>
      <w:r w:rsidRPr="00E02062">
        <w:rPr>
          <w:b/>
          <w:bCs/>
          <w:color w:val="000000" w:themeColor="text1"/>
        </w:rPr>
        <w:t xml:space="preserve">Q1: </w:t>
      </w:r>
      <w:r w:rsidR="001E6B97" w:rsidRPr="001E6B97">
        <w:rPr>
          <w:b/>
          <w:bCs/>
          <w:color w:val="000000" w:themeColor="text1"/>
        </w:rPr>
        <w:t>Design the Page using HTML.</w:t>
      </w:r>
      <w:r w:rsidR="001E6B97" w:rsidRPr="001E6B97">
        <w:rPr>
          <w:b/>
          <w:bCs/>
          <w:color w:val="000000" w:themeColor="text1"/>
        </w:rPr>
        <w:tab/>
      </w:r>
      <w:r w:rsidR="001E6B97" w:rsidRPr="001E6B97">
        <w:rPr>
          <w:b/>
          <w:bCs/>
          <w:color w:val="000000" w:themeColor="text1"/>
        </w:rPr>
        <w:tab/>
      </w:r>
      <w:r w:rsidR="001E6B97" w:rsidRPr="001E6B97">
        <w:rPr>
          <w:b/>
          <w:bCs/>
          <w:color w:val="000000" w:themeColor="text1"/>
        </w:rPr>
        <w:tab/>
      </w:r>
      <w:r w:rsidR="001E6B97" w:rsidRPr="001E6B97">
        <w:rPr>
          <w:b/>
          <w:bCs/>
          <w:color w:val="000000" w:themeColor="text1"/>
        </w:rPr>
        <w:tab/>
      </w:r>
      <w:r w:rsidR="001E6B97" w:rsidRPr="001E6B97">
        <w:rPr>
          <w:b/>
          <w:bCs/>
          <w:color w:val="000000" w:themeColor="text1"/>
        </w:rPr>
        <w:tab/>
        <w:t xml:space="preserve">          </w:t>
      </w:r>
      <w:r w:rsidR="001E6B97">
        <w:rPr>
          <w:b/>
          <w:bCs/>
          <w:color w:val="000000" w:themeColor="text1"/>
        </w:rPr>
        <w:tab/>
      </w:r>
      <w:r w:rsidR="001E6B97">
        <w:rPr>
          <w:b/>
          <w:bCs/>
          <w:color w:val="000000" w:themeColor="text1"/>
        </w:rPr>
        <w:tab/>
      </w:r>
      <w:r w:rsidR="00DB5BD4">
        <w:rPr>
          <w:b/>
          <w:bCs/>
          <w:color w:val="000000" w:themeColor="text1"/>
        </w:rPr>
        <w:t xml:space="preserve">   [Marks: 0</w:t>
      </w:r>
      <w:r w:rsidR="00C93D8D">
        <w:rPr>
          <w:b/>
          <w:bCs/>
          <w:color w:val="000000" w:themeColor="text1"/>
        </w:rPr>
        <w:t>6</w:t>
      </w:r>
      <w:r w:rsidR="001E6B97" w:rsidRPr="001E6B97">
        <w:rPr>
          <w:b/>
          <w:bCs/>
          <w:color w:val="000000" w:themeColor="text1"/>
        </w:rPr>
        <w:t>]</w:t>
      </w:r>
    </w:p>
    <w:p w14:paraId="3C161AB9" w14:textId="74580C80" w:rsidR="00135A2D" w:rsidRDefault="00FB64B8" w:rsidP="00E055AB">
      <w:pPr>
        <w:spacing w:before="120"/>
        <w:jc w:val="center"/>
        <w:rPr>
          <w:b/>
          <w:bCs/>
          <w:color w:val="000000" w:themeColor="text1"/>
        </w:rPr>
      </w:pPr>
      <w:r>
        <w:rPr>
          <w:rFonts w:ascii="Segoe UI" w:hAnsi="Segoe UI" w:cs="Segoe UI"/>
          <w:b/>
          <w:bCs/>
          <w:noProof/>
        </w:rPr>
        <w:drawing>
          <wp:inline distT="0" distB="0" distL="0" distR="0" wp14:anchorId="770AC755" wp14:editId="3908F196">
            <wp:extent cx="6245860" cy="3675155"/>
            <wp:effectExtent l="0" t="0" r="2540" b="1905"/>
            <wp:docPr id="2" name="Picture 2" descr="screencapture-file-C-Users-Muhammad-Ali-Downloads-advancedForm-html-2024-02-26-19_33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capture-file-C-Users-Muhammad-Ali-Downloads-advancedForm-html-2024-02-26-19_33_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60" cy="36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308F" w14:textId="77777777" w:rsidR="00FB64B8" w:rsidRPr="00E02062" w:rsidRDefault="00FB64B8" w:rsidP="0013015C">
      <w:pPr>
        <w:rPr>
          <w:b/>
          <w:bCs/>
          <w:color w:val="000000" w:themeColor="text1"/>
        </w:rPr>
      </w:pPr>
      <w:bookmarkStart w:id="0" w:name="_GoBack"/>
      <w:bookmarkEnd w:id="0"/>
    </w:p>
    <w:p w14:paraId="65CF4A49" w14:textId="766AEEC3" w:rsidR="00D21791" w:rsidRPr="00E02062" w:rsidRDefault="00573F56" w:rsidP="00D21791">
      <w:pPr>
        <w:pBdr>
          <w:bottom w:val="single" w:sz="12" w:space="1" w:color="auto"/>
        </w:pBd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CLO 01</w:t>
      </w:r>
      <w:r w:rsidR="00D21791" w:rsidRPr="00E02062">
        <w:rPr>
          <w:b/>
          <w:bCs/>
          <w:i/>
          <w:iCs/>
          <w:color w:val="000000" w:themeColor="text1"/>
        </w:rPr>
        <w:t xml:space="preserve">: </w:t>
      </w:r>
      <w:r w:rsidR="00237C49" w:rsidRPr="00237C49">
        <w:rPr>
          <w:b/>
          <w:bCs/>
          <w:i/>
          <w:iCs/>
          <w:color w:val="000000" w:themeColor="text1"/>
        </w:rPr>
        <w:t>Understand the role of design and its major activities within the web development process, with focus on the w3c standards.</w:t>
      </w:r>
    </w:p>
    <w:p w14:paraId="5C61C3BC" w14:textId="324F96B1" w:rsidR="00D21791" w:rsidRPr="00E02062" w:rsidRDefault="00D21791" w:rsidP="00960342">
      <w:pPr>
        <w:spacing w:before="120"/>
        <w:rPr>
          <w:color w:val="000000" w:themeColor="text1"/>
        </w:rPr>
      </w:pPr>
      <w:r w:rsidRPr="00E02062">
        <w:rPr>
          <w:b/>
          <w:bCs/>
          <w:color w:val="000000" w:themeColor="text1"/>
        </w:rPr>
        <w:t xml:space="preserve">Q2: </w:t>
      </w:r>
      <w:r w:rsidR="00E055AB" w:rsidRPr="00E02062">
        <w:rPr>
          <w:b/>
          <w:bCs/>
          <w:color w:val="000000" w:themeColor="text1"/>
        </w:rPr>
        <w:t>Design the below structure using bootstrap grid layout.</w:t>
      </w:r>
      <w:r w:rsidRPr="00E02062">
        <w:rPr>
          <w:color w:val="000000" w:themeColor="text1"/>
        </w:rPr>
        <w:tab/>
      </w:r>
      <w:r w:rsidR="000C7B9D" w:rsidRPr="00E02062">
        <w:rPr>
          <w:color w:val="000000" w:themeColor="text1"/>
        </w:rPr>
        <w:t xml:space="preserve">    </w:t>
      </w:r>
      <w:r w:rsidRPr="00E02062">
        <w:rPr>
          <w:color w:val="000000" w:themeColor="text1"/>
        </w:rPr>
        <w:tab/>
      </w:r>
      <w:r w:rsidRPr="00E02062">
        <w:rPr>
          <w:b/>
          <w:color w:val="000000" w:themeColor="text1"/>
        </w:rPr>
        <w:t xml:space="preserve">       </w:t>
      </w:r>
      <w:r w:rsidR="004F6F0B">
        <w:rPr>
          <w:b/>
          <w:color w:val="000000" w:themeColor="text1"/>
        </w:rPr>
        <w:t xml:space="preserve">                [Marks: 03</w:t>
      </w:r>
      <w:r w:rsidR="00457C23" w:rsidRPr="00E02062">
        <w:rPr>
          <w:b/>
          <w:color w:val="000000" w:themeColor="text1"/>
        </w:rPr>
        <w:t>]</w:t>
      </w:r>
    </w:p>
    <w:p w14:paraId="5A63CD80" w14:textId="23E121C5" w:rsidR="00D21791" w:rsidRPr="00E02062" w:rsidRDefault="00D21791" w:rsidP="00E055AB">
      <w:pPr>
        <w:spacing w:before="120"/>
        <w:jc w:val="center"/>
        <w:rPr>
          <w:color w:val="000000" w:themeColor="text1"/>
        </w:rPr>
      </w:pPr>
    </w:p>
    <w:p w14:paraId="62866056" w14:textId="34BEFD7F" w:rsidR="009921BF" w:rsidRDefault="00FB64B8" w:rsidP="00FB64B8">
      <w:pPr>
        <w:pBdr>
          <w:bottom w:val="single" w:sz="12" w:space="1" w:color="auto"/>
        </w:pBdr>
        <w:jc w:val="center"/>
        <w:rPr>
          <w:b/>
          <w:bCs/>
          <w:i/>
          <w:iCs/>
          <w:color w:val="000000" w:themeColor="text1"/>
        </w:rPr>
      </w:pPr>
      <w:r w:rsidRPr="00B21526">
        <w:rPr>
          <w:rFonts w:ascii="Segoe UI" w:hAnsi="Segoe UI" w:cs="Segoe UI"/>
          <w:b/>
          <w:bCs/>
          <w:noProof/>
          <w14:ligatures w14:val="standardContextual"/>
        </w:rPr>
        <w:drawing>
          <wp:inline distT="0" distB="0" distL="0" distR="0" wp14:anchorId="1E0FC6B5" wp14:editId="5E46D1DD">
            <wp:extent cx="3749365" cy="2751058"/>
            <wp:effectExtent l="19050" t="19050" r="2286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MqU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751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DE965" w14:textId="77777777" w:rsidR="00FB64B8" w:rsidRDefault="00FB64B8" w:rsidP="00FB64B8">
      <w:pPr>
        <w:pBdr>
          <w:bottom w:val="single" w:sz="12" w:space="1" w:color="auto"/>
        </w:pBdr>
        <w:jc w:val="center"/>
        <w:rPr>
          <w:b/>
          <w:bCs/>
          <w:i/>
          <w:iCs/>
          <w:color w:val="000000" w:themeColor="text1"/>
        </w:rPr>
      </w:pPr>
    </w:p>
    <w:p w14:paraId="10A7B30B" w14:textId="16F7592C" w:rsidR="00D21791" w:rsidRPr="00E02062" w:rsidRDefault="00E5281D" w:rsidP="009921BF">
      <w:pPr>
        <w:pBdr>
          <w:bottom w:val="single" w:sz="12" w:space="1" w:color="auto"/>
        </w:pBd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CLO 04</w:t>
      </w:r>
      <w:r w:rsidR="00D21791" w:rsidRPr="00E02062">
        <w:rPr>
          <w:b/>
          <w:bCs/>
          <w:i/>
          <w:iCs/>
          <w:color w:val="000000" w:themeColor="text1"/>
        </w:rPr>
        <w:t xml:space="preserve">: </w:t>
      </w:r>
      <w:r w:rsidR="00237C49" w:rsidRPr="00237C49">
        <w:rPr>
          <w:b/>
          <w:bCs/>
          <w:i/>
          <w:iCs/>
          <w:color w:val="000000" w:themeColor="text1"/>
        </w:rPr>
        <w:t>Apply Frameworks to develop engineering solution</w:t>
      </w:r>
    </w:p>
    <w:p w14:paraId="0C8C6592" w14:textId="655B0BE3" w:rsidR="00D21791" w:rsidRPr="00E02062" w:rsidRDefault="00D21791" w:rsidP="00960342">
      <w:pPr>
        <w:spacing w:before="120"/>
        <w:rPr>
          <w:color w:val="000000" w:themeColor="text1"/>
        </w:rPr>
      </w:pPr>
      <w:r w:rsidRPr="00E02062">
        <w:rPr>
          <w:b/>
          <w:bCs/>
          <w:color w:val="000000" w:themeColor="text1"/>
        </w:rPr>
        <w:lastRenderedPageBreak/>
        <w:t xml:space="preserve">Q3: </w:t>
      </w:r>
      <w:r w:rsidR="007418A3" w:rsidRPr="00E02062">
        <w:rPr>
          <w:b/>
          <w:color w:val="000000" w:themeColor="text1"/>
        </w:rPr>
        <w:t xml:space="preserve">Write necessary </w:t>
      </w:r>
      <w:r w:rsidR="000C7B9D" w:rsidRPr="00E02062">
        <w:rPr>
          <w:b/>
          <w:color w:val="000000" w:themeColor="text1"/>
        </w:rPr>
        <w:t>JavaScript</w:t>
      </w:r>
      <w:r w:rsidR="007418A3" w:rsidRPr="00E02062">
        <w:rPr>
          <w:b/>
          <w:color w:val="000000" w:themeColor="text1"/>
        </w:rPr>
        <w:t xml:space="preserve"> code for the problem given below.</w:t>
      </w:r>
      <w:r w:rsidR="00264363" w:rsidRPr="00E02062">
        <w:rPr>
          <w:b/>
          <w:color w:val="000000" w:themeColor="text1"/>
        </w:rPr>
        <w:tab/>
      </w:r>
      <w:r w:rsidR="00692735" w:rsidRPr="00E02062">
        <w:rPr>
          <w:color w:val="000000" w:themeColor="text1"/>
        </w:rPr>
        <w:tab/>
        <w:t xml:space="preserve">           </w:t>
      </w:r>
      <w:r w:rsidR="00AE7F76">
        <w:rPr>
          <w:b/>
          <w:color w:val="000000" w:themeColor="text1"/>
        </w:rPr>
        <w:t>[Marks: 06</w:t>
      </w:r>
      <w:r w:rsidR="00457C23" w:rsidRPr="00E02062">
        <w:rPr>
          <w:b/>
          <w:color w:val="000000" w:themeColor="text1"/>
        </w:rPr>
        <w:t>]</w:t>
      </w:r>
    </w:p>
    <w:p w14:paraId="77672C37" w14:textId="77777777" w:rsidR="00857F07" w:rsidRDefault="00857F07" w:rsidP="00FB64B8">
      <w:pPr>
        <w:jc w:val="both"/>
        <w:rPr>
          <w:rFonts w:ascii="Segoe UI" w:hAnsi="Segoe UI" w:cs="Segoe UI"/>
          <w:b/>
          <w:color w:val="0D0D0D"/>
          <w:shd w:val="clear" w:color="auto" w:fill="FFFFFF"/>
        </w:rPr>
      </w:pPr>
    </w:p>
    <w:p w14:paraId="0BA7DD76" w14:textId="77777777" w:rsidR="00FB64B8" w:rsidRPr="00B21526" w:rsidRDefault="00FB64B8" w:rsidP="00FB64B8">
      <w:pPr>
        <w:jc w:val="both"/>
        <w:rPr>
          <w:rFonts w:ascii="Segoe UI" w:hAnsi="Segoe UI" w:cs="Segoe UI"/>
          <w:color w:val="0D0D0D"/>
          <w:shd w:val="clear" w:color="auto" w:fill="FFFFFF"/>
        </w:rPr>
      </w:pPr>
      <w:r w:rsidRPr="00B21526">
        <w:rPr>
          <w:rFonts w:ascii="Segoe UI" w:hAnsi="Segoe UI" w:cs="Segoe UI"/>
          <w:b/>
          <w:color w:val="0D0D0D"/>
          <w:shd w:val="clear" w:color="auto" w:fill="FFFFFF"/>
        </w:rPr>
        <w:t xml:space="preserve">Dynamic </w:t>
      </w:r>
      <w:proofErr w:type="spellStart"/>
      <w:r w:rsidRPr="00B21526">
        <w:rPr>
          <w:rFonts w:ascii="Segoe UI" w:hAnsi="Segoe UI" w:cs="Segoe UI"/>
          <w:b/>
          <w:color w:val="0D0D0D"/>
          <w:shd w:val="clear" w:color="auto" w:fill="FFFFFF"/>
        </w:rPr>
        <w:t>Div</w:t>
      </w:r>
      <w:proofErr w:type="spellEnd"/>
      <w:r w:rsidRPr="00B21526">
        <w:rPr>
          <w:rFonts w:ascii="Segoe UI" w:hAnsi="Segoe UI" w:cs="Segoe UI"/>
          <w:b/>
          <w:color w:val="0D0D0D"/>
          <w:shd w:val="clear" w:color="auto" w:fill="FFFFFF"/>
        </w:rPr>
        <w:t xml:space="preserve"> Styling:</w:t>
      </w:r>
      <w:r w:rsidRPr="00B21526">
        <w:rPr>
          <w:rFonts w:ascii="Segoe UI" w:hAnsi="Segoe UI" w:cs="Segoe UI"/>
          <w:color w:val="0D0D0D"/>
          <w:shd w:val="clear" w:color="auto" w:fill="FFFFFF"/>
        </w:rPr>
        <w:t xml:space="preserve"> Design a page with an initially visible div element (&lt;div id="</w:t>
      </w:r>
      <w:proofErr w:type="spellStart"/>
      <w:r w:rsidRPr="00B21526">
        <w:rPr>
          <w:rFonts w:ascii="Segoe UI" w:hAnsi="Segoe UI" w:cs="Segoe UI"/>
          <w:color w:val="0D0D0D"/>
          <w:shd w:val="clear" w:color="auto" w:fill="FFFFFF"/>
        </w:rPr>
        <w:t>myDiv</w:t>
      </w:r>
      <w:proofErr w:type="spellEnd"/>
      <w:r w:rsidRPr="00B21526">
        <w:rPr>
          <w:rFonts w:ascii="Segoe UI" w:hAnsi="Segoe UI" w:cs="Segoe UI"/>
          <w:color w:val="0D0D0D"/>
          <w:shd w:val="clear" w:color="auto" w:fill="FFFFFF"/>
        </w:rPr>
        <w:t>"&gt;) that displays some text. Users should be able to change the background color of this div by selecting options from a dropdown menu labeled "Choose a color." Additionally, they should be able to adjust the width and height of the div by selecting options from another dropdown menu labeled "Choose a size." These changes should be reflected in real-time upon selection.</w:t>
      </w:r>
    </w:p>
    <w:p w14:paraId="41E79E28" w14:textId="77777777" w:rsidR="00FB64B8" w:rsidRPr="00B21526" w:rsidRDefault="00FB64B8" w:rsidP="00FB64B8">
      <w:pPr>
        <w:jc w:val="both"/>
        <w:rPr>
          <w:rFonts w:ascii="Segoe UI" w:hAnsi="Segoe UI" w:cs="Segoe UI"/>
          <w:color w:val="0D0D0D"/>
          <w:shd w:val="clear" w:color="auto" w:fill="FFFFFF"/>
        </w:rPr>
      </w:pPr>
      <w:r w:rsidRPr="00B21526">
        <w:rPr>
          <w:rFonts w:ascii="Segoe UI" w:hAnsi="Segoe UI" w:cs="Segoe UI"/>
          <w:b/>
          <w:color w:val="0D0D0D"/>
          <w:shd w:val="clear" w:color="auto" w:fill="FFFFFF"/>
        </w:rPr>
        <w:t>Toggle Visibility:</w:t>
      </w:r>
      <w:r w:rsidRPr="00B21526">
        <w:rPr>
          <w:rFonts w:ascii="Segoe UI" w:hAnsi="Segoe UI" w:cs="Segoe UI"/>
          <w:color w:val="0D0D0D"/>
          <w:shd w:val="clear" w:color="auto" w:fill="FFFFFF"/>
        </w:rPr>
        <w:t xml:space="preserve"> Implement a button labeled "Toggle Visibility" that, when clicked, smoothly fades the div in and out. Clicking the button again should restore the div to its previous state of visibility.</w:t>
      </w:r>
    </w:p>
    <w:p w14:paraId="6DAB3766" w14:textId="77777777" w:rsidR="00FB64B8" w:rsidRPr="00B21526" w:rsidRDefault="00FB64B8" w:rsidP="00FB64B8">
      <w:pPr>
        <w:jc w:val="both"/>
        <w:rPr>
          <w:rFonts w:ascii="Segoe UI" w:hAnsi="Segoe UI" w:cs="Segoe UI"/>
          <w:b/>
          <w:color w:val="0D0D0D"/>
          <w:shd w:val="clear" w:color="auto" w:fill="FFFFFF"/>
        </w:rPr>
      </w:pPr>
      <w:r w:rsidRPr="00B21526">
        <w:rPr>
          <w:rFonts w:ascii="Segoe UI" w:hAnsi="Segoe UI" w:cs="Segoe UI"/>
          <w:b/>
          <w:color w:val="0D0D0D"/>
          <w:shd w:val="clear" w:color="auto" w:fill="FFFFFF"/>
        </w:rPr>
        <w:t>Requirements:</w:t>
      </w:r>
    </w:p>
    <w:p w14:paraId="5C794036" w14:textId="77777777" w:rsidR="00FB64B8" w:rsidRPr="00B21526" w:rsidRDefault="00FB64B8" w:rsidP="00FB64B8">
      <w:pPr>
        <w:jc w:val="both"/>
        <w:rPr>
          <w:rFonts w:ascii="Segoe UI" w:hAnsi="Segoe UI" w:cs="Segoe UI"/>
          <w:color w:val="0D0D0D"/>
          <w:shd w:val="clear" w:color="auto" w:fill="FFFFFF"/>
        </w:rPr>
      </w:pPr>
      <w:r w:rsidRPr="00B21526">
        <w:rPr>
          <w:rFonts w:ascii="Segoe UI" w:hAnsi="Segoe UI" w:cs="Segoe UI"/>
          <w:color w:val="0D0D0D"/>
          <w:shd w:val="clear" w:color="auto" w:fill="FFFFFF"/>
        </w:rPr>
        <w:t>Use HTML to structure the page.</w:t>
      </w:r>
    </w:p>
    <w:p w14:paraId="32A130B5" w14:textId="77777777" w:rsidR="00FB64B8" w:rsidRPr="00B21526" w:rsidRDefault="00FB64B8" w:rsidP="00FB64B8">
      <w:pPr>
        <w:jc w:val="both"/>
        <w:rPr>
          <w:rFonts w:ascii="Segoe UI" w:hAnsi="Segoe UI" w:cs="Segoe UI"/>
          <w:color w:val="0D0D0D"/>
          <w:shd w:val="clear" w:color="auto" w:fill="FFFFFF"/>
        </w:rPr>
      </w:pPr>
      <w:r w:rsidRPr="00B21526">
        <w:rPr>
          <w:rFonts w:ascii="Segoe UI" w:hAnsi="Segoe UI" w:cs="Segoe UI"/>
          <w:color w:val="0D0D0D"/>
          <w:shd w:val="clear" w:color="auto" w:fill="FFFFFF"/>
        </w:rPr>
        <w:t>Employ CSS for basic styling, ensuring readability and clarity.</w:t>
      </w:r>
    </w:p>
    <w:p w14:paraId="6CD66877" w14:textId="77777777" w:rsidR="00FB64B8" w:rsidRPr="00B21526" w:rsidRDefault="00FB64B8" w:rsidP="00FB64B8">
      <w:pPr>
        <w:jc w:val="both"/>
        <w:rPr>
          <w:rFonts w:ascii="Segoe UI" w:hAnsi="Segoe UI" w:cs="Segoe UI"/>
          <w:color w:val="0D0D0D"/>
          <w:shd w:val="clear" w:color="auto" w:fill="FFFFFF"/>
        </w:rPr>
      </w:pPr>
      <w:r w:rsidRPr="00B21526">
        <w:rPr>
          <w:rFonts w:ascii="Segoe UI" w:hAnsi="Segoe UI" w:cs="Segoe UI"/>
          <w:color w:val="0D0D0D"/>
          <w:shd w:val="clear" w:color="auto" w:fill="FFFFFF"/>
        </w:rPr>
        <w:t>Utilize JavaScript and the Document Object Model (DOM) to handle user interactions and dynamically update the page content</w:t>
      </w:r>
    </w:p>
    <w:p w14:paraId="78729FD4" w14:textId="77777777" w:rsidR="00FB64B8" w:rsidRDefault="00FB64B8" w:rsidP="00FB64B8">
      <w:pPr>
        <w:rPr>
          <w:rFonts w:ascii="Segoe UI" w:hAnsi="Segoe UI" w:cs="Segoe UI"/>
          <w:b/>
          <w:bCs/>
        </w:rPr>
      </w:pPr>
    </w:p>
    <w:p w14:paraId="79857A09" w14:textId="1F11DF15" w:rsidR="00D21791" w:rsidRPr="00E02062" w:rsidRDefault="00D21791" w:rsidP="00FB64B8">
      <w:pPr>
        <w:jc w:val="both"/>
        <w:rPr>
          <w:color w:val="000000" w:themeColor="text1"/>
        </w:rPr>
      </w:pPr>
    </w:p>
    <w:sectPr w:rsidR="00D21791" w:rsidRPr="00E02062" w:rsidSect="001D3FA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D75D61" w14:textId="77777777" w:rsidR="00C62D22" w:rsidRDefault="00C62D22" w:rsidP="0013015C">
      <w:r>
        <w:separator/>
      </w:r>
    </w:p>
  </w:endnote>
  <w:endnote w:type="continuationSeparator" w:id="0">
    <w:p w14:paraId="526B7E07" w14:textId="77777777" w:rsidR="00C62D22" w:rsidRDefault="00C62D22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CC0C31" w14:textId="77777777" w:rsidR="00B664A9" w:rsidRDefault="00B664A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03A646" w14:textId="64D3CC8C" w:rsidR="00222E7A" w:rsidRPr="00135A2D" w:rsidRDefault="00135A2D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CF382C" w14:textId="77777777" w:rsidR="00B664A9" w:rsidRDefault="00B664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E50037" w14:textId="77777777" w:rsidR="00C62D22" w:rsidRDefault="00C62D22" w:rsidP="0013015C">
      <w:r>
        <w:separator/>
      </w:r>
    </w:p>
  </w:footnote>
  <w:footnote w:type="continuationSeparator" w:id="0">
    <w:p w14:paraId="6218A6F9" w14:textId="77777777" w:rsidR="00C62D22" w:rsidRDefault="00C62D22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F61E46" w14:textId="77777777" w:rsidR="00B664A9" w:rsidRDefault="00B664A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64542" w14:textId="2CB7F606" w:rsidR="0013015C" w:rsidRPr="00E055AB" w:rsidRDefault="0013015C" w:rsidP="0013015C">
    <w:pPr>
      <w:pStyle w:val="Header"/>
      <w:jc w:val="center"/>
      <w:rPr>
        <w:rFonts w:ascii="Calibri" w:hAnsi="Calibri" w:cs="Calibri"/>
        <w:color w:val="000000" w:themeColor="text1"/>
        <w:sz w:val="36"/>
        <w:szCs w:val="36"/>
      </w:rPr>
    </w:pPr>
    <w:r w:rsidRPr="00E055AB">
      <w:rPr>
        <w:rFonts w:ascii="Calibri" w:hAnsi="Calibri" w:cs="Calibri"/>
        <w:color w:val="000000" w:themeColor="text1"/>
        <w:sz w:val="36"/>
        <w:szCs w:val="36"/>
      </w:rPr>
      <w:t>National University of Computer and Emerging Sciences</w:t>
    </w:r>
  </w:p>
  <w:p w14:paraId="5B84E385" w14:textId="17F7C7B0" w:rsidR="00222E7A" w:rsidRPr="00E055AB" w:rsidRDefault="00E055AB" w:rsidP="008368E3">
    <w:pPr>
      <w:pStyle w:val="Header"/>
      <w:jc w:val="center"/>
      <w:rPr>
        <w:rFonts w:ascii="Calibri" w:hAnsi="Calibri" w:cs="Calibri"/>
        <w:color w:val="000000" w:themeColor="text1"/>
        <w:sz w:val="28"/>
        <w:szCs w:val="28"/>
      </w:rPr>
    </w:pPr>
    <w:r w:rsidRPr="00E055AB">
      <w:rPr>
        <w:rFonts w:ascii="Calibri" w:hAnsi="Calibri" w:cs="Calibri"/>
        <w:color w:val="000000" w:themeColor="text1"/>
        <w:sz w:val="28"/>
        <w:szCs w:val="28"/>
      </w:rPr>
      <w:t>Karachi</w:t>
    </w:r>
    <w:r w:rsidR="009E6931" w:rsidRPr="00E055AB">
      <w:rPr>
        <w:rFonts w:ascii="Calibri" w:hAnsi="Calibri" w:cs="Calibri"/>
        <w:color w:val="000000" w:themeColor="text1"/>
        <w:sz w:val="28"/>
        <w:szCs w:val="28"/>
      </w:rPr>
      <w:t xml:space="preserve"> Campus</w:t>
    </w:r>
  </w:p>
  <w:p w14:paraId="2955C804" w14:textId="77777777" w:rsidR="009E6931" w:rsidRPr="009E6931" w:rsidRDefault="009E6931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F1BA4D" w14:textId="77777777" w:rsidR="00B664A9" w:rsidRDefault="00B664A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9377FD"/>
    <w:multiLevelType w:val="hybridMultilevel"/>
    <w:tmpl w:val="ED5205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73CE4"/>
    <w:multiLevelType w:val="hybridMultilevel"/>
    <w:tmpl w:val="9274D7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16C5B"/>
    <w:multiLevelType w:val="hybridMultilevel"/>
    <w:tmpl w:val="191A4A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D05D6"/>
    <w:multiLevelType w:val="hybridMultilevel"/>
    <w:tmpl w:val="45BCC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01908"/>
    <w:multiLevelType w:val="hybridMultilevel"/>
    <w:tmpl w:val="16B2FA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5C"/>
    <w:rsid w:val="000735EB"/>
    <w:rsid w:val="00097120"/>
    <w:rsid w:val="000C7B9D"/>
    <w:rsid w:val="000E4133"/>
    <w:rsid w:val="0011077F"/>
    <w:rsid w:val="00112348"/>
    <w:rsid w:val="0013015C"/>
    <w:rsid w:val="00135A2D"/>
    <w:rsid w:val="001D3FA5"/>
    <w:rsid w:val="001E6B97"/>
    <w:rsid w:val="001F3D17"/>
    <w:rsid w:val="00205FFD"/>
    <w:rsid w:val="002212BC"/>
    <w:rsid w:val="00222E7A"/>
    <w:rsid w:val="00226788"/>
    <w:rsid w:val="00237C49"/>
    <w:rsid w:val="00240612"/>
    <w:rsid w:val="00264363"/>
    <w:rsid w:val="00290894"/>
    <w:rsid w:val="002A6F9E"/>
    <w:rsid w:val="002A776D"/>
    <w:rsid w:val="002D334B"/>
    <w:rsid w:val="002F5963"/>
    <w:rsid w:val="00324A43"/>
    <w:rsid w:val="00357796"/>
    <w:rsid w:val="00381518"/>
    <w:rsid w:val="003B17FD"/>
    <w:rsid w:val="00421221"/>
    <w:rsid w:val="004369F5"/>
    <w:rsid w:val="00457C23"/>
    <w:rsid w:val="004A5C24"/>
    <w:rsid w:val="004B239E"/>
    <w:rsid w:val="004F6F0B"/>
    <w:rsid w:val="00510B14"/>
    <w:rsid w:val="005437C0"/>
    <w:rsid w:val="00551495"/>
    <w:rsid w:val="00566FC0"/>
    <w:rsid w:val="00573F56"/>
    <w:rsid w:val="00585D3C"/>
    <w:rsid w:val="00587B0C"/>
    <w:rsid w:val="005A3577"/>
    <w:rsid w:val="005A586C"/>
    <w:rsid w:val="005A768F"/>
    <w:rsid w:val="005C18FA"/>
    <w:rsid w:val="006164C0"/>
    <w:rsid w:val="00622C06"/>
    <w:rsid w:val="00625C47"/>
    <w:rsid w:val="00680ABC"/>
    <w:rsid w:val="00692735"/>
    <w:rsid w:val="00697282"/>
    <w:rsid w:val="006A05B5"/>
    <w:rsid w:val="006A3D0D"/>
    <w:rsid w:val="007418A3"/>
    <w:rsid w:val="00747811"/>
    <w:rsid w:val="007E2AE3"/>
    <w:rsid w:val="007F5C3A"/>
    <w:rsid w:val="00804F2E"/>
    <w:rsid w:val="00820679"/>
    <w:rsid w:val="008368E3"/>
    <w:rsid w:val="00857F07"/>
    <w:rsid w:val="008746DF"/>
    <w:rsid w:val="008D0DE8"/>
    <w:rsid w:val="00934ECD"/>
    <w:rsid w:val="00951313"/>
    <w:rsid w:val="00954171"/>
    <w:rsid w:val="00960342"/>
    <w:rsid w:val="00985808"/>
    <w:rsid w:val="009921BF"/>
    <w:rsid w:val="009B149F"/>
    <w:rsid w:val="009E6931"/>
    <w:rsid w:val="00AD666E"/>
    <w:rsid w:val="00AE7F76"/>
    <w:rsid w:val="00B00FCB"/>
    <w:rsid w:val="00B1511F"/>
    <w:rsid w:val="00B41965"/>
    <w:rsid w:val="00B536A4"/>
    <w:rsid w:val="00B664A9"/>
    <w:rsid w:val="00B779C2"/>
    <w:rsid w:val="00B83DF1"/>
    <w:rsid w:val="00BC2EB6"/>
    <w:rsid w:val="00BD082E"/>
    <w:rsid w:val="00BE0C96"/>
    <w:rsid w:val="00BF32C8"/>
    <w:rsid w:val="00C62D22"/>
    <w:rsid w:val="00C82A5F"/>
    <w:rsid w:val="00C93D8D"/>
    <w:rsid w:val="00CB4EBB"/>
    <w:rsid w:val="00CC1FAC"/>
    <w:rsid w:val="00CD2D86"/>
    <w:rsid w:val="00D200BE"/>
    <w:rsid w:val="00D21791"/>
    <w:rsid w:val="00D43FE3"/>
    <w:rsid w:val="00D6572C"/>
    <w:rsid w:val="00DB5BD4"/>
    <w:rsid w:val="00DC32C6"/>
    <w:rsid w:val="00E0037F"/>
    <w:rsid w:val="00E02062"/>
    <w:rsid w:val="00E055AB"/>
    <w:rsid w:val="00E24494"/>
    <w:rsid w:val="00E30FD7"/>
    <w:rsid w:val="00E45BB2"/>
    <w:rsid w:val="00E5281D"/>
    <w:rsid w:val="00E62058"/>
    <w:rsid w:val="00E667D1"/>
    <w:rsid w:val="00EA2B6B"/>
    <w:rsid w:val="00EB2CFA"/>
    <w:rsid w:val="00F215D1"/>
    <w:rsid w:val="00F246A6"/>
    <w:rsid w:val="00F734E5"/>
    <w:rsid w:val="00FB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D9A28A-888E-4D1B-A00E-19D26DC8A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Muhammad Ali Fatmi</cp:lastModifiedBy>
  <cp:revision>24</cp:revision>
  <cp:lastPrinted>2024-05-29T13:54:00Z</cp:lastPrinted>
  <dcterms:created xsi:type="dcterms:W3CDTF">2024-05-29T13:54:00Z</dcterms:created>
  <dcterms:modified xsi:type="dcterms:W3CDTF">2025-02-19T18:39:00Z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