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38436" w14:textId="1E7C4F2F" w:rsidR="001E6299" w:rsidRPr="00A050AB" w:rsidRDefault="00427BAD" w:rsidP="001E6299">
      <w:pPr>
        <w:jc w:val="center"/>
        <w:rPr>
          <w:b/>
          <w:bCs/>
          <w:sz w:val="24"/>
          <w:szCs w:val="24"/>
        </w:rPr>
      </w:pPr>
      <w:r w:rsidRPr="00A050AB">
        <w:rPr>
          <w:b/>
          <w:bCs/>
          <w:sz w:val="24"/>
          <w:szCs w:val="24"/>
        </w:rPr>
        <w:t>A</w:t>
      </w:r>
      <w:r w:rsidRPr="00A050AB">
        <w:rPr>
          <w:b/>
          <w:bCs/>
          <w:sz w:val="24"/>
          <w:szCs w:val="24"/>
        </w:rPr>
        <w:t>ssigns grades to students based on their scores</w:t>
      </w:r>
    </w:p>
    <w:p w14:paraId="3D11311C" w14:textId="77777777" w:rsidR="001E6299" w:rsidRDefault="001E6299" w:rsidP="001E6299">
      <w:pPr>
        <w:jc w:val="center"/>
      </w:pPr>
    </w:p>
    <w:p w14:paraId="2A9232DF" w14:textId="2D84071A" w:rsidR="00D07A44" w:rsidRPr="00D07A44" w:rsidRDefault="00D07A44" w:rsidP="001E6299">
      <w:r w:rsidRPr="00D07A44">
        <w:rPr>
          <w:b/>
          <w:bCs/>
        </w:rPr>
        <w:t>Grade A</w:t>
      </w:r>
      <w:r w:rsidRPr="00D07A44">
        <w:t>: 90 to 100</w:t>
      </w:r>
    </w:p>
    <w:p w14:paraId="45B65DD8" w14:textId="77777777" w:rsidR="00D07A44" w:rsidRPr="00D07A44" w:rsidRDefault="00D07A44" w:rsidP="001E6299">
      <w:r w:rsidRPr="00D07A44">
        <w:rPr>
          <w:b/>
          <w:bCs/>
        </w:rPr>
        <w:t>Grade B</w:t>
      </w:r>
      <w:r w:rsidRPr="00D07A44">
        <w:t>: 80 to 89</w:t>
      </w:r>
    </w:p>
    <w:p w14:paraId="003AF03A" w14:textId="77777777" w:rsidR="00D07A44" w:rsidRPr="00D07A44" w:rsidRDefault="00D07A44" w:rsidP="001E6299">
      <w:r w:rsidRPr="00D07A44">
        <w:rPr>
          <w:b/>
          <w:bCs/>
        </w:rPr>
        <w:t>Grade C</w:t>
      </w:r>
      <w:r w:rsidRPr="00D07A44">
        <w:t>: 70 to 79</w:t>
      </w:r>
    </w:p>
    <w:p w14:paraId="701EA2DB" w14:textId="77777777" w:rsidR="00D07A44" w:rsidRPr="00D07A44" w:rsidRDefault="00D07A44" w:rsidP="001E6299">
      <w:r w:rsidRPr="00D07A44">
        <w:rPr>
          <w:b/>
          <w:bCs/>
        </w:rPr>
        <w:t>Grade D</w:t>
      </w:r>
      <w:r w:rsidRPr="00D07A44">
        <w:t>: 60 to 69</w:t>
      </w:r>
    </w:p>
    <w:p w14:paraId="0E8840BB" w14:textId="38A77DD6" w:rsidR="00427BAD" w:rsidRDefault="00D07A44" w:rsidP="00427BAD">
      <w:r w:rsidRPr="00D07A44">
        <w:rPr>
          <w:b/>
          <w:bCs/>
        </w:rPr>
        <w:t>Grade F</w:t>
      </w:r>
      <w:r w:rsidRPr="00D07A44">
        <w:t>: 0 to 59</w:t>
      </w:r>
    </w:p>
    <w:p w14:paraId="38F637F0" w14:textId="77777777" w:rsidR="008E0334" w:rsidRDefault="008E0334" w:rsidP="00427BAD"/>
    <w:p w14:paraId="3F9F89B2" w14:textId="6D54FC3C" w:rsidR="00D07A44" w:rsidRPr="00D07A44" w:rsidRDefault="00D07A44" w:rsidP="00D07A44">
      <w:pPr>
        <w:rPr>
          <w:b/>
          <w:bCs/>
        </w:rPr>
      </w:pPr>
      <w:r w:rsidRPr="00D07A44">
        <w:rPr>
          <w:b/>
          <w:bCs/>
        </w:rPr>
        <w:t>Approach for Domain Testing on Grades</w:t>
      </w:r>
      <w:r>
        <w:rPr>
          <w:b/>
          <w:bCs/>
        </w:rPr>
        <w:t>:</w:t>
      </w:r>
    </w:p>
    <w:p w14:paraId="66725039" w14:textId="28E3292A" w:rsidR="00D07A44" w:rsidRPr="00D07A44" w:rsidRDefault="00D07A44" w:rsidP="00D07A44">
      <w:pPr>
        <w:numPr>
          <w:ilvl w:val="0"/>
          <w:numId w:val="1"/>
        </w:numPr>
      </w:pPr>
      <w:r w:rsidRPr="00D07A44">
        <w:rPr>
          <w:b/>
          <w:bCs/>
        </w:rPr>
        <w:t>Identify the Domain</w:t>
      </w:r>
    </w:p>
    <w:p w14:paraId="4A7C7D63" w14:textId="4F917D10" w:rsidR="00D07A44" w:rsidRPr="00D07A44" w:rsidRDefault="00D07A44" w:rsidP="00D07A44">
      <w:pPr>
        <w:numPr>
          <w:ilvl w:val="0"/>
          <w:numId w:val="1"/>
        </w:numPr>
      </w:pPr>
      <w:r w:rsidRPr="00D07A44">
        <w:rPr>
          <w:b/>
          <w:bCs/>
        </w:rPr>
        <w:t>Define Equivalence Classes</w:t>
      </w:r>
    </w:p>
    <w:p w14:paraId="24E32146" w14:textId="77777777" w:rsidR="00D07A44" w:rsidRPr="00D07A44" w:rsidRDefault="00D07A44" w:rsidP="00D07A44">
      <w:pPr>
        <w:numPr>
          <w:ilvl w:val="1"/>
          <w:numId w:val="1"/>
        </w:numPr>
      </w:pPr>
      <w:r w:rsidRPr="00D07A44">
        <w:rPr>
          <w:b/>
          <w:bCs/>
        </w:rPr>
        <w:t>Grade A</w:t>
      </w:r>
      <w:r w:rsidRPr="00D07A44">
        <w:t>: 90 to 100</w:t>
      </w:r>
    </w:p>
    <w:p w14:paraId="388039E5" w14:textId="77777777" w:rsidR="00D07A44" w:rsidRPr="00D07A44" w:rsidRDefault="00D07A44" w:rsidP="00D07A44">
      <w:pPr>
        <w:numPr>
          <w:ilvl w:val="1"/>
          <w:numId w:val="1"/>
        </w:numPr>
      </w:pPr>
      <w:r w:rsidRPr="00D07A44">
        <w:rPr>
          <w:b/>
          <w:bCs/>
        </w:rPr>
        <w:t>Grade B</w:t>
      </w:r>
      <w:r w:rsidRPr="00D07A44">
        <w:t>: 80 to 89</w:t>
      </w:r>
    </w:p>
    <w:p w14:paraId="2A39DA43" w14:textId="77777777" w:rsidR="00D07A44" w:rsidRPr="00D07A44" w:rsidRDefault="00D07A44" w:rsidP="00D07A44">
      <w:pPr>
        <w:numPr>
          <w:ilvl w:val="1"/>
          <w:numId w:val="1"/>
        </w:numPr>
      </w:pPr>
      <w:r w:rsidRPr="00D07A44">
        <w:rPr>
          <w:b/>
          <w:bCs/>
        </w:rPr>
        <w:t>Grade C</w:t>
      </w:r>
      <w:r w:rsidRPr="00D07A44">
        <w:t>: 70 to 79</w:t>
      </w:r>
    </w:p>
    <w:p w14:paraId="08770E8A" w14:textId="77777777" w:rsidR="00D07A44" w:rsidRPr="00D07A44" w:rsidRDefault="00D07A44" w:rsidP="00D07A44">
      <w:pPr>
        <w:numPr>
          <w:ilvl w:val="1"/>
          <w:numId w:val="1"/>
        </w:numPr>
      </w:pPr>
      <w:r w:rsidRPr="00D07A44">
        <w:rPr>
          <w:b/>
          <w:bCs/>
        </w:rPr>
        <w:t>Grade D</w:t>
      </w:r>
      <w:r w:rsidRPr="00D07A44">
        <w:t>: 60 to 69</w:t>
      </w:r>
    </w:p>
    <w:p w14:paraId="5A758193" w14:textId="77777777" w:rsidR="00D07A44" w:rsidRPr="00D07A44" w:rsidRDefault="00D07A44" w:rsidP="00D07A44">
      <w:pPr>
        <w:numPr>
          <w:ilvl w:val="1"/>
          <w:numId w:val="1"/>
        </w:numPr>
      </w:pPr>
      <w:r w:rsidRPr="00D07A44">
        <w:rPr>
          <w:b/>
          <w:bCs/>
        </w:rPr>
        <w:t>Grade F</w:t>
      </w:r>
      <w:r w:rsidRPr="00D07A44">
        <w:t>: 0 to 59</w:t>
      </w:r>
    </w:p>
    <w:p w14:paraId="7C241C9D" w14:textId="2F0CD173" w:rsidR="00D07A44" w:rsidRPr="00D07A44" w:rsidRDefault="00D07A44" w:rsidP="00A050AB">
      <w:pPr>
        <w:numPr>
          <w:ilvl w:val="0"/>
          <w:numId w:val="1"/>
        </w:numPr>
      </w:pPr>
      <w:r w:rsidRPr="00D07A44">
        <w:rPr>
          <w:b/>
          <w:bCs/>
        </w:rPr>
        <w:t>Identify Boundary Values</w:t>
      </w:r>
    </w:p>
    <w:p w14:paraId="106A9D23" w14:textId="77777777" w:rsidR="00D07A44" w:rsidRPr="00D07A44" w:rsidRDefault="00D07A44" w:rsidP="00D07A44">
      <w:pPr>
        <w:numPr>
          <w:ilvl w:val="1"/>
          <w:numId w:val="1"/>
        </w:numPr>
      </w:pPr>
      <w:r w:rsidRPr="00D07A44">
        <w:rPr>
          <w:b/>
          <w:bCs/>
        </w:rPr>
        <w:t>59 and 60</w:t>
      </w:r>
      <w:r w:rsidRPr="00D07A44">
        <w:t xml:space="preserve">: boundary between </w:t>
      </w:r>
      <w:r w:rsidRPr="00D07A44">
        <w:rPr>
          <w:b/>
          <w:bCs/>
        </w:rPr>
        <w:t>F</w:t>
      </w:r>
      <w:r w:rsidRPr="00D07A44">
        <w:t xml:space="preserve"> and </w:t>
      </w:r>
      <w:r w:rsidRPr="00D07A44">
        <w:rPr>
          <w:b/>
          <w:bCs/>
        </w:rPr>
        <w:t>D</w:t>
      </w:r>
    </w:p>
    <w:p w14:paraId="651B02FB" w14:textId="77777777" w:rsidR="00D07A44" w:rsidRPr="00D07A44" w:rsidRDefault="00D07A44" w:rsidP="00D07A44">
      <w:pPr>
        <w:numPr>
          <w:ilvl w:val="1"/>
          <w:numId w:val="1"/>
        </w:numPr>
      </w:pPr>
      <w:r w:rsidRPr="00D07A44">
        <w:rPr>
          <w:b/>
          <w:bCs/>
        </w:rPr>
        <w:t>69 and 70</w:t>
      </w:r>
      <w:r w:rsidRPr="00D07A44">
        <w:t xml:space="preserve">: boundary between </w:t>
      </w:r>
      <w:r w:rsidRPr="00D07A44">
        <w:rPr>
          <w:b/>
          <w:bCs/>
        </w:rPr>
        <w:t>D</w:t>
      </w:r>
      <w:r w:rsidRPr="00D07A44">
        <w:t xml:space="preserve"> and </w:t>
      </w:r>
      <w:r w:rsidRPr="00D07A44">
        <w:rPr>
          <w:b/>
          <w:bCs/>
        </w:rPr>
        <w:t>C</w:t>
      </w:r>
    </w:p>
    <w:p w14:paraId="584E4B06" w14:textId="77777777" w:rsidR="00D07A44" w:rsidRPr="00D07A44" w:rsidRDefault="00D07A44" w:rsidP="00D07A44">
      <w:pPr>
        <w:numPr>
          <w:ilvl w:val="1"/>
          <w:numId w:val="1"/>
        </w:numPr>
      </w:pPr>
      <w:r w:rsidRPr="00D07A44">
        <w:rPr>
          <w:b/>
          <w:bCs/>
        </w:rPr>
        <w:t>79 and 80</w:t>
      </w:r>
      <w:r w:rsidRPr="00D07A44">
        <w:t xml:space="preserve">: boundary between </w:t>
      </w:r>
      <w:r w:rsidRPr="00D07A44">
        <w:rPr>
          <w:b/>
          <w:bCs/>
        </w:rPr>
        <w:t>C</w:t>
      </w:r>
      <w:r w:rsidRPr="00D07A44">
        <w:t xml:space="preserve"> and </w:t>
      </w:r>
      <w:r w:rsidRPr="00D07A44">
        <w:rPr>
          <w:b/>
          <w:bCs/>
        </w:rPr>
        <w:t>B</w:t>
      </w:r>
    </w:p>
    <w:p w14:paraId="6702F5DF" w14:textId="3EB9FA36" w:rsidR="008E0334" w:rsidRPr="00D07A44" w:rsidRDefault="00D07A44" w:rsidP="008E0334">
      <w:pPr>
        <w:numPr>
          <w:ilvl w:val="1"/>
          <w:numId w:val="1"/>
        </w:numPr>
      </w:pPr>
      <w:r w:rsidRPr="00D07A44">
        <w:rPr>
          <w:b/>
          <w:bCs/>
        </w:rPr>
        <w:t>89 and 90</w:t>
      </w:r>
      <w:r w:rsidRPr="00D07A44">
        <w:t xml:space="preserve">: boundary between </w:t>
      </w:r>
      <w:r w:rsidRPr="00D07A44">
        <w:rPr>
          <w:b/>
          <w:bCs/>
        </w:rPr>
        <w:t>B</w:t>
      </w:r>
      <w:r w:rsidRPr="00D07A44">
        <w:t xml:space="preserve"> and </w:t>
      </w:r>
      <w:r w:rsidRPr="00D07A44">
        <w:rPr>
          <w:b/>
          <w:bCs/>
        </w:rPr>
        <w:t>A</w:t>
      </w:r>
    </w:p>
    <w:p w14:paraId="4E639714" w14:textId="710690E7" w:rsidR="00D07A44" w:rsidRPr="008E0334" w:rsidRDefault="00D07A44" w:rsidP="008E0334">
      <w:pPr>
        <w:numPr>
          <w:ilvl w:val="0"/>
          <w:numId w:val="1"/>
        </w:numPr>
        <w:rPr>
          <w:b/>
          <w:bCs/>
        </w:rPr>
      </w:pPr>
      <w:r w:rsidRPr="00D07A44">
        <w:rPr>
          <w:b/>
          <w:bCs/>
        </w:rPr>
        <w:t>Test Cases for Grade Assignment</w:t>
      </w:r>
    </w:p>
    <w:p w14:paraId="16DF9EB2" w14:textId="77777777" w:rsidR="001E6299" w:rsidRPr="00D07A44" w:rsidRDefault="001E6299" w:rsidP="00D07A44">
      <w:pPr>
        <w:ind w:left="360"/>
        <w:rPr>
          <w:b/>
          <w:bCs/>
        </w:rPr>
      </w:pPr>
    </w:p>
    <w:tbl>
      <w:tblPr>
        <w:tblStyle w:val="GridTable6Colorful-Accent2"/>
        <w:tblW w:w="6410" w:type="dxa"/>
        <w:tblLook w:val="04A0" w:firstRow="1" w:lastRow="0" w:firstColumn="1" w:lastColumn="0" w:noHBand="0" w:noVBand="1"/>
      </w:tblPr>
      <w:tblGrid>
        <w:gridCol w:w="1709"/>
        <w:gridCol w:w="2084"/>
        <w:gridCol w:w="2617"/>
      </w:tblGrid>
      <w:tr w:rsidR="00D07A44" w:rsidRPr="00D07A44" w14:paraId="3B96250B" w14:textId="77777777" w:rsidTr="001E6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7ABA3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Test Case</w:t>
            </w:r>
          </w:p>
        </w:tc>
        <w:tc>
          <w:tcPr>
            <w:tcW w:w="0" w:type="auto"/>
            <w:hideMark/>
          </w:tcPr>
          <w:p w14:paraId="04707019" w14:textId="77777777" w:rsidR="00D07A44" w:rsidRPr="00D07A44" w:rsidRDefault="00D07A44" w:rsidP="00D07A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Input: Score</w:t>
            </w:r>
          </w:p>
        </w:tc>
        <w:tc>
          <w:tcPr>
            <w:tcW w:w="0" w:type="auto"/>
            <w:hideMark/>
          </w:tcPr>
          <w:p w14:paraId="6889276D" w14:textId="77777777" w:rsidR="00D07A44" w:rsidRPr="00D07A44" w:rsidRDefault="00D07A44" w:rsidP="00D07A4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Expected Grade</w:t>
            </w:r>
          </w:p>
        </w:tc>
      </w:tr>
      <w:tr w:rsidR="00D07A44" w:rsidRPr="00D07A44" w14:paraId="0996BAE1" w14:textId="77777777" w:rsidTr="001E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7FDBA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TC1</w:t>
            </w:r>
          </w:p>
        </w:tc>
        <w:tc>
          <w:tcPr>
            <w:tcW w:w="0" w:type="auto"/>
            <w:hideMark/>
          </w:tcPr>
          <w:p w14:paraId="556D7D2B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0</w:t>
            </w:r>
          </w:p>
        </w:tc>
        <w:tc>
          <w:tcPr>
            <w:tcW w:w="0" w:type="auto"/>
            <w:hideMark/>
          </w:tcPr>
          <w:p w14:paraId="6467C817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F</w:t>
            </w:r>
          </w:p>
        </w:tc>
      </w:tr>
      <w:tr w:rsidR="00D07A44" w:rsidRPr="00D07A44" w14:paraId="6D5DE9F5" w14:textId="77777777" w:rsidTr="001E6299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C071A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TC2</w:t>
            </w:r>
          </w:p>
        </w:tc>
        <w:tc>
          <w:tcPr>
            <w:tcW w:w="0" w:type="auto"/>
            <w:hideMark/>
          </w:tcPr>
          <w:p w14:paraId="74F96794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58</w:t>
            </w:r>
          </w:p>
        </w:tc>
        <w:tc>
          <w:tcPr>
            <w:tcW w:w="0" w:type="auto"/>
            <w:hideMark/>
          </w:tcPr>
          <w:p w14:paraId="1F0791C7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F</w:t>
            </w:r>
          </w:p>
        </w:tc>
      </w:tr>
      <w:tr w:rsidR="00D07A44" w:rsidRPr="00D07A44" w14:paraId="462CB8CA" w14:textId="77777777" w:rsidTr="001E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54EDF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TC3</w:t>
            </w:r>
          </w:p>
        </w:tc>
        <w:tc>
          <w:tcPr>
            <w:tcW w:w="0" w:type="auto"/>
            <w:hideMark/>
          </w:tcPr>
          <w:p w14:paraId="660F918F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59</w:t>
            </w:r>
          </w:p>
        </w:tc>
        <w:tc>
          <w:tcPr>
            <w:tcW w:w="0" w:type="auto"/>
            <w:hideMark/>
          </w:tcPr>
          <w:p w14:paraId="7E4FFEE6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F</w:t>
            </w:r>
          </w:p>
        </w:tc>
      </w:tr>
      <w:tr w:rsidR="00D07A44" w:rsidRPr="00D07A44" w14:paraId="7FB40B7F" w14:textId="77777777" w:rsidTr="001E6299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9FECA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TC4</w:t>
            </w:r>
          </w:p>
        </w:tc>
        <w:tc>
          <w:tcPr>
            <w:tcW w:w="0" w:type="auto"/>
            <w:hideMark/>
          </w:tcPr>
          <w:p w14:paraId="46706A51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60</w:t>
            </w:r>
          </w:p>
        </w:tc>
        <w:tc>
          <w:tcPr>
            <w:tcW w:w="0" w:type="auto"/>
            <w:hideMark/>
          </w:tcPr>
          <w:p w14:paraId="61AB8495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D</w:t>
            </w:r>
          </w:p>
        </w:tc>
      </w:tr>
      <w:tr w:rsidR="00D07A44" w:rsidRPr="00D07A44" w14:paraId="23ECDFBB" w14:textId="77777777" w:rsidTr="001E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A1653" w14:textId="77777777" w:rsidR="00D07A44" w:rsidRPr="00D07A44" w:rsidRDefault="00D07A44" w:rsidP="00D07A44">
            <w:pPr>
              <w:spacing w:after="160" w:line="259" w:lineRule="auto"/>
            </w:pPr>
            <w:r w:rsidRPr="00D07A44">
              <w:lastRenderedPageBreak/>
              <w:t>TC5</w:t>
            </w:r>
          </w:p>
        </w:tc>
        <w:tc>
          <w:tcPr>
            <w:tcW w:w="0" w:type="auto"/>
            <w:hideMark/>
          </w:tcPr>
          <w:p w14:paraId="1EA74C7D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69</w:t>
            </w:r>
          </w:p>
        </w:tc>
        <w:tc>
          <w:tcPr>
            <w:tcW w:w="0" w:type="auto"/>
            <w:hideMark/>
          </w:tcPr>
          <w:p w14:paraId="132E2530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D</w:t>
            </w:r>
          </w:p>
        </w:tc>
      </w:tr>
      <w:tr w:rsidR="00D07A44" w:rsidRPr="00D07A44" w14:paraId="591416E8" w14:textId="77777777" w:rsidTr="001E6299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FC134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TC6</w:t>
            </w:r>
          </w:p>
        </w:tc>
        <w:tc>
          <w:tcPr>
            <w:tcW w:w="0" w:type="auto"/>
            <w:hideMark/>
          </w:tcPr>
          <w:p w14:paraId="7BB3D189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70</w:t>
            </w:r>
          </w:p>
        </w:tc>
        <w:tc>
          <w:tcPr>
            <w:tcW w:w="0" w:type="auto"/>
            <w:hideMark/>
          </w:tcPr>
          <w:p w14:paraId="3C7A7951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C</w:t>
            </w:r>
          </w:p>
        </w:tc>
      </w:tr>
      <w:tr w:rsidR="00D07A44" w:rsidRPr="00D07A44" w14:paraId="50C35E75" w14:textId="77777777" w:rsidTr="001E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FA21D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TC7</w:t>
            </w:r>
          </w:p>
        </w:tc>
        <w:tc>
          <w:tcPr>
            <w:tcW w:w="0" w:type="auto"/>
            <w:hideMark/>
          </w:tcPr>
          <w:p w14:paraId="3CBB1897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79</w:t>
            </w:r>
          </w:p>
        </w:tc>
        <w:tc>
          <w:tcPr>
            <w:tcW w:w="0" w:type="auto"/>
            <w:hideMark/>
          </w:tcPr>
          <w:p w14:paraId="70AB1B9D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C</w:t>
            </w:r>
          </w:p>
        </w:tc>
      </w:tr>
      <w:tr w:rsidR="00D07A44" w:rsidRPr="00D07A44" w14:paraId="6CBE68A7" w14:textId="77777777" w:rsidTr="001E6299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B8A70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TC8</w:t>
            </w:r>
          </w:p>
        </w:tc>
        <w:tc>
          <w:tcPr>
            <w:tcW w:w="0" w:type="auto"/>
            <w:hideMark/>
          </w:tcPr>
          <w:p w14:paraId="3FCAE605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80</w:t>
            </w:r>
          </w:p>
        </w:tc>
        <w:tc>
          <w:tcPr>
            <w:tcW w:w="0" w:type="auto"/>
            <w:hideMark/>
          </w:tcPr>
          <w:p w14:paraId="65E7270E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B</w:t>
            </w:r>
          </w:p>
        </w:tc>
      </w:tr>
      <w:tr w:rsidR="00D07A44" w:rsidRPr="00D07A44" w14:paraId="7893065F" w14:textId="77777777" w:rsidTr="001E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1C055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TC9</w:t>
            </w:r>
          </w:p>
        </w:tc>
        <w:tc>
          <w:tcPr>
            <w:tcW w:w="0" w:type="auto"/>
            <w:hideMark/>
          </w:tcPr>
          <w:p w14:paraId="26FC6BD9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89</w:t>
            </w:r>
          </w:p>
        </w:tc>
        <w:tc>
          <w:tcPr>
            <w:tcW w:w="0" w:type="auto"/>
            <w:hideMark/>
          </w:tcPr>
          <w:p w14:paraId="3CC23E0C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B</w:t>
            </w:r>
          </w:p>
        </w:tc>
      </w:tr>
      <w:tr w:rsidR="00D07A44" w:rsidRPr="00D07A44" w14:paraId="14B9DF62" w14:textId="77777777" w:rsidTr="001E6299">
        <w:trPr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860FA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TC10</w:t>
            </w:r>
          </w:p>
        </w:tc>
        <w:tc>
          <w:tcPr>
            <w:tcW w:w="0" w:type="auto"/>
            <w:hideMark/>
          </w:tcPr>
          <w:p w14:paraId="2E5D27F8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90</w:t>
            </w:r>
          </w:p>
        </w:tc>
        <w:tc>
          <w:tcPr>
            <w:tcW w:w="0" w:type="auto"/>
            <w:hideMark/>
          </w:tcPr>
          <w:p w14:paraId="46D32411" w14:textId="77777777" w:rsidR="00D07A44" w:rsidRPr="00D07A44" w:rsidRDefault="00D07A44" w:rsidP="00D07A4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7A44">
              <w:t>A</w:t>
            </w:r>
          </w:p>
        </w:tc>
      </w:tr>
      <w:tr w:rsidR="00D07A44" w:rsidRPr="00D07A44" w14:paraId="0F5DD62A" w14:textId="77777777" w:rsidTr="001E6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B70DE" w14:textId="77777777" w:rsidR="00D07A44" w:rsidRPr="00D07A44" w:rsidRDefault="00D07A44" w:rsidP="00D07A44">
            <w:pPr>
              <w:spacing w:after="160" w:line="259" w:lineRule="auto"/>
            </w:pPr>
            <w:r w:rsidRPr="00D07A44">
              <w:t>TC11</w:t>
            </w:r>
          </w:p>
        </w:tc>
        <w:tc>
          <w:tcPr>
            <w:tcW w:w="0" w:type="auto"/>
            <w:hideMark/>
          </w:tcPr>
          <w:p w14:paraId="66E5CC50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100</w:t>
            </w:r>
          </w:p>
        </w:tc>
        <w:tc>
          <w:tcPr>
            <w:tcW w:w="0" w:type="auto"/>
            <w:hideMark/>
          </w:tcPr>
          <w:p w14:paraId="18DC06D6" w14:textId="77777777" w:rsidR="00D07A44" w:rsidRPr="00D07A44" w:rsidRDefault="00D07A44" w:rsidP="00D07A4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7A44">
              <w:t>A</w:t>
            </w:r>
          </w:p>
        </w:tc>
      </w:tr>
    </w:tbl>
    <w:p w14:paraId="0C9200B3" w14:textId="77777777" w:rsidR="00427BAD" w:rsidRDefault="00427BAD" w:rsidP="00427BAD"/>
    <w:sectPr w:rsidR="00427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F555F7"/>
    <w:multiLevelType w:val="multilevel"/>
    <w:tmpl w:val="3DBA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94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E4"/>
    <w:rsid w:val="001C71D6"/>
    <w:rsid w:val="001E6299"/>
    <w:rsid w:val="00427BAD"/>
    <w:rsid w:val="00866BEA"/>
    <w:rsid w:val="008E0334"/>
    <w:rsid w:val="00940B29"/>
    <w:rsid w:val="00A050AB"/>
    <w:rsid w:val="00A94929"/>
    <w:rsid w:val="00BD2DE4"/>
    <w:rsid w:val="00C57141"/>
    <w:rsid w:val="00D07A44"/>
    <w:rsid w:val="00E843C8"/>
    <w:rsid w:val="00F4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DC9C"/>
  <w15:chartTrackingRefBased/>
  <w15:docId w15:val="{06B4C989-501A-4E92-84C6-57E15D63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DE4"/>
    <w:rPr>
      <w:b/>
      <w:bCs/>
      <w:smallCaps/>
      <w:color w:val="0F4761" w:themeColor="accent1" w:themeShade="BF"/>
      <w:spacing w:val="5"/>
    </w:rPr>
  </w:style>
  <w:style w:type="table" w:styleId="GridTable6Colorful-Accent2">
    <w:name w:val="Grid Table 6 Colorful Accent 2"/>
    <w:basedOn w:val="TableNormal"/>
    <w:uiPriority w:val="51"/>
    <w:rsid w:val="001E6299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57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A9DB6-3537-4BB8-9A15-21670EE7C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Alina Arshad</dc:creator>
  <cp:keywords/>
  <dc:description/>
  <cp:lastModifiedBy>Ms Alina Arshad</cp:lastModifiedBy>
  <cp:revision>6</cp:revision>
  <dcterms:created xsi:type="dcterms:W3CDTF">2024-10-07T13:33:00Z</dcterms:created>
  <dcterms:modified xsi:type="dcterms:W3CDTF">2024-10-07T13:39:00Z</dcterms:modified>
</cp:coreProperties>
</file>