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40E6" w14:textId="11C07BC2" w:rsidR="00B004D5" w:rsidRPr="00B004D5" w:rsidRDefault="00B004D5">
      <w:pPr>
        <w:rPr>
          <w:rFonts w:eastAsiaTheme="minorEastAsia"/>
          <w:sz w:val="32"/>
          <w:szCs w:val="32"/>
          <w:u w:val="single"/>
        </w:rPr>
      </w:pPr>
      <w:r w:rsidRPr="00B004D5">
        <w:rPr>
          <w:rFonts w:eastAsiaTheme="minorEastAsia"/>
          <w:sz w:val="32"/>
          <w:szCs w:val="32"/>
          <w:u w:val="single"/>
        </w:rPr>
        <w:t>Probabilistic Inventory Models</w:t>
      </w:r>
    </w:p>
    <w:p w14:paraId="20586C30" w14:textId="450C19FD" w:rsidR="00B004D5" w:rsidRDefault="00B004D5">
      <w:pPr>
        <w:rPr>
          <w:rFonts w:eastAsiaTheme="minorEastAsia"/>
          <w:sz w:val="24"/>
          <w:szCs w:val="24"/>
        </w:rPr>
      </w:pPr>
      <w:bookmarkStart w:id="0" w:name="_Hlk164411149"/>
      <w:bookmarkStart w:id="1" w:name="_Hlk164412828"/>
      <w:r>
        <w:rPr>
          <w:rFonts w:eastAsiaTheme="minorEastAsia"/>
          <w:sz w:val="24"/>
          <w:szCs w:val="24"/>
        </w:rPr>
        <w:t>Marginal cost of surplus per unit C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=</w:t>
      </w:r>
      <w:bookmarkStart w:id="2" w:name="_Hlk164411229"/>
      <w:r>
        <w:rPr>
          <w:rFonts w:eastAsiaTheme="minorEastAsia"/>
          <w:sz w:val="24"/>
          <w:szCs w:val="24"/>
        </w:rPr>
        <w:t xml:space="preserve">purchase cost </w:t>
      </w:r>
      <w:bookmarkEnd w:id="2"/>
      <w:r>
        <w:rPr>
          <w:rFonts w:eastAsiaTheme="minorEastAsia"/>
          <w:sz w:val="24"/>
          <w:szCs w:val="24"/>
        </w:rPr>
        <w:t>-salvage value</w:t>
      </w:r>
    </w:p>
    <w:p w14:paraId="05755AF8" w14:textId="20498DE2" w:rsidR="00B004D5" w:rsidRDefault="00B004D5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Marginal cost of </w:t>
      </w:r>
      <w:r>
        <w:rPr>
          <w:rFonts w:eastAsiaTheme="minorEastAsia"/>
          <w:sz w:val="24"/>
          <w:szCs w:val="24"/>
        </w:rPr>
        <w:t>shortage</w:t>
      </w:r>
      <w:r>
        <w:rPr>
          <w:rFonts w:eastAsiaTheme="minorEastAsia"/>
          <w:sz w:val="24"/>
          <w:szCs w:val="24"/>
        </w:rPr>
        <w:t xml:space="preserve"> per unit C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>selling price</w:t>
      </w:r>
      <w:r>
        <w:rPr>
          <w:rFonts w:eastAsiaTheme="minorEastAsia"/>
          <w:sz w:val="24"/>
          <w:szCs w:val="24"/>
        </w:rPr>
        <w:t xml:space="preserve"> -</w:t>
      </w:r>
      <w:r w:rsidRPr="00B004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purchase cost </w:t>
      </w:r>
    </w:p>
    <w:bookmarkEnd w:id="1"/>
    <w:p w14:paraId="40D4D9F0" w14:textId="656106F4" w:rsidR="00B004D5" w:rsidRDefault="00B076DA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generalized probability distribution of the demand of the items be a </w:t>
      </w:r>
      <w:bookmarkStart w:id="3" w:name="_Hlk164411924"/>
      <w:r>
        <w:rPr>
          <w:rFonts w:eastAsiaTheme="minorEastAsia"/>
          <w:sz w:val="24"/>
          <w:szCs w:val="24"/>
        </w:rPr>
        <w:t xml:space="preserve">discrete distribution </w:t>
      </w:r>
      <w:bookmarkEnd w:id="3"/>
      <w:r>
        <w:rPr>
          <w:rFonts w:eastAsiaTheme="minorEastAsia"/>
          <w:sz w:val="24"/>
          <w:szCs w:val="24"/>
        </w:rPr>
        <w:t>as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584"/>
        <w:gridCol w:w="481"/>
        <w:gridCol w:w="525"/>
        <w:gridCol w:w="565"/>
        <w:gridCol w:w="502"/>
        <w:gridCol w:w="568"/>
      </w:tblGrid>
      <w:tr w:rsidR="00B076DA" w14:paraId="3F45AAAF" w14:textId="77777777" w:rsidTr="00B076DA">
        <w:tc>
          <w:tcPr>
            <w:tcW w:w="1584" w:type="dxa"/>
          </w:tcPr>
          <w:p w14:paraId="64B1C7E5" w14:textId="62A41E22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bookmarkStart w:id="4" w:name="_Hlk164411974"/>
            <w:r>
              <w:rPr>
                <w:rFonts w:eastAsiaTheme="minorEastAsia"/>
                <w:sz w:val="24"/>
                <w:szCs w:val="24"/>
              </w:rPr>
              <w:t xml:space="preserve">Observation </w:t>
            </w:r>
          </w:p>
        </w:tc>
        <w:tc>
          <w:tcPr>
            <w:tcW w:w="481" w:type="dxa"/>
          </w:tcPr>
          <w:p w14:paraId="134E9774" w14:textId="030BB16D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</w:p>
        </w:tc>
        <w:tc>
          <w:tcPr>
            <w:tcW w:w="525" w:type="dxa"/>
          </w:tcPr>
          <w:p w14:paraId="4914E8E6" w14:textId="72A26009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42379C64" w14:textId="5A4B3760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02" w:type="dxa"/>
          </w:tcPr>
          <w:p w14:paraId="6A778430" w14:textId="0428DACD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568" w:type="dxa"/>
          </w:tcPr>
          <w:p w14:paraId="061719CE" w14:textId="2E5E96E8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</w:tr>
      <w:tr w:rsidR="00B076DA" w14:paraId="404BAB3F" w14:textId="77777777" w:rsidTr="00B076DA">
        <w:tc>
          <w:tcPr>
            <w:tcW w:w="1584" w:type="dxa"/>
          </w:tcPr>
          <w:p w14:paraId="6EB1D3EA" w14:textId="03205C34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Demand</w:t>
            </w:r>
          </w:p>
        </w:tc>
        <w:tc>
          <w:tcPr>
            <w:tcW w:w="481" w:type="dxa"/>
          </w:tcPr>
          <w:p w14:paraId="371B97C4" w14:textId="322D15F2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25" w:type="dxa"/>
          </w:tcPr>
          <w:p w14:paraId="389A1970" w14:textId="1DF3D246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5" w:type="dxa"/>
          </w:tcPr>
          <w:p w14:paraId="0ACEB25C" w14:textId="6D65D473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2" w:type="dxa"/>
          </w:tcPr>
          <w:p w14:paraId="369D30A4" w14:textId="256B2B8C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568" w:type="dxa"/>
          </w:tcPr>
          <w:p w14:paraId="475FC66A" w14:textId="2F815C47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n</w:t>
            </w:r>
          </w:p>
        </w:tc>
      </w:tr>
      <w:tr w:rsidR="00B076DA" w14:paraId="5A3922AC" w14:textId="77777777" w:rsidTr="00B076DA">
        <w:tc>
          <w:tcPr>
            <w:tcW w:w="1584" w:type="dxa"/>
          </w:tcPr>
          <w:p w14:paraId="31F56874" w14:textId="0D9AB483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  <w:r>
              <w:rPr>
                <w:rFonts w:eastAsiaTheme="minorEastAsia"/>
                <w:sz w:val="24"/>
                <w:szCs w:val="24"/>
              </w:rPr>
              <w:t>robability</w:t>
            </w:r>
          </w:p>
        </w:tc>
        <w:tc>
          <w:tcPr>
            <w:tcW w:w="481" w:type="dxa"/>
          </w:tcPr>
          <w:p w14:paraId="2EB4F871" w14:textId="5F5FCD0A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25" w:type="dxa"/>
          </w:tcPr>
          <w:p w14:paraId="6FABD9C5" w14:textId="2529C36F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5" w:type="dxa"/>
          </w:tcPr>
          <w:p w14:paraId="2ECE48CA" w14:textId="52ECDB35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2" w:type="dxa"/>
          </w:tcPr>
          <w:p w14:paraId="3ACB285A" w14:textId="43712950" w:rsidR="00B076DA" w:rsidRDefault="00B076DA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568" w:type="dxa"/>
          </w:tcPr>
          <w:p w14:paraId="1ED7DCAA" w14:textId="395C5B7D" w:rsidR="00B076DA" w:rsidRPr="00B076DA" w:rsidRDefault="00B076DA" w:rsidP="00B004D5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n</w:t>
            </w:r>
          </w:p>
        </w:tc>
      </w:tr>
    </w:tbl>
    <w:bookmarkEnd w:id="4"/>
    <w:p w14:paraId="6598089E" w14:textId="132E99D4" w:rsidR="00B076DA" w:rsidRDefault="00B076DA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optimal order size D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 xml:space="preserve"> is determined by the relation </w:t>
      </w:r>
    </w:p>
    <w:bookmarkStart w:id="5" w:name="_Hlk164413237"/>
    <w:p w14:paraId="7DD00851" w14:textId="51CF5D0B" w:rsidR="00B076DA" w:rsidRPr="00B076DA" w:rsidRDefault="00B076DA" w:rsidP="00B004D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bookmarkEnd w:id="5"/>
    <w:p w14:paraId="1B315BCB" w14:textId="7F7659CA" w:rsidR="00B076DA" w:rsidRDefault="00FD6180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Q1: the daily demand of bread at a bakery follows a discrete</w:t>
      </w:r>
      <w:r>
        <w:rPr>
          <w:rFonts w:eastAsiaTheme="minorEastAsia"/>
          <w:sz w:val="24"/>
          <w:szCs w:val="24"/>
        </w:rPr>
        <w:t xml:space="preserve"> distribution</w:t>
      </w:r>
      <w:r>
        <w:rPr>
          <w:rFonts w:eastAsiaTheme="minorEastAsia"/>
          <w:sz w:val="24"/>
          <w:szCs w:val="24"/>
        </w:rPr>
        <w:t xml:space="preserve"> as follow:</w:t>
      </w:r>
    </w:p>
    <w:tbl>
      <w:tblPr>
        <w:tblStyle w:val="TableGrid"/>
        <w:tblW w:w="8998" w:type="dxa"/>
        <w:tblLook w:val="04A0" w:firstRow="1" w:lastRow="0" w:firstColumn="1" w:lastColumn="0" w:noHBand="0" w:noVBand="1"/>
      </w:tblPr>
      <w:tblGrid>
        <w:gridCol w:w="843"/>
        <w:gridCol w:w="640"/>
        <w:gridCol w:w="762"/>
        <w:gridCol w:w="640"/>
        <w:gridCol w:w="762"/>
        <w:gridCol w:w="762"/>
        <w:gridCol w:w="762"/>
        <w:gridCol w:w="762"/>
        <w:gridCol w:w="762"/>
        <w:gridCol w:w="779"/>
        <w:gridCol w:w="762"/>
        <w:gridCol w:w="762"/>
      </w:tblGrid>
      <w:tr w:rsidR="00FD6180" w14:paraId="7B7C50D9" w14:textId="7590B1DA" w:rsidTr="00FD6180">
        <w:tc>
          <w:tcPr>
            <w:tcW w:w="843" w:type="dxa"/>
          </w:tcPr>
          <w:p w14:paraId="4F404D8B" w14:textId="79E90614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 No.</w:t>
            </w:r>
          </w:p>
        </w:tc>
        <w:tc>
          <w:tcPr>
            <w:tcW w:w="640" w:type="dxa"/>
          </w:tcPr>
          <w:p w14:paraId="70EBB3B2" w14:textId="5B57217E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14:paraId="1D59AA94" w14:textId="38ACC13B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640" w:type="dxa"/>
          </w:tcPr>
          <w:p w14:paraId="13F1AD6F" w14:textId="567DC1D5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14:paraId="3997419C" w14:textId="3181FA92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762" w:type="dxa"/>
          </w:tcPr>
          <w:p w14:paraId="7ABCBFAE" w14:textId="627685FC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762" w:type="dxa"/>
          </w:tcPr>
          <w:p w14:paraId="36127763" w14:textId="77FEF14E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762" w:type="dxa"/>
          </w:tcPr>
          <w:p w14:paraId="7D7AF07F" w14:textId="0A7C3899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762" w:type="dxa"/>
          </w:tcPr>
          <w:p w14:paraId="706928AD" w14:textId="5A93F16A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0D4A6E76" w14:textId="78A1534F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762" w:type="dxa"/>
          </w:tcPr>
          <w:p w14:paraId="4A9B8505" w14:textId="6099DC49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762" w:type="dxa"/>
          </w:tcPr>
          <w:p w14:paraId="4B03EFDB" w14:textId="0FFA4D54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</w:tr>
      <w:tr w:rsidR="00FD6180" w14:paraId="64345B17" w14:textId="7115818B" w:rsidTr="00FD6180">
        <w:tc>
          <w:tcPr>
            <w:tcW w:w="843" w:type="dxa"/>
          </w:tcPr>
          <w:p w14:paraId="6B368692" w14:textId="7B9B2872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640" w:type="dxa"/>
          </w:tcPr>
          <w:p w14:paraId="25D5850E" w14:textId="7ED12DD8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762" w:type="dxa"/>
          </w:tcPr>
          <w:p w14:paraId="0B5E20DD" w14:textId="4BA620D0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26</w:t>
            </w:r>
          </w:p>
        </w:tc>
        <w:tc>
          <w:tcPr>
            <w:tcW w:w="640" w:type="dxa"/>
          </w:tcPr>
          <w:p w14:paraId="351F694C" w14:textId="6DD8D2BC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27</w:t>
            </w:r>
          </w:p>
        </w:tc>
        <w:tc>
          <w:tcPr>
            <w:tcW w:w="762" w:type="dxa"/>
          </w:tcPr>
          <w:p w14:paraId="11174621" w14:textId="13295D9A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28</w:t>
            </w:r>
          </w:p>
        </w:tc>
        <w:tc>
          <w:tcPr>
            <w:tcW w:w="762" w:type="dxa"/>
          </w:tcPr>
          <w:p w14:paraId="44EA1856" w14:textId="3F506AD4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29</w:t>
            </w:r>
          </w:p>
        </w:tc>
        <w:tc>
          <w:tcPr>
            <w:tcW w:w="762" w:type="dxa"/>
          </w:tcPr>
          <w:p w14:paraId="63B4657F" w14:textId="43E3273D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</w:t>
            </w:r>
          </w:p>
        </w:tc>
        <w:tc>
          <w:tcPr>
            <w:tcW w:w="762" w:type="dxa"/>
          </w:tcPr>
          <w:p w14:paraId="1AA69334" w14:textId="51B74197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31</w:t>
            </w:r>
          </w:p>
        </w:tc>
        <w:tc>
          <w:tcPr>
            <w:tcW w:w="762" w:type="dxa"/>
          </w:tcPr>
          <w:p w14:paraId="0369F21C" w14:textId="30C8F986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</w:t>
            </w:r>
          </w:p>
        </w:tc>
        <w:tc>
          <w:tcPr>
            <w:tcW w:w="779" w:type="dxa"/>
          </w:tcPr>
          <w:p w14:paraId="1279C2D7" w14:textId="4B87D3F5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</w:t>
            </w:r>
          </w:p>
        </w:tc>
        <w:tc>
          <w:tcPr>
            <w:tcW w:w="762" w:type="dxa"/>
          </w:tcPr>
          <w:p w14:paraId="1588F027" w14:textId="5944E7C7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</w:t>
            </w:r>
          </w:p>
        </w:tc>
        <w:tc>
          <w:tcPr>
            <w:tcW w:w="762" w:type="dxa"/>
          </w:tcPr>
          <w:p w14:paraId="61179B4B" w14:textId="1EDE3818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</w:tr>
      <w:tr w:rsidR="00FD6180" w14:paraId="4EACC878" w14:textId="61AD785E" w:rsidTr="00FD6180">
        <w:tc>
          <w:tcPr>
            <w:tcW w:w="843" w:type="dxa"/>
          </w:tcPr>
          <w:p w14:paraId="479768E8" w14:textId="0A6B8EEF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640" w:type="dxa"/>
          </w:tcPr>
          <w:p w14:paraId="16A0672C" w14:textId="1932078C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</w:t>
            </w:r>
          </w:p>
        </w:tc>
        <w:tc>
          <w:tcPr>
            <w:tcW w:w="762" w:type="dxa"/>
          </w:tcPr>
          <w:p w14:paraId="22A2C320" w14:textId="2F585489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0.11</w:t>
            </w:r>
          </w:p>
        </w:tc>
        <w:tc>
          <w:tcPr>
            <w:tcW w:w="640" w:type="dxa"/>
          </w:tcPr>
          <w:p w14:paraId="592468AF" w14:textId="26C943E3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</w:t>
            </w:r>
          </w:p>
        </w:tc>
        <w:tc>
          <w:tcPr>
            <w:tcW w:w="762" w:type="dxa"/>
          </w:tcPr>
          <w:p w14:paraId="64D0D50B" w14:textId="5964EED3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0.09</w:t>
            </w:r>
          </w:p>
        </w:tc>
        <w:tc>
          <w:tcPr>
            <w:tcW w:w="762" w:type="dxa"/>
          </w:tcPr>
          <w:p w14:paraId="3A89EE2C" w14:textId="0190B13F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</w:t>
            </w:r>
          </w:p>
        </w:tc>
        <w:tc>
          <w:tcPr>
            <w:tcW w:w="762" w:type="dxa"/>
          </w:tcPr>
          <w:p w14:paraId="5882EC65" w14:textId="6AC2C3DA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0.12</w:t>
            </w:r>
          </w:p>
        </w:tc>
        <w:tc>
          <w:tcPr>
            <w:tcW w:w="762" w:type="dxa"/>
          </w:tcPr>
          <w:p w14:paraId="31B3B370" w14:textId="58595DA3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0.14</w:t>
            </w:r>
          </w:p>
        </w:tc>
        <w:tc>
          <w:tcPr>
            <w:tcW w:w="762" w:type="dxa"/>
          </w:tcPr>
          <w:p w14:paraId="55F793DF" w14:textId="71C7A35B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0.05</w:t>
            </w:r>
          </w:p>
        </w:tc>
        <w:tc>
          <w:tcPr>
            <w:tcW w:w="779" w:type="dxa"/>
          </w:tcPr>
          <w:p w14:paraId="15F0B718" w14:textId="1CAB2530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0.04</w:t>
            </w:r>
          </w:p>
        </w:tc>
        <w:tc>
          <w:tcPr>
            <w:tcW w:w="762" w:type="dxa"/>
          </w:tcPr>
          <w:p w14:paraId="44972AD6" w14:textId="1A2DCA8A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0.04</w:t>
            </w:r>
          </w:p>
        </w:tc>
        <w:tc>
          <w:tcPr>
            <w:tcW w:w="762" w:type="dxa"/>
          </w:tcPr>
          <w:p w14:paraId="56EF8C1C" w14:textId="6E3DE0BE" w:rsidR="00FD6180" w:rsidRDefault="00FD6180" w:rsidP="00B004D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0.03</w:t>
            </w:r>
          </w:p>
        </w:tc>
      </w:tr>
    </w:tbl>
    <w:p w14:paraId="29E07593" w14:textId="77777777" w:rsidR="00FD6180" w:rsidRPr="00B076DA" w:rsidRDefault="00FD6180" w:rsidP="00B004D5">
      <w:pPr>
        <w:rPr>
          <w:rFonts w:eastAsiaTheme="minorEastAsia"/>
          <w:sz w:val="24"/>
          <w:szCs w:val="24"/>
        </w:rPr>
      </w:pPr>
    </w:p>
    <w:p w14:paraId="022F8D07" w14:textId="32420223" w:rsidR="00B004D5" w:rsidRDefault="001E664A" w:rsidP="00B004D5">
      <w:pPr>
        <w:rPr>
          <w:rFonts w:eastAsiaTheme="minorEastAsia"/>
          <w:sz w:val="24"/>
          <w:szCs w:val="24"/>
        </w:rPr>
      </w:pPr>
      <w:bookmarkStart w:id="6" w:name="_Hlk164412332"/>
      <w:r>
        <w:rPr>
          <w:rFonts w:eastAsiaTheme="minorEastAsia"/>
          <w:sz w:val="24"/>
          <w:szCs w:val="24"/>
        </w:rPr>
        <w:t xml:space="preserve">The </w:t>
      </w:r>
      <w:bookmarkStart w:id="7" w:name="_Hlk164412724"/>
      <w:r>
        <w:rPr>
          <w:rFonts w:eastAsiaTheme="minorEastAsia"/>
          <w:sz w:val="24"/>
          <w:szCs w:val="24"/>
        </w:rPr>
        <w:t>purchase price of the bread is Rs. 8 per packet</w:t>
      </w:r>
      <w:bookmarkEnd w:id="6"/>
      <w:bookmarkEnd w:id="7"/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The </w:t>
      </w:r>
      <w:bookmarkStart w:id="8" w:name="_Hlk164412751"/>
      <w:r>
        <w:rPr>
          <w:rFonts w:eastAsiaTheme="minorEastAsia"/>
          <w:sz w:val="24"/>
          <w:szCs w:val="24"/>
        </w:rPr>
        <w:t xml:space="preserve">selling </w:t>
      </w:r>
      <w:r>
        <w:rPr>
          <w:rFonts w:eastAsiaTheme="minorEastAsia"/>
          <w:sz w:val="24"/>
          <w:szCs w:val="24"/>
        </w:rPr>
        <w:t xml:space="preserve">price of the bread is Rs. </w:t>
      </w:r>
      <w:r>
        <w:rPr>
          <w:rFonts w:eastAsiaTheme="minorEastAsia"/>
          <w:sz w:val="24"/>
          <w:szCs w:val="24"/>
        </w:rPr>
        <w:t>11</w:t>
      </w:r>
      <w:r>
        <w:rPr>
          <w:rFonts w:eastAsiaTheme="minorEastAsia"/>
          <w:sz w:val="24"/>
          <w:szCs w:val="24"/>
        </w:rPr>
        <w:t xml:space="preserve"> per packet</w:t>
      </w:r>
      <w:bookmarkEnd w:id="8"/>
      <w:r>
        <w:rPr>
          <w:rFonts w:eastAsiaTheme="minorEastAsia"/>
          <w:sz w:val="24"/>
          <w:szCs w:val="24"/>
        </w:rPr>
        <w:t>. If the bread packet nit sold within the day of purchase, they are sold</w:t>
      </w:r>
      <w:r w:rsidR="005A6CB1">
        <w:rPr>
          <w:rFonts w:eastAsiaTheme="minorEastAsia"/>
          <w:sz w:val="24"/>
          <w:szCs w:val="24"/>
        </w:rPr>
        <w:t xml:space="preserve"> at Rs. 4 per packet to hotels </w:t>
      </w:r>
      <w:r w:rsidR="00930ABF">
        <w:rPr>
          <w:rFonts w:eastAsiaTheme="minorEastAsia"/>
          <w:sz w:val="24"/>
          <w:szCs w:val="24"/>
        </w:rPr>
        <w:t>for secondary</w:t>
      </w:r>
      <w:r w:rsidR="005A6CB1">
        <w:rPr>
          <w:rFonts w:eastAsiaTheme="minorEastAsia"/>
          <w:sz w:val="24"/>
          <w:szCs w:val="24"/>
        </w:rPr>
        <w:t xml:space="preserve"> use. Find the optimal order size of the bread.</w:t>
      </w:r>
      <w:r>
        <w:rPr>
          <w:rFonts w:eastAsiaTheme="minorEastAsia"/>
          <w:sz w:val="24"/>
          <w:szCs w:val="24"/>
        </w:rPr>
        <w:t xml:space="preserve">  </w:t>
      </w:r>
    </w:p>
    <w:p w14:paraId="2958D747" w14:textId="5E7D1FF1" w:rsidR="00930ABF" w:rsidRDefault="00930ABF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Solution:</w:t>
      </w:r>
    </w:p>
    <w:p w14:paraId="013F408A" w14:textId="0A1F5607" w:rsidR="00930ABF" w:rsidRDefault="00930ABF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purchase price of the bread is Rs. 8 per packet</w:t>
      </w:r>
    </w:p>
    <w:p w14:paraId="6F33F9D2" w14:textId="5B9BA3E6" w:rsidR="00930ABF" w:rsidRDefault="00930ABF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selling </w:t>
      </w:r>
      <w:bookmarkStart w:id="9" w:name="_Hlk164412801"/>
      <w:r>
        <w:rPr>
          <w:rFonts w:eastAsiaTheme="minorEastAsia"/>
          <w:sz w:val="24"/>
          <w:szCs w:val="24"/>
        </w:rPr>
        <w:t>price of the bread is Rs. 11 per packet</w:t>
      </w:r>
      <w:bookmarkEnd w:id="9"/>
    </w:p>
    <w:p w14:paraId="7CEB9919" w14:textId="1D0E6BEF" w:rsidR="00930ABF" w:rsidRDefault="00930ABF" w:rsidP="00B00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salvage </w:t>
      </w:r>
      <w:r>
        <w:rPr>
          <w:rFonts w:eastAsiaTheme="minorEastAsia"/>
          <w:sz w:val="24"/>
          <w:szCs w:val="24"/>
        </w:rPr>
        <w:t xml:space="preserve">price of the bread is Rs. </w:t>
      </w:r>
      <w:r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per packet</w:t>
      </w:r>
    </w:p>
    <w:p w14:paraId="05DACE45" w14:textId="5F098AFC" w:rsidR="00930ABF" w:rsidRDefault="00930ABF" w:rsidP="00930A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Marginal cost of surplus per unit C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8 – 4 = 4</w:t>
      </w:r>
    </w:p>
    <w:p w14:paraId="3627F021" w14:textId="72606D89" w:rsidR="00930ABF" w:rsidRDefault="00930ABF" w:rsidP="00930A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Marginal cost of shortage per unit C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11 - 8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3</w:t>
      </w:r>
    </w:p>
    <w:p w14:paraId="78570386" w14:textId="2860A003" w:rsidR="00F71F31" w:rsidRDefault="00072914" w:rsidP="00930AB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</w:t>
      </w:r>
      <w:bookmarkStart w:id="10" w:name="_Hlk164413163"/>
      <w:r>
        <w:rPr>
          <w:rFonts w:eastAsiaTheme="minorEastAsia"/>
          <w:sz w:val="24"/>
          <w:szCs w:val="24"/>
        </w:rPr>
        <w:t xml:space="preserve">cumulative probability </w:t>
      </w:r>
      <w:bookmarkEnd w:id="10"/>
    </w:p>
    <w:p w14:paraId="3A93F071" w14:textId="229D3715" w:rsidR="00F71F31" w:rsidRPr="00072914" w:rsidRDefault="00F71F31" w:rsidP="00F71F3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=0.43</m:t>
          </m:r>
        </m:oMath>
      </m:oMathPara>
    </w:p>
    <w:p w14:paraId="0456E9B0" w14:textId="4EBCF0B9" w:rsidR="00072914" w:rsidRPr="00B076DA" w:rsidRDefault="00072914" w:rsidP="00F71F3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we find the </w:t>
      </w:r>
      <w:r>
        <w:rPr>
          <w:rFonts w:eastAsiaTheme="minorEastAsia"/>
          <w:sz w:val="24"/>
          <w:szCs w:val="24"/>
        </w:rPr>
        <w:t>cumulative probability</w:t>
      </w:r>
      <w:r>
        <w:rPr>
          <w:rFonts w:eastAsiaTheme="minorEastAsia"/>
          <w:sz w:val="24"/>
          <w:szCs w:val="24"/>
        </w:rPr>
        <w:t xml:space="preserve"> of demand.</w:t>
      </w:r>
    </w:p>
    <w:p w14:paraId="545E9BE5" w14:textId="77777777" w:rsidR="00930ABF" w:rsidRDefault="00930ABF" w:rsidP="00930ABF">
      <w:pPr>
        <w:rPr>
          <w:rFonts w:eastAsiaTheme="minorEastAsia"/>
          <w:sz w:val="24"/>
          <w:szCs w:val="24"/>
        </w:rPr>
      </w:pPr>
    </w:p>
    <w:p w14:paraId="4D4F6AA4" w14:textId="77777777" w:rsidR="00930ABF" w:rsidRDefault="00930ABF" w:rsidP="00B004D5">
      <w:pPr>
        <w:rPr>
          <w:rFonts w:eastAsiaTheme="minorEastAsia"/>
          <w:sz w:val="24"/>
          <w:szCs w:val="24"/>
        </w:rPr>
      </w:pPr>
    </w:p>
    <w:p w14:paraId="4479E236" w14:textId="77777777" w:rsidR="00930ABF" w:rsidRDefault="00930ABF" w:rsidP="00B004D5">
      <w:pPr>
        <w:rPr>
          <w:rFonts w:eastAsiaTheme="minorEastAsia"/>
          <w:sz w:val="24"/>
          <w:szCs w:val="24"/>
        </w:rPr>
      </w:pPr>
    </w:p>
    <w:p w14:paraId="620A2472" w14:textId="77777777" w:rsidR="00930ABF" w:rsidRPr="00B004D5" w:rsidRDefault="00930ABF" w:rsidP="00B004D5">
      <w:pPr>
        <w:rPr>
          <w:rFonts w:eastAsiaTheme="minorEastAsia"/>
          <w:sz w:val="24"/>
          <w:szCs w:val="24"/>
        </w:rPr>
      </w:pPr>
    </w:p>
    <w:p w14:paraId="7C4DCD0F" w14:textId="35D17076" w:rsidR="00B004D5" w:rsidRDefault="00930ABF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D742E1" wp14:editId="2D94857A">
            <wp:extent cx="4762317" cy="4374107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2" cy="43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4239" w14:textId="78B725EF" w:rsidR="00072914" w:rsidRDefault="000729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the table it follows that</w:t>
      </w:r>
    </w:p>
    <w:p w14:paraId="3D259D68" w14:textId="3A2B202D" w:rsidR="00072914" w:rsidRPr="00B076DA" w:rsidRDefault="00072914" w:rsidP="0007291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=0.43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253747B9" w14:textId="258FF210" w:rsidR="00072914" w:rsidRPr="00072914" w:rsidRDefault="0007291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0.41&lt;0.43&lt;0.5</m:t>
          </m:r>
        </m:oMath>
      </m:oMathPara>
    </w:p>
    <w:p w14:paraId="1E461E57" w14:textId="107BC977" w:rsidR="00072914" w:rsidRPr="00072914" w:rsidRDefault="000729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Therefor, the optimal order size is D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which is equal to 28 breads </w:t>
      </w:r>
    </w:p>
    <w:p w14:paraId="3B96DC58" w14:textId="77777777" w:rsidR="00072914" w:rsidRDefault="00072914">
      <w:pPr>
        <w:rPr>
          <w:rFonts w:eastAsiaTheme="minorEastAsia"/>
          <w:sz w:val="24"/>
          <w:szCs w:val="24"/>
        </w:rPr>
      </w:pPr>
    </w:p>
    <w:p w14:paraId="28BF4470" w14:textId="77777777" w:rsidR="00930ABF" w:rsidRDefault="00930ABF">
      <w:pPr>
        <w:rPr>
          <w:rFonts w:eastAsiaTheme="minorEastAsia"/>
          <w:sz w:val="24"/>
          <w:szCs w:val="24"/>
        </w:rPr>
      </w:pPr>
    </w:p>
    <w:p w14:paraId="614AC37A" w14:textId="5AE5A192" w:rsidR="00930ABF" w:rsidRDefault="00930ABF">
      <w:pPr>
        <w:rPr>
          <w:rFonts w:eastAsiaTheme="minorEastAsia"/>
          <w:sz w:val="24"/>
          <w:szCs w:val="24"/>
        </w:rPr>
      </w:pPr>
    </w:p>
    <w:p w14:paraId="367441D8" w14:textId="0332C5F7" w:rsidR="00930ABF" w:rsidRDefault="00930ABF">
      <w:pPr>
        <w:rPr>
          <w:rFonts w:eastAsiaTheme="minorEastAsia"/>
          <w:sz w:val="24"/>
          <w:szCs w:val="24"/>
        </w:rPr>
      </w:pPr>
    </w:p>
    <w:p w14:paraId="4DE15877" w14:textId="2ACE80EF" w:rsidR="00930ABF" w:rsidRDefault="00930ABF">
      <w:pPr>
        <w:rPr>
          <w:rFonts w:eastAsiaTheme="minorEastAsia"/>
          <w:sz w:val="24"/>
          <w:szCs w:val="24"/>
        </w:rPr>
      </w:pPr>
    </w:p>
    <w:p w14:paraId="4F352079" w14:textId="4D1F4558" w:rsidR="00930ABF" w:rsidRDefault="00930ABF">
      <w:pPr>
        <w:rPr>
          <w:rFonts w:eastAsiaTheme="minorEastAsia"/>
          <w:sz w:val="24"/>
          <w:szCs w:val="24"/>
        </w:rPr>
      </w:pPr>
    </w:p>
    <w:bookmarkEnd w:id="0"/>
    <w:p w14:paraId="2AA75CAA" w14:textId="77777777" w:rsidR="00E704B7" w:rsidRDefault="00E704B7">
      <w:pPr>
        <w:rPr>
          <w:rFonts w:eastAsiaTheme="minorEastAsia"/>
        </w:rPr>
      </w:pPr>
    </w:p>
    <w:p w14:paraId="2E8BB5BA" w14:textId="1E93E43B" w:rsidR="00585531" w:rsidRDefault="00585531">
      <w:pPr>
        <w:rPr>
          <w:rFonts w:eastAsiaTheme="minorEastAsia"/>
        </w:rPr>
      </w:pPr>
      <w:bookmarkStart w:id="11" w:name="_GoBack"/>
      <w:bookmarkEnd w:id="11"/>
      <w:r>
        <w:rPr>
          <w:rFonts w:eastAsiaTheme="minorEastAsia"/>
        </w:rPr>
        <w:lastRenderedPageBreak/>
        <w:t xml:space="preserve">Q1: A probability Distribution of monthly sales of a </w:t>
      </w:r>
      <w:r w:rsidR="006E5085">
        <w:rPr>
          <w:rFonts w:eastAsiaTheme="minorEastAsia"/>
        </w:rPr>
        <w:t>certain item</w:t>
      </w:r>
      <w:r>
        <w:rPr>
          <w:rFonts w:eastAsiaTheme="minorEastAsia"/>
        </w:rPr>
        <w:t xml:space="preserve"> is as follows.</w:t>
      </w:r>
    </w:p>
    <w:p w14:paraId="3CC25ACC" w14:textId="77777777" w:rsidR="006E5085" w:rsidRDefault="006E508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716"/>
        <w:gridCol w:w="716"/>
        <w:gridCol w:w="605"/>
        <w:gridCol w:w="716"/>
        <w:gridCol w:w="605"/>
        <w:gridCol w:w="605"/>
        <w:gridCol w:w="716"/>
      </w:tblGrid>
      <w:tr w:rsidR="00585531" w14:paraId="4BE5EF60" w14:textId="77777777" w:rsidTr="001D7C41">
        <w:tc>
          <w:tcPr>
            <w:tcW w:w="1184" w:type="dxa"/>
          </w:tcPr>
          <w:p w14:paraId="6A7D62BF" w14:textId="42F6A3A5" w:rsidR="00585531" w:rsidRDefault="005855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Monthly Sales (r)</w:t>
            </w:r>
          </w:p>
        </w:tc>
        <w:tc>
          <w:tcPr>
            <w:tcW w:w="716" w:type="dxa"/>
          </w:tcPr>
          <w:p w14:paraId="674229A1" w14:textId="6949DAE7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16" w:type="dxa"/>
          </w:tcPr>
          <w:p w14:paraId="7043E312" w14:textId="5F8D663E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05" w:type="dxa"/>
          </w:tcPr>
          <w:p w14:paraId="776B24B8" w14:textId="327BF547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6" w:type="dxa"/>
          </w:tcPr>
          <w:p w14:paraId="646C985C" w14:textId="587D6049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05" w:type="dxa"/>
          </w:tcPr>
          <w:p w14:paraId="351DE274" w14:textId="5CE3B2E6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05" w:type="dxa"/>
          </w:tcPr>
          <w:p w14:paraId="56855E98" w14:textId="26530E5A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16" w:type="dxa"/>
          </w:tcPr>
          <w:p w14:paraId="558AE0FB" w14:textId="5B5A62A4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585531" w14:paraId="17D60581" w14:textId="77777777" w:rsidTr="001D7C41">
        <w:tc>
          <w:tcPr>
            <w:tcW w:w="1184" w:type="dxa"/>
          </w:tcPr>
          <w:p w14:paraId="4F1D08D2" w14:textId="3444DAC3" w:rsidR="00585531" w:rsidRDefault="005855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Probability </w:t>
            </w:r>
            <w:r w:rsidR="001D7C41">
              <w:rPr>
                <w:rFonts w:eastAsiaTheme="minorEastAsia"/>
              </w:rPr>
              <w:t>P(r)</w:t>
            </w:r>
          </w:p>
        </w:tc>
        <w:tc>
          <w:tcPr>
            <w:tcW w:w="716" w:type="dxa"/>
          </w:tcPr>
          <w:p w14:paraId="27E83D0D" w14:textId="6FC7D042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0.02</w:t>
            </w:r>
          </w:p>
        </w:tc>
        <w:tc>
          <w:tcPr>
            <w:tcW w:w="716" w:type="dxa"/>
          </w:tcPr>
          <w:p w14:paraId="137AF09F" w14:textId="1CF65DDF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605" w:type="dxa"/>
          </w:tcPr>
          <w:p w14:paraId="6E6DAF84" w14:textId="112A8C44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716" w:type="dxa"/>
          </w:tcPr>
          <w:p w14:paraId="00F35E28" w14:textId="14A51430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0.27</w:t>
            </w:r>
          </w:p>
        </w:tc>
        <w:tc>
          <w:tcPr>
            <w:tcW w:w="605" w:type="dxa"/>
          </w:tcPr>
          <w:p w14:paraId="136FDA1C" w14:textId="5FFFD04B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05" w:type="dxa"/>
          </w:tcPr>
          <w:p w14:paraId="450F12C7" w14:textId="45CAFEA0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716" w:type="dxa"/>
          </w:tcPr>
          <w:p w14:paraId="6E5040E2" w14:textId="7D13577C" w:rsidR="00585531" w:rsidRDefault="001D7C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0.06</w:t>
            </w:r>
          </w:p>
        </w:tc>
      </w:tr>
    </w:tbl>
    <w:p w14:paraId="0535C112" w14:textId="0AF0C264" w:rsidR="00585531" w:rsidRDefault="00585531">
      <w:pPr>
        <w:rPr>
          <w:rFonts w:eastAsiaTheme="minorEastAsia"/>
        </w:rPr>
      </w:pPr>
    </w:p>
    <w:p w14:paraId="4D762538" w14:textId="77777777" w:rsidR="00110ABE" w:rsidRDefault="006E5085">
      <w:pPr>
        <w:rPr>
          <w:rFonts w:eastAsiaTheme="minorEastAsia"/>
        </w:rPr>
      </w:pPr>
      <w:r>
        <w:rPr>
          <w:rFonts w:eastAsiaTheme="minorEastAsia"/>
        </w:rPr>
        <w:t xml:space="preserve">The cost of carrying inventory is </w:t>
      </w:r>
      <w:bookmarkStart w:id="12" w:name="_Hlk71190709"/>
      <w:r>
        <w:rPr>
          <w:rFonts w:eastAsiaTheme="minorEastAsia"/>
        </w:rPr>
        <w:t xml:space="preserve">Rs. 10 per unit per month </w:t>
      </w:r>
      <w:bookmarkEnd w:id="12"/>
      <w:r>
        <w:rPr>
          <w:rFonts w:eastAsiaTheme="minorEastAsia"/>
        </w:rPr>
        <w:t>the current policy is to maintain a stock of four items at the beginning of each month. Assume that the cost of shortage is proportional to both time and quantity</w:t>
      </w:r>
      <w:r w:rsidR="00110ABE">
        <w:rPr>
          <w:rFonts w:eastAsiaTheme="minorEastAsia"/>
        </w:rPr>
        <w:t>, obtain the computed cost of a shortage of one item for one unit of time.</w:t>
      </w:r>
    </w:p>
    <w:p w14:paraId="62CCC7C8" w14:textId="77777777" w:rsidR="00A02D6C" w:rsidRDefault="00A02D6C">
      <w:pPr>
        <w:rPr>
          <w:rFonts w:eastAsiaTheme="minorEastAsia"/>
        </w:rPr>
      </w:pPr>
      <w:r>
        <w:rPr>
          <w:rFonts w:eastAsiaTheme="minorEastAsia"/>
        </w:rPr>
        <w:t>Sol:</w:t>
      </w:r>
    </w:p>
    <w:p w14:paraId="309CAA0E" w14:textId="77777777" w:rsidR="00A02D6C" w:rsidRDefault="00A02D6C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= Rs. 10 per unit per month, </w:t>
      </w:r>
    </w:p>
    <w:p w14:paraId="515E3AD0" w14:textId="74C7CBCD" w:rsidR="006E5085" w:rsidRDefault="00A02D6C">
      <w:pPr>
        <w:rPr>
          <w:rFonts w:eastAsiaTheme="minorEastAsia"/>
        </w:rPr>
      </w:pPr>
      <w:r>
        <w:rPr>
          <w:rFonts w:eastAsiaTheme="minorEastAsia"/>
        </w:rPr>
        <w:t>Q = a stock of four items = 4</w:t>
      </w:r>
    </w:p>
    <w:p w14:paraId="2FE26E4F" w14:textId="26C7A9E1" w:rsidR="00A02D6C" w:rsidRPr="00A02D6C" w:rsidRDefault="00A02D6C">
      <w:pPr>
        <w:rPr>
          <w:rFonts w:eastAsiaTheme="minorEastAsia"/>
        </w:rPr>
      </w:pPr>
      <w:r>
        <w:rPr>
          <w:rFonts w:eastAsiaTheme="minorEastAsia"/>
        </w:rPr>
        <w:t>Since the demand is uniformly distributed over the month, the least value of shortage cost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can be determined using the relation.</w:t>
      </w:r>
    </w:p>
    <w:p w14:paraId="1D9D6FF6" w14:textId="10D2E206" w:rsidR="00955693" w:rsidRDefault="00E704B7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Q-1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+(Q-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r=Q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r w:rsidR="005C0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+(Q+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r=Q+1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</w:p>
    <w:p w14:paraId="33C2BAED" w14:textId="64954806" w:rsidR="002E4647" w:rsidRDefault="00B90F50">
      <w:pPr>
        <w:rPr>
          <w:rFonts w:eastAsiaTheme="minorEastAsia"/>
        </w:rPr>
      </w:pPr>
      <w:r>
        <w:rPr>
          <w:rFonts w:eastAsiaTheme="minorEastAsia"/>
        </w:rPr>
        <w:t>LHS=</w:t>
      </w:r>
      <w:r w:rsidR="002E4647">
        <w:rPr>
          <w:rFonts w:eastAsiaTheme="minorEastAsia"/>
        </w:rPr>
        <w:t xml:space="preserve">                                                         </w:t>
      </w:r>
      <w:bookmarkStart w:id="13" w:name="_Hlk71191085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Q-1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+(Q-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r=Q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r w:rsidR="002E46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bookmarkEnd w:id="13"/>
    </w:p>
    <w:p w14:paraId="17C97AF1" w14:textId="679F3CE3" w:rsidR="002E4647" w:rsidRDefault="00E704B7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4-1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r=4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r w:rsidR="00831A5A">
        <w:rPr>
          <w:rFonts w:eastAsiaTheme="minorEastAsia"/>
        </w:rPr>
        <w:t xml:space="preserve"> </w:t>
      </w:r>
      <w:bookmarkStart w:id="14" w:name="_Hlk71194336"/>
      <m:oMath>
        <m:r>
          <w:rPr>
            <w:rFonts w:ascii="Cambria Math" w:eastAsiaTheme="minorEastAsia" w:hAnsi="Cambria Math"/>
          </w:rPr>
          <m:t>= 0.020+.050+.30+.27+(7/2)(0.2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.06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2EFCA85" w14:textId="012D89F1" w:rsidR="00B90F50" w:rsidRDefault="00B90F5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= 0.92=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4B11950D" w14:textId="0972A4A9" w:rsidR="00B90F50" w:rsidRDefault="00B90F50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=10</w:t>
      </w:r>
    </w:p>
    <w:p w14:paraId="0E2390E8" w14:textId="2701DBEE" w:rsidR="00B90F50" w:rsidRDefault="00B90F50">
      <w:pPr>
        <w:rPr>
          <w:rFonts w:eastAsiaTheme="minorEastAsia"/>
        </w:rPr>
      </w:pPr>
      <w:bookmarkStart w:id="15" w:name="_Hlk71194614"/>
      <w:bookmarkEnd w:id="14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=115</w:t>
      </w:r>
    </w:p>
    <w:bookmarkEnd w:id="15"/>
    <w:p w14:paraId="0F07841C" w14:textId="7F77441C" w:rsidR="002E4647" w:rsidRDefault="00B90F50">
      <w:pPr>
        <w:rPr>
          <w:rFonts w:eastAsiaTheme="minorEastAsia"/>
        </w:rPr>
      </w:pPr>
      <w:r>
        <w:rPr>
          <w:rFonts w:eastAsiaTheme="minorEastAsia"/>
        </w:rPr>
        <w:t>RHS=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≤</m:t>
        </m:r>
        <w:bookmarkStart w:id="16" w:name="_Hlk71194386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+(Q+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r=Q+1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bookmarkEnd w:id="16"/>
    </w:p>
    <w:p w14:paraId="5403D2C3" w14:textId="25A3F69D" w:rsidR="00B90F50" w:rsidRDefault="00E704B7" w:rsidP="00B90F5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+(4+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r=5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P(r)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nary>
      </m:oMath>
      <w:r w:rsidR="009D49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 0.020+.050+.30+.27+0.2+(9/2)(0.1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.06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31B97016" w14:textId="4298EA33" w:rsidR="00B90F50" w:rsidRDefault="00B90F50" w:rsidP="00B90F5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= 0.9</w:t>
      </w:r>
      <w:r w:rsidR="009D4951">
        <w:rPr>
          <w:rFonts w:eastAsiaTheme="minorEastAsia"/>
        </w:rPr>
        <w:t>75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20DCF63" w14:textId="77777777" w:rsidR="00B90F50" w:rsidRDefault="00B90F50" w:rsidP="00B90F50">
      <w:pPr>
        <w:rPr>
          <w:rFonts w:eastAsiaTheme="minorEastAsia"/>
        </w:rPr>
      </w:pPr>
      <w:bookmarkStart w:id="17" w:name="_Hlk71194704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=10</w:t>
      </w:r>
    </w:p>
    <w:p w14:paraId="0E12825C" w14:textId="65CD5CD8" w:rsidR="002E4647" w:rsidRDefault="009D4951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=390</w:t>
      </w:r>
      <w:bookmarkEnd w:id="17"/>
    </w:p>
    <w:p w14:paraId="126FC26F" w14:textId="0DB82409" w:rsidR="007A7105" w:rsidRPr="002E4647" w:rsidRDefault="007A7105" w:rsidP="007A7105">
      <w:pPr>
        <w:rPr>
          <w:rFonts w:eastAsiaTheme="minorEastAsia"/>
        </w:rPr>
      </w:pPr>
      <w:r>
        <w:rPr>
          <w:rFonts w:eastAsiaTheme="minorEastAsia"/>
        </w:rPr>
        <w:t>115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2</m:t>
        </m:r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390</w:t>
      </w:r>
    </w:p>
    <w:sectPr w:rsidR="007A7105" w:rsidRPr="002E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73"/>
    <w:rsid w:val="00072914"/>
    <w:rsid w:val="00110ABE"/>
    <w:rsid w:val="001D7C41"/>
    <w:rsid w:val="001E664A"/>
    <w:rsid w:val="002E4647"/>
    <w:rsid w:val="00585531"/>
    <w:rsid w:val="005A56AA"/>
    <w:rsid w:val="005A6CB1"/>
    <w:rsid w:val="005C06FF"/>
    <w:rsid w:val="006E5085"/>
    <w:rsid w:val="007A7105"/>
    <w:rsid w:val="00831A5A"/>
    <w:rsid w:val="00930ABF"/>
    <w:rsid w:val="00955693"/>
    <w:rsid w:val="009D4951"/>
    <w:rsid w:val="00A02D6C"/>
    <w:rsid w:val="00B004D5"/>
    <w:rsid w:val="00B076DA"/>
    <w:rsid w:val="00B60594"/>
    <w:rsid w:val="00B90F50"/>
    <w:rsid w:val="00DC2573"/>
    <w:rsid w:val="00E704B7"/>
    <w:rsid w:val="00F71F31"/>
    <w:rsid w:val="00FC3ADD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BC28"/>
  <w15:chartTrackingRefBased/>
  <w15:docId w15:val="{EABBADEC-C0CA-457E-8E49-13449FBC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6FF"/>
    <w:rPr>
      <w:color w:val="808080"/>
    </w:rPr>
  </w:style>
  <w:style w:type="table" w:styleId="TableGrid">
    <w:name w:val="Table Grid"/>
    <w:basedOn w:val="TableNormal"/>
    <w:uiPriority w:val="39"/>
    <w:rsid w:val="0058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khusro mian</dc:creator>
  <cp:keywords/>
  <dc:description/>
  <cp:lastModifiedBy>admin</cp:lastModifiedBy>
  <cp:revision>18</cp:revision>
  <cp:lastPrinted>2024-04-19T04:20:00Z</cp:lastPrinted>
  <dcterms:created xsi:type="dcterms:W3CDTF">2021-05-06T05:16:00Z</dcterms:created>
  <dcterms:modified xsi:type="dcterms:W3CDTF">2024-04-19T05:03:00Z</dcterms:modified>
</cp:coreProperties>
</file>