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8F" w:rsidRPr="005F7CE2" w:rsidRDefault="005F7CE2">
      <w:pPr>
        <w:rPr>
          <w:sz w:val="28"/>
          <w:szCs w:val="28"/>
          <w:u w:val="single"/>
        </w:rPr>
      </w:pPr>
      <w:r w:rsidRPr="005F7CE2">
        <w:rPr>
          <w:sz w:val="28"/>
          <w:szCs w:val="28"/>
          <w:u w:val="single"/>
        </w:rPr>
        <w:t>Inventory</w:t>
      </w:r>
      <w:r w:rsidR="002B1554">
        <w:rPr>
          <w:sz w:val="28"/>
          <w:szCs w:val="28"/>
          <w:u w:val="single"/>
        </w:rPr>
        <w:t xml:space="preserve"> </w:t>
      </w:r>
    </w:p>
    <w:p w:rsidR="005F7CE2" w:rsidRDefault="005F7CE2">
      <w:r>
        <w:t>Single period problem with instantaneous demand</w:t>
      </w:r>
    </w:p>
    <w:p w:rsidR="005F7CE2" w:rsidRDefault="005F7CE2">
      <w:r>
        <w:t>t is constant interval b/w order</w:t>
      </w:r>
    </w:p>
    <w:p w:rsidR="005F7CE2" w:rsidRDefault="005F7CE2">
      <w:r>
        <w:t>Q is the stock for time t</w:t>
      </w:r>
    </w:p>
    <w:p w:rsidR="005F7CE2" w:rsidRDefault="005F7CE2">
      <w:r>
        <w:t>r is the estimated demand at a discontinuous rate with probability P(r)</w:t>
      </w:r>
    </w:p>
    <w:p w:rsidR="005F7CE2" w:rsidRPr="00D1294B" w:rsidRDefault="00D129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=holding cost</m:t>
          </m:r>
        </m:oMath>
      </m:oMathPara>
    </w:p>
    <w:p w:rsidR="00D1294B" w:rsidRPr="00D1294B" w:rsidRDefault="00D129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=shortage cost</m:t>
          </m:r>
        </m:oMath>
      </m:oMathPara>
    </w:p>
    <w:p w:rsidR="00D1294B" w:rsidRDefault="00D1294B">
      <w:pPr>
        <w:rPr>
          <w:rFonts w:eastAsiaTheme="minorEastAsia"/>
        </w:rPr>
      </w:pPr>
      <w:r>
        <w:rPr>
          <w:rFonts w:eastAsiaTheme="minorEastAsia"/>
        </w:rPr>
        <w:t>The optimal value Q</w:t>
      </w:r>
    </w:p>
    <w:p w:rsidR="00D1294B" w:rsidRPr="002B1554" w:rsidRDefault="002B155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dr=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nary>
        </m:oMath>
      </m:oMathPara>
    </w:p>
    <w:p w:rsidR="002B1554" w:rsidRDefault="002B1554">
      <w:pPr>
        <w:rPr>
          <w:rFonts w:eastAsiaTheme="minorEastAsia"/>
        </w:rPr>
      </w:pPr>
      <w:r>
        <w:rPr>
          <w:rFonts w:eastAsiaTheme="minorEastAsia"/>
        </w:rPr>
        <w:t>Q1: a backing company sells cake by the kg. it makes a profit of 50 paisa a kg on every sold on the day it is backed. It disposes of all cakes not sold on the date it is backed at a loss of 12 paisa a kg. if demand is known to be rectangular b/w 2000 and 3000 kg. Determine the optimal daily amount backed.</w:t>
      </w:r>
    </w:p>
    <w:p w:rsidR="00005ED5" w:rsidRDefault="00005ED5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:rsidR="00005ED5" w:rsidRPr="00005ED5" w:rsidRDefault="00005ED5" w:rsidP="00005ED5">
      <w:pPr>
        <w:rPr>
          <w:rFonts w:eastAsiaTheme="minorEastAsia"/>
        </w:rPr>
      </w:pPr>
      <w:r w:rsidRPr="00005ED5">
        <w:rPr>
          <w:rFonts w:eastAsiaTheme="minorEastAsia"/>
        </w:rPr>
        <w:t>C1=</w:t>
      </w:r>
      <w:r>
        <w:rPr>
          <w:rFonts w:eastAsiaTheme="minorEastAsia"/>
        </w:rPr>
        <w:t>0.12</w:t>
      </w:r>
    </w:p>
    <w:p w:rsidR="002B1554" w:rsidRPr="00D1294B" w:rsidRDefault="00005ED5" w:rsidP="00005ED5">
      <w:pPr>
        <w:rPr>
          <w:rFonts w:eastAsiaTheme="minorEastAsia"/>
        </w:rPr>
      </w:pPr>
      <w:r>
        <w:rPr>
          <w:rFonts w:eastAsiaTheme="minorEastAsia"/>
        </w:rPr>
        <w:t>C2=0.50</w:t>
      </w:r>
      <w:r w:rsidR="002B1554">
        <w:rPr>
          <w:rFonts w:eastAsiaTheme="minorEastAsia"/>
        </w:rPr>
        <w:t xml:space="preserve">    </w:t>
      </w:r>
    </w:p>
    <w:p w:rsidR="00005ED5" w:rsidRDefault="00005ED5">
      <w:r>
        <w:t>Demand r is rectangular b/w 2000 to 3000 kg means the distribution f(r</w:t>
      </w:r>
      <w:proofErr w:type="gramStart"/>
      <w:r>
        <w:t>) :</w:t>
      </w:r>
      <w:proofErr w:type="gramEnd"/>
    </w:p>
    <w:p w:rsidR="00005ED5" w:rsidRDefault="00005ED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a≤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D5397F" w:rsidRPr="00D5397F" w:rsidRDefault="00005ED5" w:rsidP="00D5397F">
      <w:pPr>
        <w:rPr>
          <w:rFonts w:eastAsiaTheme="minorEastAsia"/>
        </w:rPr>
      </w:pPr>
      <w:r>
        <w:t xml:space="preserve"> </w:t>
      </w:r>
      <w:r w:rsidR="00D5397F">
        <w:t xml:space="preserve">                                                                  </w:t>
      </w:r>
      <m:oMath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3000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2000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3000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</w:p>
    <w:p w:rsidR="00D5397F" w:rsidRDefault="00D5397F" w:rsidP="00D5397F">
      <m:oMathPara>
        <m:oMath>
          <m:r>
            <w:rPr>
              <w:rFonts w:ascii="Cambria Math" w:hAnsi="Cambria Math"/>
            </w:rPr>
            <m:t xml:space="preserve">                         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1000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2000</m:t>
                  </m:r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3000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D5397F" w:rsidRPr="002B1554" w:rsidRDefault="00D5397F" w:rsidP="00D5397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dr=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nary>
        </m:oMath>
      </m:oMathPara>
    </w:p>
    <w:p w:rsidR="00D5397F" w:rsidRPr="00D5397F" w:rsidRDefault="00D5397F" w:rsidP="00D5397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dr=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2000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dr+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2000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dr</m:t>
                  </m:r>
                </m:e>
              </m:nary>
            </m:e>
          </m:nary>
        </m:oMath>
      </m:oMathPara>
    </w:p>
    <w:p w:rsidR="00D5397F" w:rsidRPr="0031738C" w:rsidRDefault="00D5397F" w:rsidP="00D539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</m:t>
                  </m:r>
                </m:den>
              </m:f>
              <m:r>
                <w:rPr>
                  <w:rFonts w:ascii="Cambria Math" w:eastAsiaTheme="minorEastAsia" w:hAnsi="Cambria Math"/>
                </w:rPr>
                <m:t>dr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nary>
        </m:oMath>
      </m:oMathPara>
    </w:p>
    <w:p w:rsidR="0031738C" w:rsidRPr="007C021E" w:rsidRDefault="001B784E" w:rsidP="00D539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0.50</m:t>
              </m:r>
            </m:num>
            <m:den>
              <m:r>
                <w:rPr>
                  <w:rFonts w:ascii="Cambria Math" w:eastAsiaTheme="minorEastAsia" w:hAnsi="Cambria Math"/>
                </w:rPr>
                <m:t>0.12+0.50</m:t>
              </m:r>
            </m:den>
          </m:f>
        </m:oMath>
      </m:oMathPara>
    </w:p>
    <w:p w:rsidR="007C021E" w:rsidRPr="007C021E" w:rsidRDefault="007C021E" w:rsidP="00D5397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0.50</m:t>
              </m:r>
            </m:num>
            <m:den>
              <m:r>
                <w:rPr>
                  <w:rFonts w:ascii="Cambria Math" w:eastAsiaTheme="minorEastAsia" w:hAnsi="Cambria Math"/>
                </w:rPr>
                <m:t>0.62</m:t>
              </m:r>
            </m:den>
          </m:f>
        </m:oMath>
      </m:oMathPara>
    </w:p>
    <w:p w:rsidR="007C021E" w:rsidRDefault="007C021E" w:rsidP="007C021E">
      <w:pPr>
        <w:jc w:val="center"/>
        <w:rPr>
          <w:rFonts w:eastAsiaTheme="minorEastAsia"/>
        </w:rPr>
      </w:pPr>
      <w:r>
        <w:rPr>
          <w:rFonts w:eastAsiaTheme="minorEastAsia"/>
        </w:rPr>
        <w:t>Q-2000=806.45161</w:t>
      </w:r>
    </w:p>
    <w:p w:rsidR="007C021E" w:rsidRDefault="007C021E" w:rsidP="007C021E">
      <w:pPr>
        <w:jc w:val="center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Q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/>
        </w:rPr>
        <w:t xml:space="preserve"> 2</w:t>
      </w:r>
      <w:r>
        <w:rPr>
          <w:rFonts w:eastAsiaTheme="minorEastAsia"/>
        </w:rPr>
        <w:t>806.45161</w:t>
      </w:r>
      <w:r>
        <w:rPr>
          <w:rFonts w:eastAsiaTheme="minorEastAsia"/>
        </w:rPr>
        <w:t xml:space="preserve"> kg</w:t>
      </w:r>
    </w:p>
    <w:p w:rsidR="007C021E" w:rsidRPr="0031738C" w:rsidRDefault="007C021E" w:rsidP="00D5397F">
      <w:pPr>
        <w:rPr>
          <w:rFonts w:eastAsiaTheme="minorEastAsia"/>
        </w:rPr>
      </w:pPr>
    </w:p>
    <w:p w:rsidR="0031738C" w:rsidRPr="00D5397F" w:rsidRDefault="0031738C" w:rsidP="00D5397F">
      <w:pPr>
        <w:rPr>
          <w:rFonts w:eastAsiaTheme="minorEastAsia"/>
        </w:rPr>
      </w:pPr>
    </w:p>
    <w:p w:rsidR="00D5397F" w:rsidRPr="002B1554" w:rsidRDefault="00D5397F" w:rsidP="00D5397F">
      <w:pPr>
        <w:rPr>
          <w:rFonts w:eastAsiaTheme="minorEastAsia"/>
        </w:rPr>
      </w:pPr>
    </w:p>
    <w:p w:rsidR="005F7CE2" w:rsidRDefault="005F7CE2"/>
    <w:sectPr w:rsidR="005F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8E"/>
    <w:rsid w:val="00005ED5"/>
    <w:rsid w:val="001B784E"/>
    <w:rsid w:val="002B1554"/>
    <w:rsid w:val="002D768E"/>
    <w:rsid w:val="0031738C"/>
    <w:rsid w:val="005F7CE2"/>
    <w:rsid w:val="007C021E"/>
    <w:rsid w:val="00844253"/>
    <w:rsid w:val="008A4C8F"/>
    <w:rsid w:val="00D1294B"/>
    <w:rsid w:val="00D5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8E2C"/>
  <w15:chartTrackingRefBased/>
  <w15:docId w15:val="{061AAD24-8C6C-4438-B8D7-1C518F9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Khusro Mian</dc:creator>
  <cp:keywords/>
  <dc:description/>
  <cp:lastModifiedBy>DR. Khusro Mian</cp:lastModifiedBy>
  <cp:revision>5</cp:revision>
  <dcterms:created xsi:type="dcterms:W3CDTF">2024-04-20T20:04:00Z</dcterms:created>
  <dcterms:modified xsi:type="dcterms:W3CDTF">2024-04-20T21:03:00Z</dcterms:modified>
</cp:coreProperties>
</file>