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1CCAF2A" wp14:paraId="19DF74E6" wp14:textId="1681EC80">
      <w:pPr>
        <w:spacing w:line="24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1CCAF2A" w:rsidR="01CCAF2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SDA Lab 11</w:t>
      </w:r>
    </w:p>
    <w:p xmlns:wp14="http://schemas.microsoft.com/office/word/2010/wordml" w:rsidP="01CCAF2A" wp14:paraId="2C078E63" wp14:textId="50DB26ED">
      <w:pPr>
        <w:pStyle w:val="Normal"/>
        <w:jc w:val="center"/>
      </w:pPr>
      <w:r w:rsidRPr="01CCAF2A" w:rsidR="01CCAF2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22k-5195 Laiba Fatima</w:t>
      </w:r>
    </w:p>
    <w:p w:rsidR="01CCAF2A" w:rsidP="01CCAF2A" w:rsidRDefault="01CCAF2A" w14:paraId="2F5367F3" w14:textId="0141480A">
      <w:pPr>
        <w:pStyle w:val="Normal"/>
      </w:pPr>
    </w:p>
    <w:p w:rsidR="01CCAF2A" w:rsidP="01CCAF2A" w:rsidRDefault="01CCAF2A" w14:paraId="1D598D50" w14:textId="288C4119">
      <w:pPr>
        <w:pStyle w:val="Normal"/>
      </w:pPr>
      <w:r w:rsidR="01CCAF2A">
        <w:rPr/>
        <w:t>Q1.</w:t>
      </w:r>
    </w:p>
    <w:p w:rsidR="01CCAF2A" w:rsidP="01CCAF2A" w:rsidRDefault="01CCAF2A" w14:paraId="1C49F22E" w14:textId="06F3316F">
      <w:pPr>
        <w:pStyle w:val="Normal"/>
      </w:pPr>
      <w:r>
        <w:drawing>
          <wp:inline wp14:editId="02F53543" wp14:anchorId="49416A65">
            <wp:extent cx="5943600" cy="4162425"/>
            <wp:effectExtent l="0" t="0" r="0" b="0"/>
            <wp:docPr id="13039465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da6b82304644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FB0615"/>
    <w:rsid w:val="01CCAF2A"/>
    <w:rsid w:val="1CFB0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B0615"/>
  <w15:chartTrackingRefBased/>
  <w15:docId w15:val="{7C390551-A042-460B-ADB5-C8DF5D9E4E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5da6b823046441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2024-05-07T10:37:50.9529042Z</dcterms:created>
  <dcterms:modified xsi:type="dcterms:W3CDTF">2024-05-07T11:02:19.2157046Z</dcterms:modified>
  <dc:creator>Laiba Sheikh</dc:creator>
  <lastModifiedBy>Laiba Sheikh</lastModifiedBy>
</coreProperties>
</file>