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26DD5F" wp14:paraId="2C078E63" wp14:textId="413E1D2F">
      <w:pPr>
        <w:spacing w:line="240" w:lineRule="auto"/>
        <w:jc w:val="center"/>
      </w:pPr>
      <w:r w:rsidR="6926DD5F">
        <w:rPr/>
        <w:t>SDA Lab 12</w:t>
      </w:r>
    </w:p>
    <w:p w:rsidR="6926DD5F" w:rsidP="6926DD5F" w:rsidRDefault="6926DD5F" w14:paraId="131F79BE" w14:textId="2D94464F">
      <w:pPr>
        <w:pStyle w:val="Normal"/>
        <w:spacing w:line="240" w:lineRule="auto"/>
        <w:jc w:val="center"/>
      </w:pPr>
      <w:r w:rsidR="6926DD5F">
        <w:rPr/>
        <w:t>22k-5195 Laiba Fatima</w:t>
      </w:r>
    </w:p>
    <w:p w:rsidR="6926DD5F" w:rsidP="6926DD5F" w:rsidRDefault="6926DD5F" w14:paraId="3AEB919F" w14:textId="288E1DCA">
      <w:pPr>
        <w:pStyle w:val="Normal"/>
        <w:spacing w:line="240" w:lineRule="auto"/>
        <w:jc w:val="center"/>
      </w:pPr>
    </w:p>
    <w:p w:rsidR="6926DD5F" w:rsidP="6926DD5F" w:rsidRDefault="6926DD5F" w14:paraId="7BC576D9" w14:textId="14C99B5B">
      <w:pPr>
        <w:pStyle w:val="Normal"/>
        <w:jc w:val="left"/>
        <w:rPr>
          <w:b w:val="1"/>
          <w:bCs w:val="1"/>
        </w:rPr>
      </w:pPr>
      <w:r w:rsidRPr="6926DD5F" w:rsidR="6926DD5F">
        <w:rPr>
          <w:b w:val="1"/>
          <w:bCs w:val="1"/>
        </w:rPr>
        <w:t>Q1.</w:t>
      </w:r>
    </w:p>
    <w:p w:rsidR="6926DD5F" w:rsidP="6926DD5F" w:rsidRDefault="6926DD5F" w14:paraId="48808602" w14:textId="0C0B5232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class Singleton { </w:t>
      </w:r>
    </w:p>
    <w:p w:rsidR="6926DD5F" w:rsidP="6926DD5F" w:rsidRDefault="6926DD5F" w14:paraId="2189033B" w14:textId="6462809E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private static Singleton obj; </w:t>
      </w:r>
    </w:p>
    <w:p w:rsidR="6926DD5F" w:rsidP="6926DD5F" w:rsidRDefault="6926DD5F" w14:paraId="07FBB04F" w14:textId="2564C382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private constructor to force use of </w:t>
      </w:r>
    </w:p>
    <w:p w:rsidR="6926DD5F" w:rsidP="6926DD5F" w:rsidRDefault="6926DD5F" w14:paraId="5F487372" w14:textId="75302623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getInstance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to create Singleton object </w:t>
      </w:r>
    </w:p>
    <w:p w:rsidR="6926DD5F" w:rsidP="6926DD5F" w:rsidRDefault="6926DD5F" w14:paraId="006205AE" w14:textId="0D13FB90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private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Singleton(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{} </w:t>
      </w:r>
    </w:p>
    <w:p w:rsidR="6926DD5F" w:rsidP="6926DD5F" w:rsidRDefault="6926DD5F" w14:paraId="7033F5F0" w14:textId="1573498E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static Singleton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getInstance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 </w:t>
      </w:r>
    </w:p>
    <w:p w:rsidR="6926DD5F" w:rsidP="6926DD5F" w:rsidRDefault="6926DD5F" w14:paraId="17D3DB81" w14:textId="0F7D8B55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if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(obj==null) </w:t>
      </w:r>
    </w:p>
    <w:p w:rsidR="6926DD5F" w:rsidP="6926DD5F" w:rsidRDefault="6926DD5F" w14:paraId="382B5D71" w14:textId="3FA0CCD8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obj = new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Singleton(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); </w:t>
      </w:r>
    </w:p>
    <w:p w:rsidR="6926DD5F" w:rsidP="6926DD5F" w:rsidRDefault="6926DD5F" w14:paraId="73137590" w14:textId="5420FD4D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return obj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</w:p>
    <w:p w:rsidR="6926DD5F" w:rsidP="6926DD5F" w:rsidRDefault="6926DD5F" w14:paraId="78B08F3B" w14:textId="500C3B0E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926DD5F" w:rsidP="6926DD5F" w:rsidRDefault="6926DD5F" w14:paraId="6A72A11B" w14:textId="2FB61DA4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926DD5F" w:rsidP="6926DD5F" w:rsidRDefault="6926DD5F" w14:paraId="4F15524A" w14:textId="4D5E9BE4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26DD5F" w:rsidR="6926DD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Ans: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Singleton</w:t>
      </w:r>
    </w:p>
    <w:p w:rsidR="6926DD5F" w:rsidP="6926DD5F" w:rsidRDefault="6926DD5F" w14:paraId="2598B53D" w14:textId="1A4C9E4E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26DD5F" w:rsidR="6926DD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Q2.</w:t>
      </w:r>
    </w:p>
    <w:p w:rsidR="6926DD5F" w:rsidP="6926DD5F" w:rsidRDefault="6926DD5F" w14:paraId="1A60CEE3" w14:textId="48A714D7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class Singleton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 </w:t>
      </w:r>
    </w:p>
    <w:p w:rsidR="6926DD5F" w:rsidP="6926DD5F" w:rsidRDefault="6926DD5F" w14:paraId="73570DAC" w14:textId="39297E71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private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static Singleton obj; </w:t>
      </w:r>
    </w:p>
    <w:p w:rsidR="6926DD5F" w:rsidP="6926DD5F" w:rsidRDefault="6926DD5F" w14:paraId="6009579D" w14:textId="6B5EFDAB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private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Singleton(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{} </w:t>
      </w:r>
    </w:p>
    <w:p w:rsidR="6926DD5F" w:rsidP="6926DD5F" w:rsidRDefault="6926DD5F" w14:paraId="51D07EA1" w14:textId="107174DB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// Only one thread can execute this at a time </w:t>
      </w:r>
    </w:p>
    <w:p w:rsidR="6926DD5F" w:rsidP="6926DD5F" w:rsidRDefault="6926DD5F" w14:paraId="2D0D2069" w14:textId="2C932EFC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static synchronized Singleton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getInstance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 </w:t>
      </w:r>
    </w:p>
    <w:p w:rsidR="6926DD5F" w:rsidP="6926DD5F" w:rsidRDefault="6926DD5F" w14:paraId="7A66EEE2" w14:textId="3773675A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if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(obj==null) </w:t>
      </w:r>
    </w:p>
    <w:p w:rsidR="6926DD5F" w:rsidP="6926DD5F" w:rsidRDefault="6926DD5F" w14:paraId="2C866D93" w14:textId="46A4C999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obj = new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Singleton(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); </w:t>
      </w:r>
    </w:p>
    <w:p w:rsidR="6926DD5F" w:rsidP="6926DD5F" w:rsidRDefault="6926DD5F" w14:paraId="48BCF2D5" w14:textId="5E2ED2D2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return obj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</w:p>
    <w:p w:rsidR="6926DD5F" w:rsidP="6926DD5F" w:rsidRDefault="6926DD5F" w14:paraId="4DD8A384" w14:textId="3F747272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926DD5F" w:rsidP="6926DD5F" w:rsidRDefault="6926DD5F" w14:paraId="5A9C27B6" w14:textId="4A719599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926DD5F" w:rsidP="6926DD5F" w:rsidRDefault="6926DD5F" w14:paraId="535C970F" w14:textId="6BF3EBC2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26DD5F" w:rsidR="6926DD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</w:t>
      </w:r>
      <w:r w:rsidRPr="6926DD5F" w:rsidR="6926DD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Singleton (Thread Synchronized Java implementation of singleton design pattern)</w:t>
      </w:r>
    </w:p>
    <w:p w:rsidR="6926DD5F" w:rsidP="6926DD5F" w:rsidRDefault="6926DD5F" w14:paraId="49C8A969" w14:textId="0A21B6EE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26DD5F" w:rsidR="6926DD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Q3.</w:t>
      </w:r>
    </w:p>
    <w:p w:rsidR="6926DD5F" w:rsidP="6926DD5F" w:rsidRDefault="6926DD5F" w14:paraId="1D6E5E85" w14:textId="510C6703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class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 </w:t>
      </w:r>
    </w:p>
    <w:p w:rsidR="6926DD5F" w:rsidP="6926DD5F" w:rsidRDefault="6926DD5F" w14:paraId="23FB5D34" w14:textId="4159FD0C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Singleton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926DD5F" w:rsidP="6926DD5F" w:rsidRDefault="6926DD5F" w14:paraId="15BAF238" w14:textId="19D58150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private static Singleton obj = new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Singleton(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); </w:t>
      </w:r>
    </w:p>
    <w:p w:rsidR="6926DD5F" w:rsidP="6926DD5F" w:rsidRDefault="6926DD5F" w14:paraId="19E62746" w14:textId="39DEBFF6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private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Singleton(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{} </w:t>
      </w:r>
    </w:p>
    <w:p w:rsidR="6926DD5F" w:rsidP="6926DD5F" w:rsidRDefault="6926DD5F" w14:paraId="6AB41B20" w14:textId="1A487069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public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 </w:t>
      </w:r>
    </w:p>
    <w:p w:rsidR="6926DD5F" w:rsidP="6926DD5F" w:rsidRDefault="6926DD5F" w14:paraId="2A1AB8FE" w14:textId="012E67DA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static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Singleton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getInstance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() </w:t>
      </w:r>
    </w:p>
    <w:p w:rsidR="6926DD5F" w:rsidP="6926DD5F" w:rsidRDefault="6926DD5F" w14:paraId="75DC6C1C" w14:textId="31E10336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return obj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</w:p>
    <w:p w:rsidR="6926DD5F" w:rsidP="6926DD5F" w:rsidRDefault="6926DD5F" w14:paraId="2D1544A4" w14:textId="6623A008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926DD5F" w:rsidP="6926DD5F" w:rsidRDefault="6926DD5F" w14:paraId="522EE367" w14:textId="4F1F43E6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926DD5F" w:rsidP="6926DD5F" w:rsidRDefault="6926DD5F" w14:paraId="125D1C07" w14:textId="4ED6B42B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26DD5F" w:rsidR="6926DD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</w:t>
      </w:r>
      <w:r w:rsidRPr="6926DD5F" w:rsidR="6926DD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: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Singleton (Static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initializer based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Java implementation of singleton design pattern)</w:t>
      </w:r>
    </w:p>
    <w:p w:rsidR="6926DD5F" w:rsidP="6926DD5F" w:rsidRDefault="6926DD5F" w14:paraId="24EB3E92" w14:textId="45DE5E54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26DD5F" w:rsidR="6926DD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Q4.</w:t>
      </w:r>
    </w:p>
    <w:p w:rsidR="6926DD5F" w:rsidP="6926DD5F" w:rsidRDefault="6926DD5F" w14:paraId="07E0DB3D" w14:textId="2FAE67BF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public class SingletonExample {</w:t>
      </w:r>
    </w:p>
    <w:p w:rsidR="6926DD5F" w:rsidP="6926DD5F" w:rsidRDefault="6926DD5F" w14:paraId="5E9B8508" w14:textId="47BBA238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// Static member holds only one instance of the</w:t>
      </w:r>
    </w:p>
    <w:p w:rsidR="6926DD5F" w:rsidP="6926DD5F" w:rsidRDefault="6926DD5F" w14:paraId="3558AEC5" w14:textId="772779D8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// SingletonExample class</w:t>
      </w:r>
    </w:p>
    <w:p w:rsidR="6926DD5F" w:rsidP="6926DD5F" w:rsidRDefault="6926DD5F" w14:paraId="768C006E" w14:textId="73D18BFB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private static SingletonExample singletonInstance;</w:t>
      </w:r>
    </w:p>
    <w:p w:rsidR="6926DD5F" w:rsidP="6926DD5F" w:rsidRDefault="6926DD5F" w14:paraId="542F3131" w14:textId="27685897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// SingletonExample prevents any other class from instantiating</w:t>
      </w:r>
    </w:p>
    <w:p w:rsidR="6926DD5F" w:rsidP="6926DD5F" w:rsidRDefault="6926DD5F" w14:paraId="0DB3D6F0" w14:textId="3EAE1C5C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private SingletonExample() {</w:t>
      </w:r>
    </w:p>
    <w:p w:rsidR="6926DD5F" w:rsidP="6926DD5F" w:rsidRDefault="6926DD5F" w14:paraId="1430F8F3" w14:textId="577959F7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926DD5F" w:rsidP="6926DD5F" w:rsidRDefault="6926DD5F" w14:paraId="7C79A448" w14:textId="39169E79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// Providing Global point of access</w:t>
      </w:r>
    </w:p>
    <w:p w:rsidR="6926DD5F" w:rsidP="6926DD5F" w:rsidRDefault="6926DD5F" w14:paraId="0D942D8C" w14:textId="0D612795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public static SingletonExample getSingletonInstance() {</w:t>
      </w:r>
    </w:p>
    <w:p w:rsidR="6926DD5F" w:rsidP="6926DD5F" w:rsidRDefault="6926DD5F" w14:paraId="21B9B455" w14:textId="5EB69423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if (null singletonInstance) {</w:t>
      </w:r>
    </w:p>
    <w:p w:rsidR="6926DD5F" w:rsidP="6926DD5F" w:rsidRDefault="6926DD5F" w14:paraId="18CE4C05" w14:textId="03AD839E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singletonInstance new SingletonExample();</w:t>
      </w:r>
    </w:p>
    <w:p w:rsidR="6926DD5F" w:rsidP="6926DD5F" w:rsidRDefault="6926DD5F" w14:paraId="22902159" w14:textId="6A43DBED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926DD5F" w:rsidP="6926DD5F" w:rsidRDefault="6926DD5F" w14:paraId="126AC2A5" w14:textId="3154C803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return singletonInstance;</w:t>
      </w:r>
    </w:p>
    <w:p w:rsidR="6926DD5F" w:rsidP="6926DD5F" w:rsidRDefault="6926DD5F" w14:paraId="7B812A85" w14:textId="48AFE037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926DD5F" w:rsidP="6926DD5F" w:rsidRDefault="6926DD5F" w14:paraId="6FE57DBE" w14:textId="4B2CCA22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public void printSingleton(){</w:t>
      </w:r>
    </w:p>
    <w:p w:rsidR="6926DD5F" w:rsidP="6926DD5F" w:rsidRDefault="6926DD5F" w14:paraId="28E62DC5" w14:textId="640E6864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System.out.println("Inside print Singleton");</w:t>
      </w:r>
    </w:p>
    <w:p w:rsidR="6926DD5F" w:rsidP="6926DD5F" w:rsidRDefault="6926DD5F" w14:paraId="512484CD" w14:textId="34D0676D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926DD5F" w:rsidP="6926DD5F" w:rsidRDefault="6926DD5F" w14:paraId="47957D75" w14:textId="634578B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26DD5F" w:rsidR="6926DD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Ans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: Singleton</w:t>
      </w:r>
    </w:p>
    <w:p w:rsidR="6926DD5F" w:rsidP="6926DD5F" w:rsidRDefault="6926DD5F" w14:paraId="1952EC64" w14:textId="187994C7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26DD5F" w:rsidR="6926DD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Q5.</w:t>
      </w:r>
    </w:p>
    <w:p w:rsidR="6926DD5F" w:rsidP="6926DD5F" w:rsidRDefault="6926DD5F" w14:paraId="598DDCD5" w14:textId="1FF63E29">
      <w:pPr>
        <w:pStyle w:val="Normal"/>
        <w:jc w:val="left"/>
      </w:pPr>
      <w:r>
        <w:drawing>
          <wp:inline wp14:editId="164A0476" wp14:anchorId="239C3923">
            <wp:extent cx="5943600" cy="3752850"/>
            <wp:effectExtent l="0" t="0" r="0" b="0"/>
            <wp:docPr id="1698913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f57a4d0d841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We're going to create a Shape interface and concrete interface. classes implementing the Shape </w:t>
      </w:r>
    </w:p>
    <w:p w:rsidR="6926DD5F" w:rsidP="6926DD5F" w:rsidRDefault="6926DD5F" w14:paraId="46DD2C89" w14:textId="3246975E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A factory class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ShapeFactory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defined as a next step. </w:t>
      </w:r>
    </w:p>
    <w:p w:rsidR="6926DD5F" w:rsidP="6926DD5F" w:rsidRDefault="6926DD5F" w14:paraId="586673ED" w14:textId="5A73C827">
      <w:pPr>
        <w:pStyle w:val="Normal"/>
        <w:jc w:val="left"/>
      </w:pP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•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FactoryPatternDemo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our demo class will use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ShapeFactory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get a Shape object. It will pass information (CIRCLE / RECTANGLE /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SQUARE)to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ShapeFactory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get the type of object it needs.</w:t>
      </w:r>
    </w:p>
    <w:p w:rsidR="6926DD5F" w:rsidP="6926DD5F" w:rsidRDefault="6926DD5F" w14:paraId="29D92163" w14:textId="4E50D4F3">
      <w:pPr>
        <w:pStyle w:val="Normal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926DD5F" w:rsidR="6926DD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Ans: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The described scenario outlines the Factory Method design pattern. This pattern encapsulates object creation by defining a separate method for creating objects. In this case, ShapeFactory serves as the factory class responsible for creating instances of various shapes based on the input provided by FactoryPatternDemo.</w:t>
      </w:r>
    </w:p>
    <w:p w:rsidR="6926DD5F" w:rsidP="6926DD5F" w:rsidRDefault="6926DD5F" w14:paraId="33C0F5A3" w14:textId="668F5CB2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926DD5F" w:rsidP="6926DD5F" w:rsidRDefault="6926DD5F" w14:paraId="54BB6728" w14:textId="512BB3CD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926DD5F" w:rsidP="6926DD5F" w:rsidRDefault="6926DD5F" w14:paraId="0E047C1F" w14:textId="0A61F6E4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926DD5F" w:rsidP="6926DD5F" w:rsidRDefault="6926DD5F" w14:paraId="2EE86FD1" w14:textId="5E1E0C0F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926DD5F" w:rsidP="6926DD5F" w:rsidRDefault="6926DD5F" w14:paraId="0A844C40" w14:textId="49712B7E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926DD5F" w:rsidP="6926DD5F" w:rsidRDefault="6926DD5F" w14:paraId="6D9DA816" w14:textId="13037C02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926DD5F" w:rsidP="6926DD5F" w:rsidRDefault="6926DD5F" w14:paraId="5EEDAC59" w14:textId="592BD238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926DD5F" w:rsidP="6926DD5F" w:rsidRDefault="6926DD5F" w14:paraId="61B8E3D6" w14:textId="356C7B2B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926DD5F" w:rsidP="6926DD5F" w:rsidRDefault="6926DD5F" w14:paraId="56506E96" w14:textId="7D5D38CB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926DD5F" w:rsidP="6926DD5F" w:rsidRDefault="6926DD5F" w14:paraId="2990297E" w14:textId="53CB7854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926DD5F" w:rsidP="6926DD5F" w:rsidRDefault="6926DD5F" w14:paraId="4237727C" w14:textId="7FDF7E64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26DD5F" w:rsidR="6926DD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Q6.</w:t>
      </w:r>
    </w:p>
    <w:p w:rsidR="6926DD5F" w:rsidP="6926DD5F" w:rsidRDefault="6926DD5F" w14:paraId="67BF7957" w14:textId="4991D077">
      <w:pPr>
        <w:pStyle w:val="Normal"/>
        <w:jc w:val="left"/>
      </w:pPr>
      <w:r>
        <w:drawing>
          <wp:inline wp14:editId="00175970" wp14:anchorId="475A0A25">
            <wp:extent cx="5943600" cy="3257550"/>
            <wp:effectExtent l="0" t="0" r="0" b="0"/>
            <wp:docPr id="2098102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323809187446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6DD5F" w:rsidP="6926DD5F" w:rsidRDefault="6926DD5F" w14:paraId="5199AB91" w14:textId="56F63DC6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926DD5F" w:rsidP="6926DD5F" w:rsidRDefault="6926DD5F" w14:paraId="1188B79C" w14:textId="507CD649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26DD5F" w:rsidR="6926DD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Ans: </w:t>
      </w:r>
      <w:r w:rsidRPr="6926DD5F" w:rsidR="6926DD5F">
        <w:rPr>
          <w:rFonts w:ascii="Aptos" w:hAnsi="Aptos" w:eastAsia="Aptos" w:cs="Aptos"/>
          <w:noProof w:val="0"/>
          <w:sz w:val="24"/>
          <w:szCs w:val="24"/>
          <w:lang w:val="en-US"/>
        </w:rPr>
        <w:t>Adapter</w:t>
      </w:r>
    </w:p>
    <w:p w:rsidR="6926DD5F" w:rsidP="6926DD5F" w:rsidRDefault="6926DD5F" w14:paraId="091CB9B2" w14:textId="73E94A4E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6926DD5F" w:rsidP="6926DD5F" w:rsidRDefault="6926DD5F" w14:paraId="2C73D99B" w14:textId="0466EC6E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A263DD"/>
    <w:rsid w:val="26A263DD"/>
    <w:rsid w:val="6926D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63DD"/>
  <w15:chartTrackingRefBased/>
  <w15:docId w15:val="{F4EB13A0-90AF-4D06-8213-90FD63127C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9f57a4d0d8419a" /><Relationship Type="http://schemas.openxmlformats.org/officeDocument/2006/relationships/image" Target="/media/image2.png" Id="R10323809187446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2024-05-07T10:12:16.9243519Z</dcterms:created>
  <dcterms:modified xsi:type="dcterms:W3CDTF">2024-05-07T10:24:30.3900158Z</dcterms:modified>
  <dc:creator>Laiba Sheikh</dc:creator>
  <lastModifiedBy>Laiba Sheikh</lastModifiedBy>
</coreProperties>
</file>