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A58" w:rsidRPr="00A83A58" w:rsidRDefault="00A83A58" w:rsidP="00A83A58">
      <w:pPr>
        <w:shd w:val="clear" w:color="auto" w:fill="FFFFFF"/>
        <w:spacing w:before="100" w:beforeAutospacing="1" w:after="206" w:line="240" w:lineRule="auto"/>
        <w:outlineLvl w:val="0"/>
        <w:rPr>
          <w:rFonts w:ascii="Segoe UI" w:eastAsia="Times New Roman" w:hAnsi="Segoe UI" w:cs="Segoe UI"/>
          <w:color w:val="000000" w:themeColor="text1"/>
          <w:kern w:val="36"/>
          <w:sz w:val="41"/>
          <w:szCs w:val="41"/>
        </w:rPr>
      </w:pPr>
      <w:r w:rsidRPr="00A83A58">
        <w:rPr>
          <w:rFonts w:ascii="Segoe UI" w:eastAsia="Times New Roman" w:hAnsi="Segoe UI" w:cs="Segoe UI"/>
          <w:color w:val="000000" w:themeColor="text1"/>
          <w:kern w:val="36"/>
          <w:sz w:val="41"/>
          <w:szCs w:val="41"/>
        </w:rPr>
        <w:t>Data Annotation in ASP.NET MVC (Model Validation) - Detailed Notes</w:t>
      </w:r>
    </w:p>
    <w:p w:rsidR="00A83A58" w:rsidRPr="00A83A58" w:rsidRDefault="00A83A58" w:rsidP="00A83A5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000000" w:themeColor="text1"/>
          <w:sz w:val="24"/>
          <w:szCs w:val="24"/>
        </w:rPr>
      </w:pPr>
      <w:r w:rsidRPr="00A83A58">
        <w:rPr>
          <w:rFonts w:ascii="Segoe UI" w:eastAsia="Times New Roman" w:hAnsi="Segoe UI" w:cs="Segoe UI"/>
          <w:color w:val="000000" w:themeColor="text1"/>
          <w:sz w:val="24"/>
          <w:szCs w:val="24"/>
        </w:rPr>
        <w:t>Below is a comprehensive table of data annotations available in ASP.NET MVC for model validation:</w:t>
      </w:r>
      <w:bookmarkStart w:id="0" w:name="_GoBack"/>
      <w:bookmarkEnd w:id="0"/>
    </w:p>
    <w:p w:rsidR="00A83A58" w:rsidRPr="00A83A58" w:rsidRDefault="00A83A58" w:rsidP="00A83A58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000000" w:themeColor="text1"/>
          <w:sz w:val="34"/>
          <w:szCs w:val="34"/>
        </w:rPr>
      </w:pPr>
      <w:r w:rsidRPr="00A83A58">
        <w:rPr>
          <w:rFonts w:ascii="Segoe UI" w:eastAsia="Times New Roman" w:hAnsi="Segoe UI" w:cs="Segoe UI"/>
          <w:color w:val="000000" w:themeColor="text1"/>
          <w:sz w:val="34"/>
          <w:szCs w:val="34"/>
        </w:rPr>
        <w:t>Basic Validation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3089"/>
        <w:gridCol w:w="4004"/>
      </w:tblGrid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Attribute</w:t>
            </w:r>
          </w:p>
        </w:tc>
        <w:tc>
          <w:tcPr>
            <w:tcW w:w="3975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Description</w:t>
            </w:r>
          </w:p>
        </w:tc>
        <w:tc>
          <w:tcPr>
            <w:tcW w:w="311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Example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Required</w:t>
            </w:r>
          </w:p>
        </w:tc>
        <w:tc>
          <w:tcPr>
            <w:tcW w:w="3975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Specifies that a property is mandatory</w:t>
            </w:r>
          </w:p>
        </w:tc>
        <w:tc>
          <w:tcPr>
            <w:tcW w:w="311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[Required] public string Name { get; set; }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StringLength</w:t>
            </w:r>
            <w:proofErr w:type="spellEnd"/>
          </w:p>
        </w:tc>
        <w:tc>
          <w:tcPr>
            <w:tcW w:w="3975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Specifies minimum and maximum length for a string</w:t>
            </w:r>
          </w:p>
        </w:tc>
        <w:tc>
          <w:tcPr>
            <w:tcW w:w="311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StringLength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 xml:space="preserve">(50, 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MinimumLength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=3)]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Range</w:t>
            </w:r>
          </w:p>
        </w:tc>
        <w:tc>
          <w:tcPr>
            <w:tcW w:w="3975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Specifies numeric range constraints</w:t>
            </w:r>
          </w:p>
        </w:tc>
        <w:tc>
          <w:tcPr>
            <w:tcW w:w="311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[Range(1, 100)]</w:t>
            </w: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 or </w:t>
            </w: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[Range(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typeof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(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DateTime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), "1/1/2020", "12/31/2020")]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RegularExpression</w:t>
            </w:r>
            <w:proofErr w:type="spellEnd"/>
          </w:p>
        </w:tc>
        <w:tc>
          <w:tcPr>
            <w:tcW w:w="3975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Validates against a regex pattern</w:t>
            </w:r>
          </w:p>
        </w:tc>
        <w:tc>
          <w:tcPr>
            <w:tcW w:w="311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RegularExpression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(@"^[A-Z]+[a-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zA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-Z]*$")]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Compare</w:t>
            </w:r>
          </w:p>
        </w:tc>
        <w:tc>
          <w:tcPr>
            <w:tcW w:w="3975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Compares two properties</w:t>
            </w:r>
          </w:p>
        </w:tc>
        <w:tc>
          <w:tcPr>
            <w:tcW w:w="311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 xml:space="preserve">[Compare("Password")] public string 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ConfirmPassword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 xml:space="preserve"> { get; set; }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MaxLength</w:t>
            </w:r>
            <w:proofErr w:type="spellEnd"/>
          </w:p>
        </w:tc>
        <w:tc>
          <w:tcPr>
            <w:tcW w:w="3975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Specifies maximum length</w:t>
            </w:r>
          </w:p>
        </w:tc>
        <w:tc>
          <w:tcPr>
            <w:tcW w:w="311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MaxLength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(100)]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MinLength</w:t>
            </w:r>
            <w:proofErr w:type="spellEnd"/>
          </w:p>
        </w:tc>
        <w:tc>
          <w:tcPr>
            <w:tcW w:w="3975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Specifies minimum length</w:t>
            </w:r>
          </w:p>
        </w:tc>
        <w:tc>
          <w:tcPr>
            <w:tcW w:w="311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MinLength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(5)]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EmailAddress</w:t>
            </w:r>
            <w:proofErr w:type="spellEnd"/>
          </w:p>
        </w:tc>
        <w:tc>
          <w:tcPr>
            <w:tcW w:w="3975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Validates email format</w:t>
            </w:r>
          </w:p>
        </w:tc>
        <w:tc>
          <w:tcPr>
            <w:tcW w:w="311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EmailAddress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]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Phone</w:t>
            </w:r>
          </w:p>
        </w:tc>
        <w:tc>
          <w:tcPr>
            <w:tcW w:w="3975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Validates phone number format</w:t>
            </w:r>
          </w:p>
        </w:tc>
        <w:tc>
          <w:tcPr>
            <w:tcW w:w="311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[Phone]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CreditCard</w:t>
            </w:r>
            <w:proofErr w:type="spellEnd"/>
          </w:p>
        </w:tc>
        <w:tc>
          <w:tcPr>
            <w:tcW w:w="3975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Validates credit card format</w:t>
            </w:r>
          </w:p>
        </w:tc>
        <w:tc>
          <w:tcPr>
            <w:tcW w:w="311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CreditCard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]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Url</w:t>
            </w:r>
            <w:proofErr w:type="spellEnd"/>
          </w:p>
        </w:tc>
        <w:tc>
          <w:tcPr>
            <w:tcW w:w="3975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Validates URL format</w:t>
            </w:r>
          </w:p>
        </w:tc>
        <w:tc>
          <w:tcPr>
            <w:tcW w:w="311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Url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]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FileExtensions</w:t>
            </w:r>
            <w:proofErr w:type="spellEnd"/>
          </w:p>
        </w:tc>
        <w:tc>
          <w:tcPr>
            <w:tcW w:w="3975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Validates file extensions</w:t>
            </w:r>
          </w:p>
        </w:tc>
        <w:tc>
          <w:tcPr>
            <w:tcW w:w="311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FileExtensions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(Extensions = "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jpg,png,gif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")]</w:t>
            </w:r>
          </w:p>
        </w:tc>
      </w:tr>
    </w:tbl>
    <w:p w:rsidR="00A83A58" w:rsidRPr="00A83A58" w:rsidRDefault="00A83A58" w:rsidP="00A83A58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000000" w:themeColor="text1"/>
          <w:sz w:val="34"/>
          <w:szCs w:val="34"/>
        </w:rPr>
      </w:pPr>
      <w:r w:rsidRPr="00A83A58">
        <w:rPr>
          <w:rFonts w:ascii="Segoe UI" w:eastAsia="Times New Roman" w:hAnsi="Segoe UI" w:cs="Segoe UI"/>
          <w:color w:val="000000" w:themeColor="text1"/>
          <w:sz w:val="34"/>
          <w:szCs w:val="34"/>
        </w:rPr>
        <w:t>Data Type Specific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3605"/>
        <w:gridCol w:w="3968"/>
      </w:tblGrid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Attribute</w:t>
            </w:r>
          </w:p>
        </w:tc>
        <w:tc>
          <w:tcPr>
            <w:tcW w:w="3605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Description</w:t>
            </w:r>
          </w:p>
        </w:tc>
        <w:tc>
          <w:tcPr>
            <w:tcW w:w="396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Example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DataType</w:t>
            </w:r>
            <w:proofErr w:type="spellEnd"/>
          </w:p>
        </w:tc>
        <w:tc>
          <w:tcPr>
            <w:tcW w:w="3605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Specifies the data type for more specific validation</w:t>
            </w:r>
          </w:p>
        </w:tc>
        <w:tc>
          <w:tcPr>
            <w:tcW w:w="396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DataType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(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DataType.Password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)]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DisplayFormat</w:t>
            </w:r>
            <w:proofErr w:type="spellEnd"/>
          </w:p>
        </w:tc>
        <w:tc>
          <w:tcPr>
            <w:tcW w:w="3605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Specifies display format</w:t>
            </w:r>
          </w:p>
        </w:tc>
        <w:tc>
          <w:tcPr>
            <w:tcW w:w="396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DisplayFormat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(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DataFormatString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 xml:space="preserve"> = "{0:yyyy-MM-dd}")]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ReadOnly</w:t>
            </w:r>
            <w:proofErr w:type="spellEnd"/>
          </w:p>
        </w:tc>
        <w:tc>
          <w:tcPr>
            <w:tcW w:w="3605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Marks property as read-only</w:t>
            </w:r>
          </w:p>
        </w:tc>
        <w:tc>
          <w:tcPr>
            <w:tcW w:w="396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ReadOnly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(true)]</w:t>
            </w:r>
          </w:p>
        </w:tc>
      </w:tr>
    </w:tbl>
    <w:p w:rsidR="00A83A58" w:rsidRPr="00A83A58" w:rsidRDefault="00A83A58" w:rsidP="00A83A58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000000" w:themeColor="text1"/>
          <w:sz w:val="34"/>
          <w:szCs w:val="34"/>
        </w:rPr>
      </w:pPr>
    </w:p>
    <w:p w:rsidR="00A83A58" w:rsidRPr="00A83A58" w:rsidRDefault="00A83A58" w:rsidP="00A83A58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000000" w:themeColor="text1"/>
          <w:sz w:val="34"/>
          <w:szCs w:val="34"/>
        </w:rPr>
      </w:pPr>
    </w:p>
    <w:p w:rsidR="00A83A58" w:rsidRPr="00A83A58" w:rsidRDefault="00A83A58" w:rsidP="00A83A58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000000" w:themeColor="text1"/>
          <w:sz w:val="34"/>
          <w:szCs w:val="34"/>
        </w:rPr>
      </w:pPr>
      <w:r w:rsidRPr="00A83A58">
        <w:rPr>
          <w:rFonts w:ascii="Segoe UI" w:eastAsia="Times New Roman" w:hAnsi="Segoe UI" w:cs="Segoe UI"/>
          <w:color w:val="000000" w:themeColor="text1"/>
          <w:sz w:val="34"/>
          <w:szCs w:val="34"/>
        </w:rPr>
        <w:lastRenderedPageBreak/>
        <w:t>Custom Error Messages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4960"/>
      </w:tblGrid>
      <w:tr w:rsidR="00A83A58" w:rsidRPr="00A83A58" w:rsidTr="00A83A58">
        <w:tc>
          <w:tcPr>
            <w:tcW w:w="183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Attribute</w:t>
            </w:r>
          </w:p>
        </w:tc>
        <w:tc>
          <w:tcPr>
            <w:tcW w:w="2552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Usage with Custom Message</w:t>
            </w:r>
          </w:p>
        </w:tc>
        <w:tc>
          <w:tcPr>
            <w:tcW w:w="4960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Example</w:t>
            </w:r>
          </w:p>
        </w:tc>
      </w:tr>
      <w:tr w:rsidR="00A83A58" w:rsidRPr="00A83A58" w:rsidTr="00A83A58">
        <w:tc>
          <w:tcPr>
            <w:tcW w:w="183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All attributes</w:t>
            </w:r>
          </w:p>
        </w:tc>
        <w:tc>
          <w:tcPr>
            <w:tcW w:w="2552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Can include </w:t>
            </w:r>
            <w:proofErr w:type="spellStart"/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ErrorMessage</w:t>
            </w:r>
            <w:proofErr w:type="spellEnd"/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 xml:space="preserve"> parameter</w:t>
            </w:r>
          </w:p>
        </w:tc>
        <w:tc>
          <w:tcPr>
            <w:tcW w:w="4960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[Required(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ErrorMessage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 xml:space="preserve"> = "Name is required")]</w:t>
            </w:r>
          </w:p>
        </w:tc>
      </w:tr>
      <w:tr w:rsidR="00A83A58" w:rsidRPr="00A83A58" w:rsidTr="00A83A58">
        <w:tc>
          <w:tcPr>
            <w:tcW w:w="1838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</w:p>
        </w:tc>
        <w:tc>
          <w:tcPr>
            <w:tcW w:w="2552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Can use placeholders</w:t>
            </w:r>
          </w:p>
        </w:tc>
        <w:tc>
          <w:tcPr>
            <w:tcW w:w="4960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StringLength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 xml:space="preserve">(10, 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ErrorMessage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 xml:space="preserve"> = "{0} must be between {2} and {1} chars", 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MinimumLength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 xml:space="preserve"> = 3)]</w:t>
            </w:r>
          </w:p>
        </w:tc>
      </w:tr>
    </w:tbl>
    <w:p w:rsidR="00A83A58" w:rsidRPr="00A83A58" w:rsidRDefault="00A83A58" w:rsidP="00A83A58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000000" w:themeColor="text1"/>
          <w:sz w:val="34"/>
          <w:szCs w:val="34"/>
        </w:rPr>
      </w:pPr>
      <w:r w:rsidRPr="00A83A58">
        <w:rPr>
          <w:rFonts w:ascii="Segoe UI" w:eastAsia="Times New Roman" w:hAnsi="Segoe UI" w:cs="Segoe UI"/>
          <w:color w:val="000000" w:themeColor="text1"/>
          <w:sz w:val="34"/>
          <w:szCs w:val="34"/>
        </w:rPr>
        <w:t>MVC-Specific Validation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2761"/>
        <w:gridCol w:w="4932"/>
      </w:tblGrid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Attribute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Example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Remote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Performs remote validation via AJAX call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[Remote("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IsUserAvailable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", "Validation")]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BindNever</w:t>
            </w:r>
            <w:proofErr w:type="spellEnd"/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Prevents binding from request data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BindNever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 xml:space="preserve">] public string 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InternalCode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 xml:space="preserve"> { get; set; }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BindRequired</w:t>
            </w:r>
            <w:proofErr w:type="spellEnd"/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Requires the property to be bound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BindRequired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 xml:space="preserve">] public 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int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 xml:space="preserve"> Id { get; set; }</w:t>
            </w:r>
          </w:p>
        </w:tc>
      </w:tr>
    </w:tbl>
    <w:p w:rsidR="00A83A58" w:rsidRPr="00A83A58" w:rsidRDefault="00A83A58" w:rsidP="00A83A58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000000" w:themeColor="text1"/>
          <w:sz w:val="34"/>
          <w:szCs w:val="34"/>
        </w:rPr>
      </w:pPr>
      <w:r w:rsidRPr="00A83A58">
        <w:rPr>
          <w:rFonts w:ascii="Segoe UI" w:eastAsia="Times New Roman" w:hAnsi="Segoe UI" w:cs="Segoe UI"/>
          <w:color w:val="000000" w:themeColor="text1"/>
          <w:sz w:val="34"/>
          <w:szCs w:val="34"/>
        </w:rPr>
        <w:t>Custom Validation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7"/>
        <w:gridCol w:w="3077"/>
        <w:gridCol w:w="4326"/>
      </w:tblGrid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Attribute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Example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CustomValidation</w:t>
            </w:r>
            <w:proofErr w:type="spellEnd"/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Specifies custom validation method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CustomValidation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(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typeof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(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MyValidator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), "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ValidateName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")]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Create custom attribute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Create class inheriting from 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ValidationAttribute</w:t>
            </w:r>
            <w:proofErr w:type="spellEnd"/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 and override 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IsValid</w:t>
            </w:r>
            <w:proofErr w:type="spellEnd"/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:rsidR="00A83A58" w:rsidRPr="00A83A58" w:rsidRDefault="00A83A58" w:rsidP="00A83A58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000000" w:themeColor="text1"/>
          <w:sz w:val="34"/>
          <w:szCs w:val="34"/>
        </w:rPr>
      </w:pPr>
      <w:r w:rsidRPr="00A83A58">
        <w:rPr>
          <w:rFonts w:ascii="Segoe UI" w:eastAsia="Times New Roman" w:hAnsi="Segoe UI" w:cs="Segoe UI"/>
          <w:color w:val="000000" w:themeColor="text1"/>
          <w:sz w:val="34"/>
          <w:szCs w:val="34"/>
        </w:rPr>
        <w:t>Display Attributes (Not Validation but Related)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3276"/>
        <w:gridCol w:w="4177"/>
      </w:tblGrid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Attribute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Example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Display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Specifies display name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[Display(Name = "Full Name")]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DisplayName</w:t>
            </w:r>
            <w:proofErr w:type="spellEnd"/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Specifies display name (alternative)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DisplayName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("Full Name")]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DisplayOrder</w:t>
            </w:r>
            <w:proofErr w:type="spellEnd"/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Specifies display order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[Display(Order = 1)]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ScaffoldColumn</w:t>
            </w:r>
            <w:proofErr w:type="spellEnd"/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Hides property from scaffolding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ScaffoldColumn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(false)]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HiddenInput</w:t>
            </w:r>
            <w:proofErr w:type="spellEnd"/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Renders as hidden input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HiddenInput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(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DisplayValue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=false)]</w:t>
            </w:r>
          </w:p>
        </w:tc>
      </w:tr>
    </w:tbl>
    <w:p w:rsidR="00A83A58" w:rsidRPr="00A83A58" w:rsidRDefault="00A83A58" w:rsidP="00A83A58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000000" w:themeColor="text1"/>
          <w:sz w:val="34"/>
          <w:szCs w:val="34"/>
        </w:rPr>
      </w:pPr>
      <w:r w:rsidRPr="00A83A58">
        <w:rPr>
          <w:rFonts w:ascii="Segoe UI" w:eastAsia="Times New Roman" w:hAnsi="Segoe UI" w:cs="Segoe UI"/>
          <w:color w:val="000000" w:themeColor="text1"/>
          <w:sz w:val="34"/>
          <w:szCs w:val="34"/>
        </w:rPr>
        <w:t>Validation Groups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177"/>
        <w:gridCol w:w="4063"/>
        <w:gridCol w:w="4111"/>
      </w:tblGrid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Attribute</w:t>
            </w:r>
          </w:p>
        </w:tc>
        <w:tc>
          <w:tcPr>
            <w:tcW w:w="4063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Description</w:t>
            </w:r>
          </w:p>
        </w:tc>
        <w:tc>
          <w:tcPr>
            <w:tcW w:w="4111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Example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Editable</w:t>
            </w:r>
          </w:p>
        </w:tc>
        <w:tc>
          <w:tcPr>
            <w:tcW w:w="4063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Specifies whether property is editable</w:t>
            </w:r>
          </w:p>
        </w:tc>
        <w:tc>
          <w:tcPr>
            <w:tcW w:w="4111" w:type="dxa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[Editable(false)]</w:t>
            </w:r>
          </w:p>
        </w:tc>
      </w:tr>
    </w:tbl>
    <w:p w:rsidR="00A83A58" w:rsidRPr="00A83A58" w:rsidRDefault="00A83A58" w:rsidP="00A83A58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000000" w:themeColor="text1"/>
          <w:sz w:val="34"/>
          <w:szCs w:val="34"/>
        </w:rPr>
      </w:pPr>
      <w:r w:rsidRPr="00A83A58">
        <w:rPr>
          <w:rFonts w:ascii="Segoe UI" w:eastAsia="Times New Roman" w:hAnsi="Segoe UI" w:cs="Segoe UI"/>
          <w:color w:val="000000" w:themeColor="text1"/>
          <w:sz w:val="34"/>
          <w:szCs w:val="34"/>
        </w:rPr>
        <w:t>Complex Type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2579"/>
        <w:gridCol w:w="4994"/>
      </w:tblGrid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lastRenderedPageBreak/>
              <w:t>Attribute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3"/>
                <w:szCs w:val="23"/>
              </w:rPr>
              <w:t>Example</w:t>
            </w:r>
          </w:p>
        </w:tc>
      </w:tr>
      <w:tr w:rsidR="00A83A58" w:rsidRPr="00A83A58" w:rsidTr="00A83A58"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ValidateNever</w:t>
            </w:r>
            <w:proofErr w:type="spellEnd"/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  <w:t>Excludes property from validation</w:t>
            </w:r>
          </w:p>
        </w:tc>
        <w:tc>
          <w:tcPr>
            <w:tcW w:w="0" w:type="auto"/>
            <w:hideMark/>
          </w:tcPr>
          <w:p w:rsidR="00A83A58" w:rsidRPr="00A83A58" w:rsidRDefault="00A83A58" w:rsidP="00A83A58">
            <w:pP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[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ValidateNever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 xml:space="preserve">] public string </w:t>
            </w:r>
            <w:proofErr w:type="spellStart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>InternalNote</w:t>
            </w:r>
            <w:proofErr w:type="spellEnd"/>
            <w:r w:rsidRPr="00A83A58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shd w:val="clear" w:color="auto" w:fill="ECECEC"/>
              </w:rPr>
              <w:t xml:space="preserve"> { get; set; }</w:t>
            </w:r>
          </w:p>
        </w:tc>
      </w:tr>
    </w:tbl>
    <w:p w:rsidR="00A83A58" w:rsidRPr="00A83A58" w:rsidRDefault="00A83A58" w:rsidP="00A83A58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000000" w:themeColor="text1"/>
          <w:sz w:val="34"/>
          <w:szCs w:val="34"/>
        </w:rPr>
      </w:pPr>
      <w:r w:rsidRPr="00A83A58">
        <w:rPr>
          <w:rFonts w:ascii="Segoe UI" w:eastAsia="Times New Roman" w:hAnsi="Segoe UI" w:cs="Segoe UI"/>
          <w:color w:val="000000" w:themeColor="text1"/>
          <w:sz w:val="34"/>
          <w:szCs w:val="34"/>
        </w:rPr>
        <w:t>Sample Model with Multiple Annotations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public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class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UserRegistrationModel</w:t>
      </w:r>
      <w:proofErr w:type="spellEnd"/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{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gramStart"/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Required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proofErr w:type="gram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ErrorMessage</w:t>
      </w:r>
      <w:proofErr w:type="spell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50A14F"/>
          <w:sz w:val="20"/>
          <w:szCs w:val="20"/>
        </w:rPr>
        <w:t>"Username is required"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)]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proofErr w:type="gramStart"/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StringLength</w:t>
      </w:r>
      <w:proofErr w:type="spell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20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MinimumLength</w:t>
      </w:r>
      <w:proofErr w:type="spell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5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ErrorMessage</w:t>
      </w:r>
      <w:proofErr w:type="spell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50A14F"/>
          <w:sz w:val="20"/>
          <w:szCs w:val="20"/>
        </w:rPr>
        <w:t>"Username must be 5-20 characters"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)]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gramStart"/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Remote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A83A58">
        <w:rPr>
          <w:rFonts w:ascii="Courier New" w:eastAsia="Times New Roman" w:hAnsi="Courier New" w:cs="Courier New"/>
          <w:color w:val="50A14F"/>
          <w:sz w:val="20"/>
          <w:szCs w:val="20"/>
        </w:rPr>
        <w:t>"</w:t>
      </w:r>
      <w:proofErr w:type="spellStart"/>
      <w:r w:rsidRPr="00A83A58">
        <w:rPr>
          <w:rFonts w:ascii="Courier New" w:eastAsia="Times New Roman" w:hAnsi="Courier New" w:cs="Courier New"/>
          <w:color w:val="50A14F"/>
          <w:sz w:val="20"/>
          <w:szCs w:val="20"/>
        </w:rPr>
        <w:t>CheckUsernameAvailability</w:t>
      </w:r>
      <w:proofErr w:type="spellEnd"/>
      <w:r w:rsidRPr="00A83A58">
        <w:rPr>
          <w:rFonts w:ascii="Courier New" w:eastAsia="Times New Roman" w:hAnsi="Courier New" w:cs="Courier New"/>
          <w:color w:val="50A14F"/>
          <w:sz w:val="20"/>
          <w:szCs w:val="20"/>
        </w:rPr>
        <w:t>"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50A14F"/>
          <w:sz w:val="20"/>
          <w:szCs w:val="20"/>
        </w:rPr>
        <w:t>"Account"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)]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public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string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Username </w:t>
      </w:r>
      <w:proofErr w:type="gramStart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{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get</w:t>
      </w:r>
      <w:proofErr w:type="gram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set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}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Required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]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EmailAddress</w:t>
      </w:r>
      <w:proofErr w:type="spell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]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public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string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Email </w:t>
      </w:r>
      <w:proofErr w:type="gramStart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{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get</w:t>
      </w:r>
      <w:proofErr w:type="gram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set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}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Required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]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proofErr w:type="gramStart"/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DataType</w:t>
      </w:r>
      <w:proofErr w:type="spell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proofErr w:type="gram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DataType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Password</w:t>
      </w:r>
      <w:proofErr w:type="spell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)]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RegularExpression</w:t>
      </w:r>
      <w:proofErr w:type="spell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A83A58">
        <w:rPr>
          <w:rFonts w:ascii="Courier New" w:eastAsia="Times New Roman" w:hAnsi="Courier New" w:cs="Courier New"/>
          <w:color w:val="50A14F"/>
          <w:sz w:val="20"/>
          <w:szCs w:val="20"/>
        </w:rPr>
        <w:t>@"^</w:t>
      </w:r>
      <w:proofErr w:type="gramStart"/>
      <w:r w:rsidRPr="00A83A58">
        <w:rPr>
          <w:rFonts w:ascii="Courier New" w:eastAsia="Times New Roman" w:hAnsi="Courier New" w:cs="Courier New"/>
          <w:color w:val="50A14F"/>
          <w:sz w:val="20"/>
          <w:szCs w:val="20"/>
        </w:rPr>
        <w:t>(?=</w:t>
      </w:r>
      <w:proofErr w:type="gramEnd"/>
      <w:r w:rsidRPr="00A83A58">
        <w:rPr>
          <w:rFonts w:ascii="Courier New" w:eastAsia="Times New Roman" w:hAnsi="Courier New" w:cs="Courier New"/>
          <w:color w:val="50A14F"/>
          <w:sz w:val="20"/>
          <w:szCs w:val="20"/>
        </w:rPr>
        <w:t>.*[a-z])(?=.*[A-Z])(?=.*\d).{8,}$"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    </w:t>
      </w:r>
      <w:proofErr w:type="spellStart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ErrorMessage</w:t>
      </w:r>
      <w:proofErr w:type="spell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50A14F"/>
          <w:sz w:val="20"/>
          <w:szCs w:val="20"/>
        </w:rPr>
        <w:t>"Password must be 8+ chars with uppercase, lowercase and number"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)]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public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string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Password </w:t>
      </w:r>
      <w:proofErr w:type="gramStart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{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get</w:t>
      </w:r>
      <w:proofErr w:type="gram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set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}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Required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]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proofErr w:type="gramStart"/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DataType</w:t>
      </w:r>
      <w:proofErr w:type="spell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proofErr w:type="gram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DataType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Password</w:t>
      </w:r>
      <w:proofErr w:type="spell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)]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gramStart"/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Compare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A83A58">
        <w:rPr>
          <w:rFonts w:ascii="Courier New" w:eastAsia="Times New Roman" w:hAnsi="Courier New" w:cs="Courier New"/>
          <w:color w:val="50A14F"/>
          <w:sz w:val="20"/>
          <w:szCs w:val="20"/>
        </w:rPr>
        <w:t>"Password"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ErrorMessage</w:t>
      </w:r>
      <w:proofErr w:type="spell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50A14F"/>
          <w:sz w:val="20"/>
          <w:szCs w:val="20"/>
        </w:rPr>
        <w:t>"Passwords don't match"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)]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public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string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ConfirmPassword</w:t>
      </w:r>
      <w:proofErr w:type="spell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gramStart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{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get</w:t>
      </w:r>
      <w:proofErr w:type="gram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set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}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gramStart"/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Range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18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120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ErrorMessage</w:t>
      </w:r>
      <w:proofErr w:type="spell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50A14F"/>
          <w:sz w:val="20"/>
          <w:szCs w:val="20"/>
        </w:rPr>
        <w:t>"Must be 18+ to register"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)]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public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int</w:t>
      </w:r>
      <w:proofErr w:type="spell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Age </w:t>
      </w:r>
      <w:proofErr w:type="gramStart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{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get</w:t>
      </w:r>
      <w:proofErr w:type="gram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set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}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proofErr w:type="gramStart"/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DataType</w:t>
      </w:r>
      <w:proofErr w:type="spell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proofErr w:type="gram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DataType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.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Date</w:t>
      </w:r>
      <w:proofErr w:type="spell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)]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proofErr w:type="gramStart"/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DisplayFormat</w:t>
      </w:r>
      <w:proofErr w:type="spell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spellStart"/>
      <w:proofErr w:type="gram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DataFormatString</w:t>
      </w:r>
      <w:proofErr w:type="spell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50A14F"/>
          <w:sz w:val="20"/>
          <w:szCs w:val="20"/>
        </w:rPr>
        <w:t>"{0:yyyy-MM-dd}"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ApplyFormatInEditMode</w:t>
      </w:r>
      <w:proofErr w:type="spell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4078F2"/>
          <w:sz w:val="20"/>
          <w:szCs w:val="20"/>
        </w:rPr>
        <w:t>=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true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)]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public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DateTime</w:t>
      </w:r>
      <w:proofErr w:type="spell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BirthDate</w:t>
      </w:r>
      <w:proofErr w:type="spell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gramStart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{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get</w:t>
      </w:r>
      <w:proofErr w:type="gram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set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}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Url</w:t>
      </w:r>
      <w:proofErr w:type="spell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]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public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string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Website </w:t>
      </w:r>
      <w:proofErr w:type="gramStart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{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get</w:t>
      </w:r>
      <w:proofErr w:type="gram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set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}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proofErr w:type="spellStart"/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CreditCard</w:t>
      </w:r>
      <w:proofErr w:type="spell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]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public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string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CreditCardNumber</w:t>
      </w:r>
      <w:proofErr w:type="spell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gramStart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{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get</w:t>
      </w:r>
      <w:proofErr w:type="gram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set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}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[</w:t>
      </w:r>
      <w:r w:rsidRPr="00A83A58">
        <w:rPr>
          <w:rFonts w:ascii="Courier New" w:eastAsia="Times New Roman" w:hAnsi="Courier New" w:cs="Courier New"/>
          <w:color w:val="B76B01"/>
          <w:sz w:val="20"/>
          <w:szCs w:val="20"/>
        </w:rPr>
        <w:t>Phone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]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  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public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string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spellStart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>PhoneNumber</w:t>
      </w:r>
      <w:proofErr w:type="spellEnd"/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proofErr w:type="gramStart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{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get</w:t>
      </w:r>
      <w:proofErr w:type="gramEnd"/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A626A4"/>
          <w:sz w:val="20"/>
          <w:szCs w:val="20"/>
        </w:rPr>
        <w:t>set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;</w:t>
      </w:r>
      <w:r w:rsidRPr="00A83A58">
        <w:rPr>
          <w:rFonts w:ascii="Courier New" w:eastAsia="Times New Roman" w:hAnsi="Courier New" w:cs="Courier New"/>
          <w:color w:val="494949"/>
          <w:sz w:val="20"/>
          <w:szCs w:val="20"/>
        </w:rPr>
        <w:t xml:space="preserve"> </w:t>
      </w: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}</w:t>
      </w:r>
    </w:p>
    <w:p w:rsidR="00A83A58" w:rsidRPr="00A83A58" w:rsidRDefault="00A83A58" w:rsidP="00A83A5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</w:rPr>
      </w:pPr>
      <w:r w:rsidRPr="00A83A58">
        <w:rPr>
          <w:rFonts w:ascii="Courier New" w:eastAsia="Times New Roman" w:hAnsi="Courier New" w:cs="Courier New"/>
          <w:color w:val="383A42"/>
          <w:sz w:val="20"/>
          <w:szCs w:val="20"/>
        </w:rPr>
        <w:t>}</w:t>
      </w:r>
    </w:p>
    <w:p w:rsidR="00A83A58" w:rsidRPr="00A83A58" w:rsidRDefault="00A83A58" w:rsidP="00A83A58">
      <w:pPr>
        <w:shd w:val="clear" w:color="auto" w:fill="FFFFFF"/>
        <w:spacing w:before="206"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A83A58">
        <w:rPr>
          <w:rFonts w:ascii="Segoe UI" w:eastAsia="Times New Roman" w:hAnsi="Segoe UI" w:cs="Segoe UI"/>
          <w:color w:val="404040"/>
          <w:sz w:val="24"/>
          <w:szCs w:val="24"/>
        </w:rPr>
        <w:t>These annotations help enforce validation rules at the model level, which are automatically enforced by ASP.NET MVC during model binding and can be displayed in views using </w:t>
      </w:r>
      <w:proofErr w:type="spellStart"/>
      <w:r w:rsidRPr="00A83A58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Html.ValidationMessageFor</w:t>
      </w:r>
      <w:proofErr w:type="spellEnd"/>
      <w:r w:rsidRPr="00A83A58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()</w:t>
      </w:r>
      <w:r w:rsidRPr="00A83A58">
        <w:rPr>
          <w:rFonts w:ascii="Segoe UI" w:eastAsia="Times New Roman" w:hAnsi="Segoe UI" w:cs="Segoe UI"/>
          <w:color w:val="404040"/>
          <w:sz w:val="24"/>
          <w:szCs w:val="24"/>
        </w:rPr>
        <w:t> and similar helpers.</w:t>
      </w:r>
    </w:p>
    <w:p w:rsidR="00794246" w:rsidRDefault="00794246"/>
    <w:sectPr w:rsidR="007942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A58"/>
    <w:rsid w:val="00794246"/>
    <w:rsid w:val="00A8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94D46"/>
  <w15:chartTrackingRefBased/>
  <w15:docId w15:val="{F3E10BF1-CA50-4563-A77E-76255392F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3A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3A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A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3A5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A8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83A5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83A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3A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3A5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83A58"/>
  </w:style>
  <w:style w:type="table" w:styleId="TableGrid">
    <w:name w:val="Table Grid"/>
    <w:basedOn w:val="TableNormal"/>
    <w:uiPriority w:val="39"/>
    <w:rsid w:val="00A83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2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3931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2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16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7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3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726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322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Fatmi</dc:creator>
  <cp:keywords/>
  <dc:description/>
  <cp:lastModifiedBy>Ali Fatmi</cp:lastModifiedBy>
  <cp:revision>1</cp:revision>
  <dcterms:created xsi:type="dcterms:W3CDTF">2025-04-24T06:01:00Z</dcterms:created>
  <dcterms:modified xsi:type="dcterms:W3CDTF">2025-04-24T06:04:00Z</dcterms:modified>
</cp:coreProperties>
</file>