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CN A1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Laiba Fatima 22k-5195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Compile in cmd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gcc -o proxy server.c start_server.c handle_client.c -Wall -lws2_32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Run server on specified port (asking user during runtime)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./proxy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114300" distR="114300">
            <wp:extent cx="5943600" cy="762000"/>
            <wp:effectExtent b="0" l="0" r="0" t="0"/>
            <wp:docPr id="13986280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Changed Proxy 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991100" cy="4457700"/>
            <wp:effectExtent b="0" l="0" r="0" t="0"/>
            <wp:docPr id="13986280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Run command in terminal of vscode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Success GET method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curl.exe -v --proxy 127.0.0.1:8080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http://example.com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5943600" cy="3543300"/>
            <wp:effectExtent b="0" l="0" r="0" t="0"/>
            <wp:docPr id="13986280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Bad Request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curl.exe -v --proxy 127.0.0.1:8080 -H "Host:" http://example.com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114300" distR="114300">
            <wp:extent cx="5943600" cy="2466975"/>
            <wp:effectExtent b="0" l="0" r="0" t="0"/>
            <wp:docPr id="13986280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 Implemented Methods</w:t>
      </w:r>
    </w:p>
    <w:p w:rsidR="00000000" w:rsidDel="00000000" w:rsidP="00000000" w:rsidRDefault="00000000" w:rsidRPr="00000000" w14:paraId="0000001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curl.exe -v --proxy 127.0.0.1:8080 -X POST http://example.com -d "key=value"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114300" distR="114300">
            <wp:extent cx="5943600" cy="1952625"/>
            <wp:effectExtent b="0" l="0" r="0" t="0"/>
            <wp:docPr id="13986280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Forbidden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curl.exe -v --proxy 127.0.0.1:8080 </w:t>
      </w: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http://neverssl.com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114300" distR="114300">
            <wp:extent cx="5943600" cy="3257550"/>
            <wp:effectExtent b="0" l="0" r="0" t="0"/>
            <wp:docPr id="13986280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 w:val="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7F59A6F"/>
    <w:rPr>
      <w:color w:val="467886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hyperlink" Target="http://neverssl.com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xample.com" TargetMode="Externa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EBki6qLYRCzb8kaww3CwNKNvhg==">CgMxLjA4AHIhMU15N2RHRC05Rm5QbERKSFd1SFl2eC1nOXo2OXAzQnll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2025-02-28T15:23:22.5288730Z</dcterms:created>
  <dc:creator>Laiba Sheikh</dc:creator>
</cp:coreProperties>
</file>