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Error Handling: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Rule#1: Assume your code will fail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Rule#2:Log Error to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Rule#3:you,not the browser,handle errors.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Rule#4:Identify the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Rule#5: Throw your own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Rule#6:distinguish fatal vs no fatal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Rule#7:Provide a debug mode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Try-catch: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Thrown Errors contains information,and caught are consisdered as error handled.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window.onerror-indicates last stop before browser responds,and it returns true.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Types of Error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 of coercion errors.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type errror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communication Errors.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Throw vs Try-catch: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Throw: its throw error in low level.Eg:libraies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Try-catch: its throw error in high level,eg:Application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Fatal Error vs Non fatal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Non fatal Error: Effects only in particular portion,it does not affect the output.Recovery is possible.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Fatal Error:Application cannot continue, its immediately message the user.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Debug mode: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Assign a variable gobally.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try-catch should re-throws error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window.onerror returns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