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A2234" w14:textId="763B8ADC" w:rsidR="00360441" w:rsidRPr="00360441" w:rsidRDefault="00360441" w:rsidP="00AA303A">
      <w:pPr>
        <w:pStyle w:val="Heading1"/>
        <w:rPr>
          <w:lang w:val="en-US"/>
        </w:rPr>
      </w:pPr>
      <w:r w:rsidRPr="00360441">
        <w:rPr>
          <w:lang w:val="en-US"/>
        </w:rPr>
        <w:t>JIM DESROCHES, P.ENG., PE</w:t>
      </w:r>
    </w:p>
    <w:p w14:paraId="1309E827" w14:textId="77777777" w:rsidR="006B0B18" w:rsidRPr="00360441" w:rsidRDefault="006B0B18" w:rsidP="00360441">
      <w:pPr>
        <w:keepNext/>
        <w:ind w:right="36"/>
        <w:jc w:val="both"/>
        <w:outlineLvl w:val="1"/>
        <w:rPr>
          <w:rFonts w:ascii="Arial" w:eastAsia="Times New Roman" w:hAnsi="Arial" w:cs="Arial"/>
          <w:b/>
          <w:sz w:val="20"/>
          <w:szCs w:val="20"/>
          <w:lang w:val="en-US"/>
        </w:rPr>
      </w:pPr>
    </w:p>
    <w:p w14:paraId="336B2CF4" w14:textId="77777777" w:rsidR="00360441" w:rsidRPr="00360441" w:rsidRDefault="00360441" w:rsidP="00AA303A">
      <w:pPr>
        <w:pStyle w:val="Heading2"/>
        <w:rPr>
          <w:u w:val="single"/>
          <w:lang w:val="en-US"/>
        </w:rPr>
      </w:pPr>
      <w:r w:rsidRPr="00360441">
        <w:rPr>
          <w:lang w:val="en-US"/>
        </w:rPr>
        <w:t>EDUCATION:</w:t>
      </w:r>
    </w:p>
    <w:p w14:paraId="31A86A87" w14:textId="77777777" w:rsidR="00360441" w:rsidRPr="00360441" w:rsidRDefault="00360441" w:rsidP="00360441">
      <w:pPr>
        <w:ind w:right="36"/>
        <w:jc w:val="both"/>
        <w:rPr>
          <w:rFonts w:ascii="Arial" w:eastAsia="Times New Roman" w:hAnsi="Arial" w:cs="Arial"/>
          <w:b/>
          <w:sz w:val="20"/>
          <w:szCs w:val="20"/>
          <w:u w:val="single"/>
          <w:lang w:val="en-US"/>
        </w:rPr>
      </w:pPr>
    </w:p>
    <w:p w14:paraId="250B8760" w14:textId="77777777" w:rsidR="00360441" w:rsidRPr="00360441" w:rsidRDefault="00360441" w:rsidP="00F260D8">
      <w:pPr>
        <w:numPr>
          <w:ilvl w:val="0"/>
          <w:numId w:val="25"/>
        </w:numPr>
        <w:ind w:left="720" w:right="36"/>
        <w:jc w:val="both"/>
        <w:rPr>
          <w:rFonts w:ascii="Arial" w:eastAsia="Times New Roman" w:hAnsi="Arial" w:cs="Arial"/>
          <w:sz w:val="20"/>
          <w:szCs w:val="20"/>
          <w:lang w:val="en-US"/>
        </w:rPr>
      </w:pPr>
      <w:r w:rsidRPr="00360441">
        <w:rPr>
          <w:rFonts w:ascii="Arial" w:eastAsia="Times New Roman" w:hAnsi="Arial" w:cs="Arial"/>
          <w:sz w:val="20"/>
          <w:szCs w:val="20"/>
          <w:lang w:val="en-US"/>
        </w:rPr>
        <w:t>B.A.Sc., Civil Engineering, University of British Columbia, 1988</w:t>
      </w:r>
    </w:p>
    <w:p w14:paraId="4655288B" w14:textId="77777777" w:rsidR="00360441" w:rsidRPr="00360441" w:rsidRDefault="00360441" w:rsidP="00360441">
      <w:pPr>
        <w:ind w:right="36"/>
        <w:jc w:val="both"/>
        <w:rPr>
          <w:rFonts w:ascii="Arial" w:eastAsia="Times New Roman" w:hAnsi="Arial" w:cs="Arial"/>
          <w:sz w:val="20"/>
          <w:szCs w:val="20"/>
          <w:highlight w:val="yellow"/>
          <w:lang w:val="en-US"/>
        </w:rPr>
      </w:pPr>
    </w:p>
    <w:p w14:paraId="4C013EF4" w14:textId="77777777" w:rsidR="00360441" w:rsidRPr="00360441" w:rsidRDefault="00360441" w:rsidP="00AA303A">
      <w:pPr>
        <w:pStyle w:val="Heading2"/>
        <w:rPr>
          <w:lang w:val="en-US"/>
        </w:rPr>
      </w:pPr>
      <w:r w:rsidRPr="00360441">
        <w:rPr>
          <w:lang w:val="en-US"/>
        </w:rPr>
        <w:t>PROFESSIONAL AFFILIATIONS:</w:t>
      </w:r>
    </w:p>
    <w:p w14:paraId="66D8E40A" w14:textId="77777777" w:rsidR="00360441" w:rsidRPr="00360441" w:rsidRDefault="00360441" w:rsidP="00360441">
      <w:pPr>
        <w:ind w:right="36"/>
        <w:jc w:val="both"/>
        <w:rPr>
          <w:rFonts w:ascii="Arial" w:eastAsia="Times New Roman" w:hAnsi="Arial" w:cs="Arial"/>
          <w:b/>
          <w:bCs/>
          <w:sz w:val="20"/>
          <w:szCs w:val="20"/>
          <w:lang w:val="en-US"/>
        </w:rPr>
      </w:pPr>
    </w:p>
    <w:p w14:paraId="29B145D3" w14:textId="0B2F5CD6" w:rsidR="00360441" w:rsidRPr="00360441" w:rsidRDefault="00360441" w:rsidP="00AA303A">
      <w:pPr>
        <w:numPr>
          <w:ilvl w:val="0"/>
          <w:numId w:val="26"/>
        </w:numPr>
        <w:ind w:left="720" w:right="36"/>
        <w:jc w:val="both"/>
        <w:rPr>
          <w:rFonts w:ascii="Arial" w:eastAsia="Times New Roman" w:hAnsi="Arial" w:cs="Arial"/>
          <w:bCs/>
          <w:sz w:val="20"/>
          <w:szCs w:val="20"/>
          <w:lang w:val="en-US"/>
        </w:rPr>
      </w:pPr>
      <w:r w:rsidRPr="00360441">
        <w:rPr>
          <w:rFonts w:ascii="Arial" w:eastAsia="Times New Roman" w:hAnsi="Arial" w:cs="Arial"/>
          <w:bCs/>
          <w:sz w:val="20"/>
          <w:szCs w:val="20"/>
          <w:lang w:val="en-US"/>
        </w:rPr>
        <w:t>Engineers and Geoscientists of BC (</w:t>
      </w:r>
      <w:r w:rsidR="00FB0F7D" w:rsidRPr="00360441">
        <w:rPr>
          <w:rFonts w:ascii="Arial" w:eastAsia="Times New Roman" w:hAnsi="Arial" w:cs="Arial"/>
          <w:bCs/>
          <w:sz w:val="20"/>
          <w:szCs w:val="20"/>
          <w:lang w:val="en-US"/>
        </w:rPr>
        <w:t>EGBC</w:t>
      </w:r>
      <w:r w:rsidRPr="00360441">
        <w:rPr>
          <w:rFonts w:ascii="Arial" w:eastAsia="Times New Roman" w:hAnsi="Arial" w:cs="Arial"/>
          <w:bCs/>
          <w:sz w:val="20"/>
          <w:szCs w:val="20"/>
          <w:lang w:val="en-US"/>
        </w:rPr>
        <w:t>)</w:t>
      </w:r>
    </w:p>
    <w:p w14:paraId="10D0829A" w14:textId="77777777" w:rsidR="00360441" w:rsidRPr="00360441" w:rsidRDefault="00360441" w:rsidP="00AA303A">
      <w:pPr>
        <w:numPr>
          <w:ilvl w:val="0"/>
          <w:numId w:val="26"/>
        </w:numPr>
        <w:ind w:left="720" w:right="36"/>
        <w:jc w:val="both"/>
        <w:rPr>
          <w:rFonts w:ascii="Arial" w:eastAsia="Times New Roman" w:hAnsi="Arial" w:cs="Arial"/>
          <w:bCs/>
          <w:sz w:val="20"/>
          <w:szCs w:val="20"/>
          <w:lang w:val="en-US"/>
        </w:rPr>
      </w:pPr>
      <w:r w:rsidRPr="00360441">
        <w:rPr>
          <w:rFonts w:ascii="Arial" w:eastAsia="Times New Roman" w:hAnsi="Arial" w:cs="Arial"/>
          <w:bCs/>
          <w:sz w:val="20"/>
          <w:szCs w:val="20"/>
          <w:lang w:val="en-US"/>
        </w:rPr>
        <w:t>Association of Professional Engineers and Geoscientists of Alberta (APEGA)</w:t>
      </w:r>
    </w:p>
    <w:p w14:paraId="2A2F0458" w14:textId="77777777" w:rsidR="00360441" w:rsidRDefault="00360441" w:rsidP="00AA303A">
      <w:pPr>
        <w:numPr>
          <w:ilvl w:val="0"/>
          <w:numId w:val="26"/>
        </w:numPr>
        <w:ind w:left="720" w:right="36"/>
        <w:jc w:val="both"/>
        <w:rPr>
          <w:rFonts w:ascii="Arial" w:eastAsia="Times New Roman" w:hAnsi="Arial" w:cs="Arial"/>
          <w:bCs/>
          <w:sz w:val="20"/>
          <w:szCs w:val="20"/>
          <w:lang w:val="en-US"/>
        </w:rPr>
      </w:pPr>
      <w:r w:rsidRPr="00360441">
        <w:rPr>
          <w:rFonts w:ascii="Arial" w:eastAsia="Times New Roman" w:hAnsi="Arial" w:cs="Arial"/>
          <w:bCs/>
          <w:sz w:val="20"/>
          <w:szCs w:val="20"/>
          <w:lang w:val="en-US"/>
        </w:rPr>
        <w:t>Professional Engineers Ontario (PEO)</w:t>
      </w:r>
    </w:p>
    <w:p w14:paraId="164CD792" w14:textId="554A9033" w:rsidR="00AA303A" w:rsidRPr="00AA303A" w:rsidRDefault="00AA303A" w:rsidP="00AA303A">
      <w:pPr>
        <w:numPr>
          <w:ilvl w:val="0"/>
          <w:numId w:val="26"/>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Structural Engineers Association of British Columbia (SEABC)</w:t>
      </w:r>
    </w:p>
    <w:p w14:paraId="68C678DC" w14:textId="77777777" w:rsidR="00360441" w:rsidRDefault="00360441" w:rsidP="00AA303A">
      <w:pPr>
        <w:numPr>
          <w:ilvl w:val="0"/>
          <w:numId w:val="26"/>
        </w:numPr>
        <w:ind w:left="720" w:right="36"/>
        <w:jc w:val="both"/>
        <w:rPr>
          <w:rFonts w:ascii="Arial" w:eastAsia="Times New Roman" w:hAnsi="Arial" w:cs="Arial"/>
          <w:bCs/>
          <w:sz w:val="20"/>
          <w:szCs w:val="20"/>
          <w:lang w:val="en-US"/>
        </w:rPr>
      </w:pPr>
      <w:r w:rsidRPr="00360441">
        <w:rPr>
          <w:rFonts w:ascii="Arial" w:eastAsia="Times New Roman" w:hAnsi="Arial" w:cs="Arial"/>
          <w:bCs/>
          <w:sz w:val="20"/>
          <w:szCs w:val="20"/>
          <w:lang w:val="en-US"/>
        </w:rPr>
        <w:t xml:space="preserve">Registered Civil Engineer in the State of Washington </w:t>
      </w:r>
    </w:p>
    <w:p w14:paraId="3139EF55" w14:textId="77777777" w:rsidR="00AA303A" w:rsidRPr="00AA5C94" w:rsidRDefault="00AA303A" w:rsidP="00AA303A">
      <w:pPr>
        <w:numPr>
          <w:ilvl w:val="0"/>
          <w:numId w:val="26"/>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Member, Urban Development Institute (UDI)</w:t>
      </w:r>
    </w:p>
    <w:p w14:paraId="463D1ACC" w14:textId="6A746484" w:rsidR="00AA303A" w:rsidRPr="00AA303A" w:rsidRDefault="00AA303A" w:rsidP="00AA303A">
      <w:pPr>
        <w:numPr>
          <w:ilvl w:val="0"/>
          <w:numId w:val="26"/>
        </w:numPr>
        <w:ind w:left="720" w:right="36"/>
        <w:jc w:val="both"/>
        <w:rPr>
          <w:rFonts w:ascii="Arial" w:eastAsia="Times New Roman" w:hAnsi="Arial" w:cs="Arial"/>
          <w:sz w:val="20"/>
          <w:szCs w:val="20"/>
          <w:lang w:val="en-US"/>
        </w:rPr>
      </w:pPr>
      <w:r w:rsidRPr="00AA5C94">
        <w:rPr>
          <w:rFonts w:ascii="Arial" w:eastAsia="Times New Roman" w:hAnsi="Arial" w:cs="Arial"/>
          <w:sz w:val="20"/>
          <w:szCs w:val="20"/>
          <w:lang w:val="en-US"/>
        </w:rPr>
        <w:t>Member, Council on Tall Buildings and Urban Habitat (CTBUH)</w:t>
      </w:r>
    </w:p>
    <w:p w14:paraId="1ED8DA9F" w14:textId="366B9B70" w:rsidR="00360441" w:rsidRDefault="00360441" w:rsidP="00AA303A">
      <w:pPr>
        <w:numPr>
          <w:ilvl w:val="0"/>
          <w:numId w:val="26"/>
        </w:numPr>
        <w:ind w:left="720" w:right="36"/>
        <w:jc w:val="both"/>
        <w:rPr>
          <w:rFonts w:ascii="Arial" w:eastAsia="Times New Roman" w:hAnsi="Arial" w:cs="Arial"/>
          <w:bCs/>
          <w:sz w:val="20"/>
          <w:szCs w:val="20"/>
          <w:lang w:val="en-US"/>
        </w:rPr>
      </w:pPr>
      <w:r w:rsidRPr="00360441">
        <w:rPr>
          <w:rFonts w:ascii="Arial" w:eastAsia="Times New Roman" w:hAnsi="Arial" w:cs="Arial"/>
          <w:bCs/>
          <w:sz w:val="20"/>
          <w:szCs w:val="20"/>
          <w:lang w:val="en-US"/>
        </w:rPr>
        <w:t>American Society for Quality</w:t>
      </w:r>
    </w:p>
    <w:p w14:paraId="5936E83C" w14:textId="44169CC7" w:rsidR="00930C30" w:rsidRPr="00360441" w:rsidRDefault="00930C30" w:rsidP="00AA303A">
      <w:pPr>
        <w:numPr>
          <w:ilvl w:val="0"/>
          <w:numId w:val="26"/>
        </w:numPr>
        <w:ind w:left="720" w:right="36"/>
        <w:jc w:val="both"/>
        <w:rPr>
          <w:rFonts w:ascii="Arial" w:eastAsia="Times New Roman" w:hAnsi="Arial" w:cs="Arial"/>
          <w:bCs/>
          <w:sz w:val="20"/>
          <w:szCs w:val="20"/>
          <w:lang w:val="en-US"/>
        </w:rPr>
      </w:pPr>
      <w:r>
        <w:rPr>
          <w:rFonts w:ascii="Arial" w:eastAsia="Times New Roman" w:hAnsi="Arial" w:cs="Arial"/>
          <w:bCs/>
          <w:sz w:val="20"/>
          <w:szCs w:val="20"/>
          <w:lang w:val="en-US"/>
        </w:rPr>
        <w:t xml:space="preserve">SEAOSC Wood Committee </w:t>
      </w:r>
    </w:p>
    <w:p w14:paraId="0047BB44" w14:textId="77777777" w:rsidR="00360441" w:rsidRPr="00360441" w:rsidRDefault="00360441" w:rsidP="00360441">
      <w:pPr>
        <w:ind w:right="36"/>
        <w:jc w:val="both"/>
        <w:rPr>
          <w:rFonts w:ascii="Arial" w:eastAsia="Times New Roman" w:hAnsi="Arial" w:cs="Arial"/>
          <w:sz w:val="20"/>
          <w:szCs w:val="20"/>
          <w:highlight w:val="yellow"/>
          <w:lang w:val="en-US"/>
        </w:rPr>
      </w:pPr>
    </w:p>
    <w:p w14:paraId="5AE7C757" w14:textId="77777777" w:rsidR="00360441" w:rsidRPr="00360441" w:rsidRDefault="00360441" w:rsidP="00AA303A">
      <w:pPr>
        <w:pStyle w:val="Heading2"/>
        <w:rPr>
          <w:lang w:val="en-US"/>
        </w:rPr>
      </w:pPr>
      <w:r w:rsidRPr="00360441">
        <w:rPr>
          <w:lang w:val="en-US"/>
        </w:rPr>
        <w:t>EXPERIENCE:</w:t>
      </w:r>
    </w:p>
    <w:p w14:paraId="08D731D2" w14:textId="77777777" w:rsidR="00360441" w:rsidRPr="00360441" w:rsidRDefault="00360441" w:rsidP="00360441">
      <w:pPr>
        <w:ind w:right="36"/>
        <w:jc w:val="both"/>
        <w:rPr>
          <w:rFonts w:ascii="Arial" w:eastAsia="Times New Roman" w:hAnsi="Arial" w:cs="Arial"/>
          <w:b/>
          <w:sz w:val="20"/>
          <w:szCs w:val="20"/>
          <w:lang w:val="en-US"/>
        </w:rPr>
      </w:pPr>
    </w:p>
    <w:p w14:paraId="429F05A7" w14:textId="652C8503" w:rsidR="00360441" w:rsidRPr="00360441" w:rsidRDefault="00360441" w:rsidP="00F260D8">
      <w:pPr>
        <w:numPr>
          <w:ilvl w:val="0"/>
          <w:numId w:val="26"/>
        </w:numPr>
        <w:ind w:left="720"/>
        <w:rPr>
          <w:rFonts w:ascii="Arial" w:eastAsia="Times New Roman" w:hAnsi="Arial" w:cs="Arial"/>
          <w:sz w:val="20"/>
          <w:szCs w:val="20"/>
          <w:lang w:val="en-US"/>
        </w:rPr>
      </w:pPr>
      <w:r w:rsidRPr="00360441">
        <w:rPr>
          <w:rFonts w:ascii="Arial" w:eastAsia="Times New Roman" w:hAnsi="Arial" w:cs="Arial"/>
          <w:sz w:val="20"/>
          <w:szCs w:val="20"/>
          <w:lang w:val="en-US"/>
        </w:rPr>
        <w:t>2017 – Present: Present: Principal, Senior Structural Engineer, Kor Structural, Vancouver, B.C.</w:t>
      </w:r>
    </w:p>
    <w:p w14:paraId="69A8B2A1" w14:textId="38316C69" w:rsidR="00360441" w:rsidRPr="00360441" w:rsidRDefault="00360441" w:rsidP="00F260D8">
      <w:pPr>
        <w:numPr>
          <w:ilvl w:val="0"/>
          <w:numId w:val="26"/>
        </w:numPr>
        <w:ind w:left="720" w:right="36"/>
        <w:jc w:val="both"/>
        <w:rPr>
          <w:rFonts w:ascii="Arial" w:eastAsia="Times New Roman" w:hAnsi="Arial" w:cs="Arial"/>
          <w:sz w:val="20"/>
          <w:szCs w:val="20"/>
          <w:lang w:val="en-US"/>
        </w:rPr>
      </w:pPr>
      <w:r w:rsidRPr="00360441">
        <w:rPr>
          <w:rFonts w:ascii="Arial" w:eastAsia="Times New Roman" w:hAnsi="Arial" w:cs="Arial"/>
          <w:sz w:val="20"/>
          <w:szCs w:val="20"/>
          <w:lang w:val="en-US"/>
        </w:rPr>
        <w:t>1994 – 2017: Principal, Quality Manager, Glotman Simpson, Vancouver, B.C.</w:t>
      </w:r>
    </w:p>
    <w:p w14:paraId="07D9B7F6" w14:textId="77777777" w:rsidR="00360441" w:rsidRPr="00360441" w:rsidRDefault="00360441" w:rsidP="00F260D8">
      <w:pPr>
        <w:numPr>
          <w:ilvl w:val="0"/>
          <w:numId w:val="26"/>
        </w:numPr>
        <w:ind w:left="720" w:right="36"/>
        <w:jc w:val="both"/>
        <w:rPr>
          <w:rFonts w:ascii="Arial" w:eastAsia="Times New Roman" w:hAnsi="Arial" w:cs="Arial"/>
          <w:sz w:val="20"/>
          <w:szCs w:val="20"/>
          <w:lang w:val="en-US"/>
        </w:rPr>
      </w:pPr>
      <w:r w:rsidRPr="00360441">
        <w:rPr>
          <w:rFonts w:ascii="Arial" w:eastAsia="Times New Roman" w:hAnsi="Arial" w:cs="Arial"/>
          <w:sz w:val="20"/>
          <w:szCs w:val="20"/>
          <w:lang w:val="en-US"/>
        </w:rPr>
        <w:t>1991 – 1994: Project Engineer, Bogdonov Pao Associates Ltd., Vancouver, B.C.</w:t>
      </w:r>
    </w:p>
    <w:p w14:paraId="46731A4E" w14:textId="77777777" w:rsidR="00360441" w:rsidRDefault="00360441" w:rsidP="00F260D8">
      <w:pPr>
        <w:numPr>
          <w:ilvl w:val="0"/>
          <w:numId w:val="26"/>
        </w:numPr>
        <w:ind w:left="720" w:right="36"/>
        <w:jc w:val="both"/>
        <w:rPr>
          <w:rFonts w:ascii="Arial" w:eastAsia="Times New Roman" w:hAnsi="Arial" w:cs="Arial"/>
          <w:sz w:val="20"/>
          <w:szCs w:val="20"/>
          <w:lang w:val="en-US"/>
        </w:rPr>
      </w:pPr>
      <w:r w:rsidRPr="00360441">
        <w:rPr>
          <w:rFonts w:ascii="Arial" w:eastAsia="Times New Roman" w:hAnsi="Arial" w:cs="Arial"/>
          <w:sz w:val="20"/>
          <w:szCs w:val="20"/>
          <w:lang w:val="en-US"/>
        </w:rPr>
        <w:t>1988 – 1991: Project Engineer, Read Jones Christoffersen Ltd., Vancouver, B.C.</w:t>
      </w:r>
    </w:p>
    <w:p w14:paraId="7AE67EBA" w14:textId="77777777" w:rsidR="00AA303A" w:rsidRDefault="00AA303A" w:rsidP="00AA303A">
      <w:pPr>
        <w:ind w:right="36"/>
        <w:jc w:val="both"/>
        <w:rPr>
          <w:rFonts w:ascii="Arial" w:eastAsia="Times New Roman" w:hAnsi="Arial" w:cs="Arial"/>
          <w:sz w:val="20"/>
          <w:szCs w:val="20"/>
          <w:lang w:val="en-US"/>
        </w:rPr>
      </w:pPr>
    </w:p>
    <w:p w14:paraId="4539C811" w14:textId="188FC8F3" w:rsidR="00AA303A" w:rsidRPr="00AA303A" w:rsidRDefault="00AA303A" w:rsidP="00AA303A">
      <w:pPr>
        <w:ind w:right="36"/>
        <w:jc w:val="both"/>
        <w:rPr>
          <w:rFonts w:ascii="Arial" w:eastAsia="Times New Roman" w:hAnsi="Arial" w:cs="Arial"/>
          <w:sz w:val="20"/>
          <w:szCs w:val="20"/>
          <w:lang w:val="en-US"/>
        </w:rPr>
      </w:pPr>
      <w:r w:rsidRPr="00AA303A">
        <w:rPr>
          <w:rFonts w:ascii="Arial" w:eastAsia="Times New Roman" w:hAnsi="Arial" w:cs="Arial"/>
          <w:b/>
          <w:bCs/>
          <w:sz w:val="20"/>
          <w:szCs w:val="20"/>
          <w:lang w:val="en-US"/>
        </w:rPr>
        <w:t xml:space="preserve">Jim DesRoches, </w:t>
      </w:r>
      <w:r w:rsidRPr="00AA303A">
        <w:rPr>
          <w:rFonts w:ascii="Arial" w:hAnsi="Arial" w:cs="Arial"/>
          <w:b/>
          <w:bCs/>
          <w:sz w:val="20"/>
          <w:szCs w:val="20"/>
        </w:rPr>
        <w:t xml:space="preserve">Principal and </w:t>
      </w:r>
      <w:r>
        <w:rPr>
          <w:rFonts w:ascii="Arial" w:hAnsi="Arial" w:cs="Arial"/>
          <w:b/>
          <w:bCs/>
          <w:sz w:val="20"/>
          <w:szCs w:val="20"/>
        </w:rPr>
        <w:t xml:space="preserve">Senior Structural Engineer </w:t>
      </w:r>
      <w:r w:rsidRPr="00AA303A">
        <w:rPr>
          <w:rFonts w:ascii="Arial" w:hAnsi="Arial" w:cs="Arial"/>
          <w:b/>
          <w:bCs/>
          <w:sz w:val="20"/>
          <w:szCs w:val="20"/>
        </w:rPr>
        <w:t>at Kor Structural</w:t>
      </w:r>
      <w:r w:rsidRPr="00AA303A">
        <w:rPr>
          <w:rFonts w:ascii="Arial" w:hAnsi="Arial" w:cs="Arial"/>
          <w:sz w:val="20"/>
          <w:szCs w:val="20"/>
        </w:rPr>
        <w:t>,</w:t>
      </w:r>
      <w:r w:rsidRPr="00AA303A">
        <w:rPr>
          <w:rFonts w:ascii="Arial" w:eastAsia="Times New Roman" w:hAnsi="Arial" w:cs="Arial"/>
          <w:sz w:val="20"/>
          <w:szCs w:val="20"/>
          <w:lang w:val="en-US"/>
        </w:rPr>
        <w:t xml:space="preserve"> has designed multiple developments across a variety of building types across Canada and the United States since 1988, including more than 50 high-rise projects throughout British Columbia, Alberta, Ontario, Washington, Oregon, Nevada, and California.</w:t>
      </w:r>
    </w:p>
    <w:p w14:paraId="54BD0014" w14:textId="77777777" w:rsidR="00AA303A" w:rsidRPr="00AA303A" w:rsidRDefault="00AA303A" w:rsidP="00AA303A">
      <w:pPr>
        <w:ind w:right="36"/>
        <w:jc w:val="both"/>
        <w:rPr>
          <w:rFonts w:ascii="Arial" w:eastAsia="Times New Roman" w:hAnsi="Arial" w:cs="Arial"/>
          <w:sz w:val="20"/>
          <w:szCs w:val="20"/>
          <w:lang w:val="en-US"/>
        </w:rPr>
      </w:pPr>
    </w:p>
    <w:p w14:paraId="71B8D92D" w14:textId="71F47F94" w:rsidR="00AA303A" w:rsidRPr="00AA303A" w:rsidRDefault="00AA303A" w:rsidP="00AA303A">
      <w:pPr>
        <w:ind w:right="36"/>
        <w:jc w:val="both"/>
        <w:rPr>
          <w:rFonts w:ascii="Arial" w:eastAsia="Times New Roman" w:hAnsi="Arial" w:cs="Arial"/>
          <w:sz w:val="20"/>
          <w:szCs w:val="20"/>
          <w:lang w:val="en-US"/>
        </w:rPr>
      </w:pPr>
      <w:r w:rsidRPr="00AA303A">
        <w:rPr>
          <w:rFonts w:ascii="Arial" w:eastAsia="Times New Roman" w:hAnsi="Arial" w:cs="Arial"/>
          <w:sz w:val="20"/>
          <w:szCs w:val="20"/>
          <w:lang w:val="en-US"/>
        </w:rPr>
        <w:t>Known for his creative structural solutions, Jim uses his collaborative approach to every problem with an emphasis on client service. With over three decades of experience in Quality Control Management, Jim leads the development of Operational Quality Management Policy at Kor Structural and is the Head of the Systems Department.</w:t>
      </w:r>
    </w:p>
    <w:p w14:paraId="5B70925A" w14:textId="77777777" w:rsidR="00AA303A" w:rsidRPr="00AA303A" w:rsidRDefault="00AA303A" w:rsidP="00AA303A">
      <w:pPr>
        <w:ind w:right="36"/>
        <w:jc w:val="both"/>
        <w:rPr>
          <w:rFonts w:ascii="Arial" w:eastAsia="Times New Roman" w:hAnsi="Arial" w:cs="Arial"/>
          <w:sz w:val="20"/>
          <w:szCs w:val="20"/>
          <w:lang w:val="en-US"/>
        </w:rPr>
      </w:pPr>
    </w:p>
    <w:p w14:paraId="08AB5C0B" w14:textId="77777777" w:rsidR="00AA303A" w:rsidRPr="00AA303A" w:rsidRDefault="00AA303A" w:rsidP="00AA303A">
      <w:pPr>
        <w:ind w:right="36"/>
        <w:jc w:val="both"/>
        <w:rPr>
          <w:rFonts w:ascii="Arial" w:eastAsia="Times New Roman" w:hAnsi="Arial" w:cs="Arial"/>
          <w:sz w:val="20"/>
          <w:szCs w:val="20"/>
          <w:lang w:val="en-US"/>
        </w:rPr>
      </w:pPr>
      <w:r w:rsidRPr="00AA303A">
        <w:rPr>
          <w:rFonts w:ascii="Arial" w:eastAsia="Times New Roman" w:hAnsi="Arial" w:cs="Arial"/>
          <w:sz w:val="20"/>
          <w:szCs w:val="20"/>
          <w:lang w:val="en-US"/>
        </w:rPr>
        <w:t>Jim has also managed the design and construction of numerous Performance Based Design tall high-rise projects in San Diego and Los Angeles, California, including managing the city peer review and plan check process.</w:t>
      </w:r>
    </w:p>
    <w:p w14:paraId="1BF95A1D" w14:textId="77777777" w:rsidR="00AA303A" w:rsidRPr="00AA303A" w:rsidRDefault="00AA303A" w:rsidP="00AA303A">
      <w:pPr>
        <w:ind w:right="36"/>
        <w:jc w:val="both"/>
        <w:rPr>
          <w:rFonts w:ascii="Arial" w:eastAsia="Times New Roman" w:hAnsi="Arial" w:cs="Arial"/>
          <w:sz w:val="20"/>
          <w:szCs w:val="20"/>
          <w:lang w:val="en-US"/>
        </w:rPr>
      </w:pPr>
    </w:p>
    <w:p w14:paraId="4802C368" w14:textId="77777777" w:rsidR="00AA303A" w:rsidRPr="00AA303A" w:rsidRDefault="00AA303A" w:rsidP="00AA303A">
      <w:pPr>
        <w:ind w:right="36"/>
        <w:jc w:val="both"/>
        <w:rPr>
          <w:rFonts w:ascii="Arial" w:eastAsia="Times New Roman" w:hAnsi="Arial" w:cs="Arial"/>
          <w:sz w:val="20"/>
          <w:szCs w:val="20"/>
          <w:lang w:val="en-US"/>
        </w:rPr>
      </w:pPr>
      <w:r w:rsidRPr="00AA303A">
        <w:rPr>
          <w:rFonts w:ascii="Arial" w:eastAsia="Times New Roman" w:hAnsi="Arial" w:cs="Arial"/>
          <w:sz w:val="20"/>
          <w:szCs w:val="20"/>
          <w:lang w:val="en-US"/>
        </w:rPr>
        <w:t>Jim graduated with his Bachelor in Civil Engineering from the University of British Columbia in 1988, joined the Kor team in 2017, and became a Principal in 2019. He is currently licensed to practice in British Columbia, Alberta, Ontario, and Washington.</w:t>
      </w:r>
    </w:p>
    <w:p w14:paraId="2D0F4174" w14:textId="77777777" w:rsidR="00AA303A" w:rsidRPr="00AA303A" w:rsidRDefault="00AA303A" w:rsidP="00AA303A">
      <w:pPr>
        <w:ind w:right="36"/>
        <w:jc w:val="both"/>
        <w:rPr>
          <w:rFonts w:ascii="Arial" w:eastAsia="Times New Roman" w:hAnsi="Arial" w:cs="Arial"/>
          <w:sz w:val="20"/>
          <w:szCs w:val="20"/>
          <w:lang w:val="en-US"/>
        </w:rPr>
      </w:pPr>
    </w:p>
    <w:p w14:paraId="37B1BC5E" w14:textId="7E5B39AF" w:rsidR="00AA303A" w:rsidRDefault="00AA303A" w:rsidP="00AA303A">
      <w:pPr>
        <w:ind w:right="36"/>
        <w:jc w:val="both"/>
        <w:rPr>
          <w:rFonts w:ascii="Arial" w:eastAsia="Times New Roman" w:hAnsi="Arial" w:cs="Arial"/>
          <w:sz w:val="20"/>
          <w:szCs w:val="20"/>
          <w:lang w:val="en-US"/>
        </w:rPr>
      </w:pPr>
      <w:r w:rsidRPr="00AA303A">
        <w:rPr>
          <w:rFonts w:ascii="Arial" w:eastAsia="Times New Roman" w:hAnsi="Arial" w:cs="Arial"/>
          <w:sz w:val="20"/>
          <w:szCs w:val="20"/>
          <w:lang w:val="en-US"/>
        </w:rPr>
        <w:t>Outside of the office, Jim enjoys cycling, skiing, and staying fit. He recently designed and built his own vacation home in beautiful Kelowna BC where he likes to split his time.</w:t>
      </w:r>
    </w:p>
    <w:p w14:paraId="63A594AB" w14:textId="77777777" w:rsidR="00963F01" w:rsidRDefault="00963F01">
      <w:pPr>
        <w:rPr>
          <w:rFonts w:asciiTheme="majorHAnsi" w:eastAsiaTheme="majorEastAsia" w:hAnsiTheme="majorHAnsi" w:cstheme="majorBidi"/>
          <w:color w:val="365F91" w:themeColor="accent1" w:themeShade="BF"/>
          <w:sz w:val="26"/>
          <w:szCs w:val="26"/>
          <w:lang w:val="en-US"/>
        </w:rPr>
      </w:pPr>
      <w:r>
        <w:rPr>
          <w:lang w:val="en-US"/>
        </w:rPr>
        <w:br w:type="page"/>
      </w:r>
    </w:p>
    <w:p w14:paraId="013ACD85" w14:textId="55F2EE1C" w:rsidR="00360441" w:rsidRPr="00360441" w:rsidRDefault="00360441" w:rsidP="00AA303A">
      <w:pPr>
        <w:pStyle w:val="Heading2"/>
        <w:rPr>
          <w:lang w:val="en-US"/>
        </w:rPr>
      </w:pPr>
      <w:r w:rsidRPr="00360441">
        <w:rPr>
          <w:lang w:val="en-US"/>
        </w:rPr>
        <w:lastRenderedPageBreak/>
        <w:t>PROJECTS:</w:t>
      </w:r>
    </w:p>
    <w:p w14:paraId="47EB073C" w14:textId="77777777" w:rsidR="00360441" w:rsidRPr="00360441" w:rsidRDefault="00360441" w:rsidP="00360441">
      <w:pPr>
        <w:ind w:right="36"/>
        <w:rPr>
          <w:rFonts w:ascii="Arial" w:eastAsia="Times New Roman" w:hAnsi="Arial" w:cs="Arial"/>
          <w:b/>
          <w:color w:val="000000"/>
          <w:sz w:val="20"/>
          <w:szCs w:val="20"/>
          <w:u w:val="single"/>
          <w:lang w:val="en-US"/>
        </w:rPr>
      </w:pPr>
    </w:p>
    <w:p w14:paraId="1E81712D" w14:textId="11CEF9D3" w:rsidR="00360441" w:rsidRDefault="00AA303A" w:rsidP="00AA303A">
      <w:pPr>
        <w:ind w:right="36"/>
        <w:rPr>
          <w:rFonts w:ascii="Arial" w:eastAsia="Times New Roman" w:hAnsi="Arial" w:cs="Arial"/>
          <w:color w:val="000000"/>
          <w:sz w:val="20"/>
          <w:szCs w:val="20"/>
          <w:lang w:val="en-US"/>
        </w:rPr>
      </w:pPr>
      <w:r w:rsidRPr="00AD5585">
        <w:rPr>
          <w:rFonts w:ascii="Arial" w:hAnsi="Arial" w:cs="Arial"/>
          <w:sz w:val="20"/>
          <w:szCs w:val="20"/>
        </w:rPr>
        <w:t>The following is a sample of projects that were managed and/or designed by</w:t>
      </w:r>
      <w:r>
        <w:rPr>
          <w:rFonts w:ascii="Arial" w:hAnsi="Arial" w:cs="Arial"/>
          <w:sz w:val="20"/>
          <w:szCs w:val="20"/>
        </w:rPr>
        <w:t xml:space="preserve"> </w:t>
      </w:r>
      <w:r w:rsidR="00360441" w:rsidRPr="00360441">
        <w:rPr>
          <w:rFonts w:ascii="Arial" w:eastAsia="Times New Roman" w:hAnsi="Arial" w:cs="Arial"/>
          <w:color w:val="000000"/>
          <w:sz w:val="20"/>
          <w:szCs w:val="20"/>
          <w:lang w:val="en-US"/>
        </w:rPr>
        <w:t xml:space="preserve">Jim DesRoches prior </w:t>
      </w:r>
      <w:r>
        <w:rPr>
          <w:rFonts w:ascii="Arial" w:eastAsia="Times New Roman" w:hAnsi="Arial" w:cs="Arial"/>
          <w:color w:val="000000"/>
          <w:sz w:val="20"/>
          <w:szCs w:val="20"/>
          <w:lang w:val="en-US"/>
        </w:rPr>
        <w:t xml:space="preserve">to </w:t>
      </w:r>
      <w:r w:rsidR="00360441" w:rsidRPr="00360441">
        <w:rPr>
          <w:rFonts w:ascii="Arial" w:eastAsia="Times New Roman" w:hAnsi="Arial" w:cs="Arial"/>
          <w:color w:val="000000"/>
          <w:sz w:val="20"/>
          <w:szCs w:val="20"/>
          <w:lang w:val="en-US"/>
        </w:rPr>
        <w:t xml:space="preserve">and during his time with </w:t>
      </w:r>
      <w:r w:rsidR="00447F56">
        <w:rPr>
          <w:rFonts w:ascii="Arial" w:eastAsia="Times New Roman" w:hAnsi="Arial" w:cs="Arial"/>
          <w:color w:val="000000"/>
          <w:sz w:val="20"/>
          <w:szCs w:val="20"/>
          <w:lang w:val="en-US"/>
        </w:rPr>
        <w:t>Kor Structural</w:t>
      </w:r>
      <w:r>
        <w:rPr>
          <w:rFonts w:ascii="Arial" w:eastAsia="Times New Roman" w:hAnsi="Arial" w:cs="Arial"/>
          <w:color w:val="000000"/>
          <w:sz w:val="20"/>
          <w:szCs w:val="20"/>
          <w:lang w:val="en-US"/>
        </w:rPr>
        <w:t>:</w:t>
      </w:r>
    </w:p>
    <w:p w14:paraId="292BFB94" w14:textId="77777777" w:rsidR="00D00EC6" w:rsidRDefault="00D00EC6" w:rsidP="00AA303A">
      <w:pPr>
        <w:ind w:right="36"/>
        <w:rPr>
          <w:rFonts w:ascii="Arial" w:eastAsia="Times New Roman" w:hAnsi="Arial" w:cs="Arial"/>
          <w:color w:val="000000"/>
          <w:sz w:val="20"/>
          <w:szCs w:val="20"/>
          <w:lang w:val="en-US"/>
        </w:rPr>
      </w:pPr>
    </w:p>
    <w:p w14:paraId="388E3A34" w14:textId="7F7959C8" w:rsidR="00D00EC6" w:rsidRPr="00AA303A" w:rsidRDefault="00D00EC6" w:rsidP="00D00EC6">
      <w:pPr>
        <w:pStyle w:val="Heading3"/>
      </w:pPr>
      <w:r w:rsidRPr="00D00EC6">
        <w:t>Large Mixed-Use Projects:</w:t>
      </w:r>
    </w:p>
    <w:p w14:paraId="66DF8B42" w14:textId="77777777" w:rsidR="00360441" w:rsidRPr="00360441" w:rsidRDefault="00360441" w:rsidP="00360441">
      <w:pPr>
        <w:jc w:val="both"/>
        <w:rPr>
          <w:rFonts w:ascii="Arial" w:eastAsia="Times New Roman" w:hAnsi="Arial" w:cs="Arial"/>
          <w:color w:val="000000"/>
          <w:sz w:val="20"/>
          <w:szCs w:val="20"/>
          <w:lang w:val="en-US"/>
        </w:rPr>
      </w:pPr>
    </w:p>
    <w:p w14:paraId="00448018" w14:textId="77777777" w:rsidR="00030626" w:rsidRDefault="00030626" w:rsidP="00030626">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Veterans Village</w:t>
      </w:r>
      <w:r w:rsidRPr="00122DB6">
        <w:rPr>
          <w:rFonts w:ascii="Arial" w:eastAsia="Times New Roman" w:hAnsi="Arial" w:cs="Arial"/>
          <w:bCs/>
          <w:sz w:val="20"/>
          <w:szCs w:val="20"/>
          <w:lang w:val="en-US"/>
        </w:rPr>
        <w:t>, 10626 City Parkway, Surrey, B.C.</w:t>
      </w:r>
      <w:r w:rsidRPr="00360441">
        <w:rPr>
          <w:rFonts w:ascii="Arial" w:eastAsia="Times New Roman" w:hAnsi="Arial" w:cs="Arial"/>
          <w:bCs/>
          <w:sz w:val="20"/>
          <w:szCs w:val="20"/>
          <w:lang w:val="en-US"/>
        </w:rPr>
        <w:t xml:space="preserve"> with Lark Group and WA Architects</w:t>
      </w:r>
      <w:r>
        <w:rPr>
          <w:rFonts w:ascii="Arial" w:eastAsia="Times New Roman" w:hAnsi="Arial" w:cs="Arial"/>
          <w:bCs/>
          <w:sz w:val="20"/>
          <w:szCs w:val="20"/>
          <w:lang w:val="en-US"/>
        </w:rPr>
        <w:t>.</w:t>
      </w:r>
    </w:p>
    <w:p w14:paraId="718E0A9E" w14:textId="77777777" w:rsidR="00030626" w:rsidRPr="00122DB6" w:rsidRDefault="00030626" w:rsidP="00030626">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618 Carnarvon Street</w:t>
      </w:r>
      <w:r w:rsidRPr="00122DB6">
        <w:rPr>
          <w:rFonts w:ascii="Arial" w:eastAsia="Times New Roman" w:hAnsi="Arial" w:cs="Arial"/>
          <w:bCs/>
          <w:sz w:val="20"/>
          <w:szCs w:val="20"/>
          <w:lang w:val="en-US"/>
        </w:rPr>
        <w:t>, New Westminster, B.C.</w:t>
      </w:r>
      <w:r w:rsidRPr="00360441">
        <w:rPr>
          <w:rFonts w:ascii="Arial" w:eastAsia="Times New Roman" w:hAnsi="Arial" w:cs="Arial"/>
          <w:bCs/>
          <w:sz w:val="20"/>
          <w:szCs w:val="20"/>
          <w:lang w:val="en-US"/>
        </w:rPr>
        <w:t xml:space="preserve"> with Urban West Projects and GBL Architects</w:t>
      </w:r>
      <w:r>
        <w:rPr>
          <w:rFonts w:ascii="Arial" w:eastAsia="Times New Roman" w:hAnsi="Arial" w:cs="Arial"/>
          <w:bCs/>
          <w:sz w:val="20"/>
          <w:szCs w:val="20"/>
          <w:lang w:val="en-US"/>
        </w:rPr>
        <w:t>.</w:t>
      </w:r>
    </w:p>
    <w:p w14:paraId="713A5119" w14:textId="7FF280A9" w:rsidR="00030626" w:rsidRDefault="00030626" w:rsidP="00030626">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Gardena &amp; Claremont</w:t>
      </w:r>
      <w:r w:rsidRPr="00BD2C52">
        <w:rPr>
          <w:rFonts w:ascii="Arial" w:eastAsia="Times New Roman" w:hAnsi="Arial" w:cs="Arial"/>
          <w:bCs/>
          <w:sz w:val="20"/>
          <w:szCs w:val="20"/>
          <w:lang w:val="en-US"/>
        </w:rPr>
        <w:t xml:space="preserve">, 635-645 Gardena </w:t>
      </w:r>
      <w:r>
        <w:rPr>
          <w:rFonts w:ascii="Arial" w:eastAsia="Times New Roman" w:hAnsi="Arial" w:cs="Arial"/>
          <w:bCs/>
          <w:sz w:val="20"/>
          <w:szCs w:val="20"/>
          <w:lang w:val="en-US"/>
        </w:rPr>
        <w:t>Dr</w:t>
      </w:r>
      <w:r w:rsidRPr="00BD2C52">
        <w:rPr>
          <w:rFonts w:ascii="Arial" w:eastAsia="Times New Roman" w:hAnsi="Arial" w:cs="Arial"/>
          <w:bCs/>
          <w:sz w:val="20"/>
          <w:szCs w:val="20"/>
          <w:lang w:val="en-US"/>
        </w:rPr>
        <w:t xml:space="preserve"> &amp; 628-638 Claremont </w:t>
      </w:r>
      <w:r>
        <w:rPr>
          <w:rFonts w:ascii="Arial" w:eastAsia="Times New Roman" w:hAnsi="Arial" w:cs="Arial"/>
          <w:bCs/>
          <w:sz w:val="20"/>
          <w:szCs w:val="20"/>
          <w:lang w:val="en-US"/>
        </w:rPr>
        <w:t>St</w:t>
      </w:r>
      <w:r w:rsidRPr="00BD2C52">
        <w:rPr>
          <w:rFonts w:ascii="Arial" w:eastAsia="Times New Roman" w:hAnsi="Arial" w:cs="Arial"/>
          <w:bCs/>
          <w:sz w:val="20"/>
          <w:szCs w:val="20"/>
          <w:lang w:val="en-US"/>
        </w:rPr>
        <w:t>, Coquitlam, B</w:t>
      </w:r>
      <w:r>
        <w:rPr>
          <w:rFonts w:ascii="Arial" w:eastAsia="Times New Roman" w:hAnsi="Arial" w:cs="Arial"/>
          <w:bCs/>
          <w:sz w:val="20"/>
          <w:szCs w:val="20"/>
          <w:lang w:val="en-US"/>
        </w:rPr>
        <w:t>.</w:t>
      </w:r>
      <w:r w:rsidRPr="00BD2C52">
        <w:rPr>
          <w:rFonts w:ascii="Arial" w:eastAsia="Times New Roman" w:hAnsi="Arial" w:cs="Arial"/>
          <w:bCs/>
          <w:sz w:val="20"/>
          <w:szCs w:val="20"/>
          <w:lang w:val="en-US"/>
        </w:rPr>
        <w:t>C</w:t>
      </w:r>
      <w:r>
        <w:rPr>
          <w:rFonts w:ascii="Arial" w:eastAsia="Times New Roman" w:hAnsi="Arial" w:cs="Arial"/>
          <w:bCs/>
          <w:sz w:val="20"/>
          <w:szCs w:val="20"/>
          <w:lang w:val="en-US"/>
        </w:rPr>
        <w:t>. with Intracorp Projects and Arcadis IBI Group.</w:t>
      </w:r>
    </w:p>
    <w:p w14:paraId="324DDB0F" w14:textId="77777777" w:rsidR="00BB79FA" w:rsidRPr="00AA5C94" w:rsidRDefault="00BB79FA" w:rsidP="00BB79FA">
      <w:pPr>
        <w:pStyle w:val="ListParagraph"/>
        <w:numPr>
          <w:ilvl w:val="0"/>
          <w:numId w:val="20"/>
        </w:numPr>
        <w:rPr>
          <w:rFonts w:ascii="Arial" w:eastAsia="Calibri" w:hAnsi="Arial" w:cs="Arial"/>
          <w:u w:val="none"/>
        </w:rPr>
      </w:pPr>
      <w:r w:rsidRPr="00973FB0">
        <w:rPr>
          <w:rFonts w:ascii="Arial" w:eastAsia="Calibri" w:hAnsi="Arial" w:cs="Arial"/>
          <w:b/>
          <w:bCs/>
          <w:u w:val="none"/>
        </w:rPr>
        <w:t>Lynn Parkside (Phase 2a &amp; 2b),</w:t>
      </w:r>
      <w:r>
        <w:rPr>
          <w:rFonts w:ascii="Arial" w:eastAsia="Calibri" w:hAnsi="Arial" w:cs="Arial"/>
          <w:u w:val="none"/>
        </w:rPr>
        <w:t xml:space="preserve"> 2325, 2375, 2385 Emery Court, North Vancouver, B.C. with Mosaic Homes and RWA Group Architecture.</w:t>
      </w:r>
    </w:p>
    <w:p w14:paraId="6FD99E05" w14:textId="77777777" w:rsidR="00BB79FA" w:rsidRPr="00AA5C94" w:rsidRDefault="00BB79FA" w:rsidP="00BB79FA">
      <w:pPr>
        <w:pStyle w:val="ListParagraph"/>
        <w:numPr>
          <w:ilvl w:val="0"/>
          <w:numId w:val="20"/>
        </w:numPr>
        <w:rPr>
          <w:rFonts w:ascii="Arial" w:eastAsia="Calibri" w:hAnsi="Arial" w:cs="Arial"/>
          <w:u w:val="none"/>
        </w:rPr>
      </w:pPr>
      <w:r w:rsidRPr="00973FB0">
        <w:rPr>
          <w:rFonts w:ascii="Arial" w:eastAsia="Calibri" w:hAnsi="Arial" w:cs="Arial"/>
          <w:b/>
          <w:bCs/>
          <w:u w:val="none"/>
        </w:rPr>
        <w:t>Emery Place (Phase C),</w:t>
      </w:r>
      <w:r>
        <w:rPr>
          <w:rFonts w:ascii="Arial" w:eastAsia="Calibri" w:hAnsi="Arial" w:cs="Arial"/>
          <w:u w:val="none"/>
        </w:rPr>
        <w:t xml:space="preserve"> 1226 Johnson Street, North Vancouver, B.C. with Mosaic Homes and RWA Group Architecture.</w:t>
      </w:r>
    </w:p>
    <w:p w14:paraId="7494810C" w14:textId="78C49917" w:rsidR="00FF04D7" w:rsidRDefault="00FF04D7" w:rsidP="00122DB6">
      <w:pPr>
        <w:numPr>
          <w:ilvl w:val="0"/>
          <w:numId w:val="20"/>
        </w:numPr>
        <w:ind w:right="36"/>
        <w:jc w:val="both"/>
        <w:rPr>
          <w:rFonts w:ascii="Arial" w:eastAsia="Times New Roman" w:hAnsi="Arial" w:cs="Arial"/>
          <w:color w:val="000000"/>
          <w:sz w:val="20"/>
          <w:szCs w:val="20"/>
          <w:lang w:val="en-US"/>
        </w:rPr>
      </w:pPr>
      <w:r w:rsidRPr="009F0A47">
        <w:rPr>
          <w:rFonts w:ascii="Arial" w:eastAsia="Times New Roman" w:hAnsi="Arial" w:cs="Arial"/>
          <w:b/>
          <w:bCs/>
          <w:color w:val="000000"/>
          <w:sz w:val="20"/>
          <w:szCs w:val="20"/>
          <w:lang w:val="en-US"/>
        </w:rPr>
        <w:t xml:space="preserve">Capstan Village </w:t>
      </w:r>
      <w:r w:rsidR="009F0A47">
        <w:rPr>
          <w:rFonts w:ascii="Arial" w:eastAsia="Times New Roman" w:hAnsi="Arial" w:cs="Arial"/>
          <w:b/>
          <w:bCs/>
          <w:color w:val="000000"/>
          <w:sz w:val="20"/>
          <w:szCs w:val="20"/>
          <w:lang w:val="en-US"/>
        </w:rPr>
        <w:t>(</w:t>
      </w:r>
      <w:r w:rsidRPr="009F0A47">
        <w:rPr>
          <w:rFonts w:ascii="Arial" w:eastAsia="Times New Roman" w:hAnsi="Arial" w:cs="Arial"/>
          <w:b/>
          <w:bCs/>
          <w:color w:val="000000"/>
          <w:sz w:val="20"/>
          <w:szCs w:val="20"/>
          <w:lang w:val="en-US"/>
        </w:rPr>
        <w:t>Phase 3</w:t>
      </w:r>
      <w:r w:rsidR="009F0A47">
        <w:rPr>
          <w:rFonts w:ascii="Arial" w:eastAsia="Times New Roman" w:hAnsi="Arial" w:cs="Arial"/>
          <w:b/>
          <w:bCs/>
          <w:color w:val="000000"/>
          <w:sz w:val="20"/>
          <w:szCs w:val="20"/>
          <w:lang w:val="en-US"/>
        </w:rPr>
        <w:t>)</w:t>
      </w:r>
      <w:r w:rsidR="009F0A47">
        <w:rPr>
          <w:rFonts w:ascii="Arial" w:eastAsia="Times New Roman" w:hAnsi="Arial" w:cs="Arial"/>
          <w:color w:val="000000"/>
          <w:sz w:val="20"/>
          <w:szCs w:val="20"/>
          <w:lang w:val="en-US"/>
        </w:rPr>
        <w:t>,</w:t>
      </w:r>
      <w:r w:rsidRPr="00FF04D7">
        <w:rPr>
          <w:rFonts w:ascii="Arial" w:eastAsia="Times New Roman" w:hAnsi="Arial" w:cs="Arial"/>
          <w:color w:val="000000"/>
          <w:sz w:val="20"/>
          <w:szCs w:val="20"/>
          <w:lang w:val="en-US"/>
        </w:rPr>
        <w:t xml:space="preserve"> 3208 Carscallen R</w:t>
      </w:r>
      <w:r>
        <w:rPr>
          <w:rFonts w:ascii="Arial" w:eastAsia="Times New Roman" w:hAnsi="Arial" w:cs="Arial"/>
          <w:color w:val="000000"/>
          <w:sz w:val="20"/>
          <w:szCs w:val="20"/>
          <w:lang w:val="en-US"/>
        </w:rPr>
        <w:t>oa</w:t>
      </w:r>
      <w:r w:rsidRPr="00FF04D7">
        <w:rPr>
          <w:rFonts w:ascii="Arial" w:eastAsia="Times New Roman" w:hAnsi="Arial" w:cs="Arial"/>
          <w:color w:val="000000"/>
          <w:sz w:val="20"/>
          <w:szCs w:val="20"/>
          <w:lang w:val="en-US"/>
        </w:rPr>
        <w:t>d, Richmond, B</w:t>
      </w:r>
      <w:r>
        <w:rPr>
          <w:rFonts w:ascii="Arial" w:eastAsia="Times New Roman" w:hAnsi="Arial" w:cs="Arial"/>
          <w:color w:val="000000"/>
          <w:sz w:val="20"/>
          <w:szCs w:val="20"/>
          <w:lang w:val="en-US"/>
        </w:rPr>
        <w:t>.</w:t>
      </w:r>
      <w:r w:rsidRPr="00FF04D7">
        <w:rPr>
          <w:rFonts w:ascii="Arial" w:eastAsia="Times New Roman" w:hAnsi="Arial" w:cs="Arial"/>
          <w:color w:val="000000"/>
          <w:sz w:val="20"/>
          <w:szCs w:val="20"/>
          <w:lang w:val="en-US"/>
        </w:rPr>
        <w:t>C</w:t>
      </w:r>
      <w:r>
        <w:rPr>
          <w:rFonts w:ascii="Arial" w:eastAsia="Times New Roman" w:hAnsi="Arial" w:cs="Arial"/>
          <w:color w:val="000000"/>
          <w:sz w:val="20"/>
          <w:szCs w:val="20"/>
          <w:lang w:val="en-US"/>
        </w:rPr>
        <w:t>. with Mondiale Developments and Bingham</w:t>
      </w:r>
      <w:r w:rsidR="00363A18">
        <w:rPr>
          <w:rFonts w:ascii="Arial" w:eastAsia="Times New Roman" w:hAnsi="Arial" w:cs="Arial"/>
          <w:color w:val="000000"/>
          <w:sz w:val="20"/>
          <w:szCs w:val="20"/>
          <w:lang w:val="en-US"/>
        </w:rPr>
        <w:t xml:space="preserve"> +</w:t>
      </w:r>
      <w:r>
        <w:rPr>
          <w:rFonts w:ascii="Arial" w:eastAsia="Times New Roman" w:hAnsi="Arial" w:cs="Arial"/>
          <w:color w:val="000000"/>
          <w:sz w:val="20"/>
          <w:szCs w:val="20"/>
          <w:lang w:val="en-US"/>
        </w:rPr>
        <w:t xml:space="preserve"> Hill Architects.</w:t>
      </w:r>
    </w:p>
    <w:p w14:paraId="2EED8561" w14:textId="72A097B9" w:rsidR="00FF04D7" w:rsidRDefault="00FF04D7" w:rsidP="00FF04D7">
      <w:pPr>
        <w:numPr>
          <w:ilvl w:val="0"/>
          <w:numId w:val="20"/>
        </w:numPr>
        <w:ind w:right="36"/>
        <w:jc w:val="both"/>
        <w:rPr>
          <w:rFonts w:ascii="Arial" w:eastAsia="Times New Roman" w:hAnsi="Arial" w:cs="Arial"/>
          <w:color w:val="000000"/>
          <w:sz w:val="20"/>
          <w:szCs w:val="20"/>
          <w:lang w:val="en-US"/>
        </w:rPr>
      </w:pPr>
      <w:r w:rsidRPr="009F0A47">
        <w:rPr>
          <w:rFonts w:ascii="Arial" w:eastAsia="Times New Roman" w:hAnsi="Arial" w:cs="Arial"/>
          <w:b/>
          <w:bCs/>
          <w:color w:val="000000"/>
          <w:sz w:val="20"/>
          <w:szCs w:val="20"/>
          <w:lang w:val="en-US"/>
        </w:rPr>
        <w:t xml:space="preserve">Capstan Village </w:t>
      </w:r>
      <w:r w:rsidR="009F0A47">
        <w:rPr>
          <w:rFonts w:ascii="Arial" w:eastAsia="Times New Roman" w:hAnsi="Arial" w:cs="Arial"/>
          <w:b/>
          <w:bCs/>
          <w:color w:val="000000"/>
          <w:sz w:val="20"/>
          <w:szCs w:val="20"/>
          <w:lang w:val="en-US"/>
        </w:rPr>
        <w:t>(</w:t>
      </w:r>
      <w:r w:rsidRPr="009F0A47">
        <w:rPr>
          <w:rFonts w:ascii="Arial" w:eastAsia="Times New Roman" w:hAnsi="Arial" w:cs="Arial"/>
          <w:b/>
          <w:bCs/>
          <w:color w:val="000000"/>
          <w:sz w:val="20"/>
          <w:szCs w:val="20"/>
          <w:lang w:val="en-US"/>
        </w:rPr>
        <w:t>Phase 4</w:t>
      </w:r>
      <w:r w:rsidR="009F0A47">
        <w:rPr>
          <w:rFonts w:ascii="Arial" w:eastAsia="Times New Roman" w:hAnsi="Arial" w:cs="Arial"/>
          <w:b/>
          <w:bCs/>
          <w:color w:val="000000"/>
          <w:sz w:val="20"/>
          <w:szCs w:val="20"/>
          <w:lang w:val="en-US"/>
        </w:rPr>
        <w:t>)</w:t>
      </w:r>
      <w:r w:rsidR="009F0A47">
        <w:rPr>
          <w:rFonts w:ascii="Arial" w:eastAsia="Times New Roman" w:hAnsi="Arial" w:cs="Arial"/>
          <w:color w:val="000000"/>
          <w:sz w:val="20"/>
          <w:szCs w:val="20"/>
          <w:lang w:val="en-US"/>
        </w:rPr>
        <w:t>,</w:t>
      </w:r>
      <w:r w:rsidRPr="00FF04D7">
        <w:rPr>
          <w:rFonts w:ascii="Arial" w:eastAsia="Times New Roman" w:hAnsi="Arial" w:cs="Arial"/>
          <w:color w:val="000000"/>
          <w:sz w:val="20"/>
          <w:szCs w:val="20"/>
          <w:lang w:val="en-US"/>
        </w:rPr>
        <w:t xml:space="preserve"> 3211 Carscallen Road &amp; 3200 No. 3 R</w:t>
      </w:r>
      <w:r>
        <w:rPr>
          <w:rFonts w:ascii="Arial" w:eastAsia="Times New Roman" w:hAnsi="Arial" w:cs="Arial"/>
          <w:color w:val="000000"/>
          <w:sz w:val="20"/>
          <w:szCs w:val="20"/>
          <w:lang w:val="en-US"/>
        </w:rPr>
        <w:t>oa</w:t>
      </w:r>
      <w:r w:rsidRPr="00FF04D7">
        <w:rPr>
          <w:rFonts w:ascii="Arial" w:eastAsia="Times New Roman" w:hAnsi="Arial" w:cs="Arial"/>
          <w:color w:val="000000"/>
          <w:sz w:val="20"/>
          <w:szCs w:val="20"/>
          <w:lang w:val="en-US"/>
        </w:rPr>
        <w:t>d, Richmond, B</w:t>
      </w:r>
      <w:r>
        <w:rPr>
          <w:rFonts w:ascii="Arial" w:eastAsia="Times New Roman" w:hAnsi="Arial" w:cs="Arial"/>
          <w:color w:val="000000"/>
          <w:sz w:val="20"/>
          <w:szCs w:val="20"/>
          <w:lang w:val="en-US"/>
        </w:rPr>
        <w:t>.</w:t>
      </w:r>
      <w:r w:rsidRPr="00FF04D7">
        <w:rPr>
          <w:rFonts w:ascii="Arial" w:eastAsia="Times New Roman" w:hAnsi="Arial" w:cs="Arial"/>
          <w:color w:val="000000"/>
          <w:sz w:val="20"/>
          <w:szCs w:val="20"/>
          <w:lang w:val="en-US"/>
        </w:rPr>
        <w:t>C</w:t>
      </w:r>
      <w:r>
        <w:rPr>
          <w:rFonts w:ascii="Arial" w:eastAsia="Times New Roman" w:hAnsi="Arial" w:cs="Arial"/>
          <w:color w:val="000000"/>
          <w:sz w:val="20"/>
          <w:szCs w:val="20"/>
          <w:lang w:val="en-US"/>
        </w:rPr>
        <w:t xml:space="preserve">. with Mondiale Developments and Bingham </w:t>
      </w:r>
      <w:r w:rsidR="00363A18">
        <w:rPr>
          <w:rFonts w:ascii="Arial" w:eastAsia="Times New Roman" w:hAnsi="Arial" w:cs="Arial"/>
          <w:color w:val="000000"/>
          <w:sz w:val="20"/>
          <w:szCs w:val="20"/>
          <w:lang w:val="en-US"/>
        </w:rPr>
        <w:t xml:space="preserve">+ </w:t>
      </w:r>
      <w:r>
        <w:rPr>
          <w:rFonts w:ascii="Arial" w:eastAsia="Times New Roman" w:hAnsi="Arial" w:cs="Arial"/>
          <w:color w:val="000000"/>
          <w:sz w:val="20"/>
          <w:szCs w:val="20"/>
          <w:lang w:val="en-US"/>
        </w:rPr>
        <w:t>Hill Architects.</w:t>
      </w:r>
    </w:p>
    <w:p w14:paraId="536484E1" w14:textId="77777777" w:rsidR="00030626" w:rsidRDefault="00030626" w:rsidP="00030626">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Torino</w:t>
      </w:r>
      <w:r w:rsidRPr="00122DB6">
        <w:rPr>
          <w:rFonts w:ascii="Arial" w:eastAsia="Times New Roman" w:hAnsi="Arial" w:cs="Arial"/>
          <w:bCs/>
          <w:sz w:val="20"/>
          <w:szCs w:val="20"/>
          <w:lang w:val="en-US"/>
        </w:rPr>
        <w:t xml:space="preserve">, 3328 &amp; 3268 Carscallen Road </w:t>
      </w:r>
      <w:r>
        <w:rPr>
          <w:rFonts w:ascii="Arial" w:eastAsia="Times New Roman" w:hAnsi="Arial" w:cs="Arial"/>
          <w:bCs/>
          <w:sz w:val="20"/>
          <w:szCs w:val="20"/>
          <w:lang w:val="en-US"/>
        </w:rPr>
        <w:t xml:space="preserve">&amp; </w:t>
      </w:r>
      <w:r w:rsidRPr="00122DB6">
        <w:rPr>
          <w:rFonts w:ascii="Arial" w:eastAsia="Times New Roman" w:hAnsi="Arial" w:cs="Arial"/>
          <w:bCs/>
          <w:sz w:val="20"/>
          <w:szCs w:val="20"/>
          <w:lang w:val="en-US"/>
        </w:rPr>
        <w:t>8669 Hazelbridge Way, Richmond, B.C.</w:t>
      </w:r>
      <w:r w:rsidRPr="00360441">
        <w:rPr>
          <w:rFonts w:ascii="Arial" w:eastAsia="Times New Roman" w:hAnsi="Arial" w:cs="Arial"/>
          <w:bCs/>
          <w:sz w:val="20"/>
          <w:szCs w:val="20"/>
          <w:lang w:val="en-US"/>
        </w:rPr>
        <w:t xml:space="preserve"> with Pinnacle International and Bingham </w:t>
      </w:r>
      <w:r>
        <w:rPr>
          <w:rFonts w:ascii="Arial" w:eastAsia="Times New Roman" w:hAnsi="Arial" w:cs="Arial"/>
          <w:bCs/>
          <w:sz w:val="20"/>
          <w:szCs w:val="20"/>
          <w:lang w:val="en-US"/>
        </w:rPr>
        <w:t xml:space="preserve">+ </w:t>
      </w:r>
      <w:r w:rsidRPr="00360441">
        <w:rPr>
          <w:rFonts w:ascii="Arial" w:eastAsia="Times New Roman" w:hAnsi="Arial" w:cs="Arial"/>
          <w:bCs/>
          <w:sz w:val="20"/>
          <w:szCs w:val="20"/>
          <w:lang w:val="en-US"/>
        </w:rPr>
        <w:t>Hill Architects</w:t>
      </w:r>
      <w:r>
        <w:rPr>
          <w:rFonts w:ascii="Arial" w:eastAsia="Times New Roman" w:hAnsi="Arial" w:cs="Arial"/>
          <w:bCs/>
          <w:sz w:val="20"/>
          <w:szCs w:val="20"/>
          <w:lang w:val="en-US"/>
        </w:rPr>
        <w:t>.</w:t>
      </w:r>
    </w:p>
    <w:p w14:paraId="4F27A9D0" w14:textId="5DAC5294" w:rsidR="00D00EC6" w:rsidRDefault="00D00EC6" w:rsidP="00D00EC6">
      <w:pPr>
        <w:numPr>
          <w:ilvl w:val="0"/>
          <w:numId w:val="20"/>
        </w:numPr>
        <w:jc w:val="both"/>
        <w:rPr>
          <w:rFonts w:ascii="Arial" w:eastAsia="Times New Roman" w:hAnsi="Arial" w:cs="Arial"/>
          <w:bCs/>
          <w:sz w:val="20"/>
          <w:szCs w:val="20"/>
          <w:lang w:val="en-US"/>
        </w:rPr>
      </w:pPr>
      <w:r w:rsidRPr="00363A18">
        <w:rPr>
          <w:rFonts w:ascii="Arial" w:eastAsia="Times New Roman" w:hAnsi="Arial" w:cs="Arial"/>
          <w:b/>
          <w:sz w:val="20"/>
          <w:szCs w:val="20"/>
          <w:lang w:val="en-US"/>
        </w:rPr>
        <w:t xml:space="preserve">Park Point (Phase 1), </w:t>
      </w:r>
      <w:r w:rsidRPr="00363A18">
        <w:rPr>
          <w:rFonts w:ascii="Arial" w:eastAsia="Times New Roman" w:hAnsi="Arial" w:cs="Arial"/>
          <w:bCs/>
          <w:sz w:val="20"/>
          <w:szCs w:val="20"/>
          <w:lang w:val="en-US"/>
        </w:rPr>
        <w:t>301 11</w:t>
      </w:r>
      <w:r w:rsidRPr="00363A18">
        <w:rPr>
          <w:rFonts w:ascii="Arial" w:eastAsia="Times New Roman" w:hAnsi="Arial" w:cs="Arial"/>
          <w:bCs/>
          <w:sz w:val="20"/>
          <w:szCs w:val="20"/>
          <w:vertAlign w:val="superscript"/>
          <w:lang w:val="en-US"/>
        </w:rPr>
        <w:t>th</w:t>
      </w:r>
      <w:r>
        <w:rPr>
          <w:rFonts w:ascii="Arial" w:eastAsia="Times New Roman" w:hAnsi="Arial" w:cs="Arial"/>
          <w:bCs/>
          <w:sz w:val="20"/>
          <w:szCs w:val="20"/>
          <w:lang w:val="en-US"/>
        </w:rPr>
        <w:t xml:space="preserve"> </w:t>
      </w:r>
      <w:r w:rsidR="00030626">
        <w:rPr>
          <w:rFonts w:ascii="Arial" w:eastAsia="Times New Roman" w:hAnsi="Arial" w:cs="Arial"/>
          <w:bCs/>
          <w:sz w:val="20"/>
          <w:szCs w:val="20"/>
          <w:lang w:val="en-US"/>
        </w:rPr>
        <w:t>Ave</w:t>
      </w:r>
      <w:r w:rsidRPr="00363A18">
        <w:rPr>
          <w:rFonts w:ascii="Arial" w:eastAsia="Times New Roman" w:hAnsi="Arial" w:cs="Arial"/>
          <w:bCs/>
          <w:sz w:val="20"/>
          <w:szCs w:val="20"/>
          <w:lang w:val="en-US"/>
        </w:rPr>
        <w:t xml:space="preserve"> SW, Calgary, </w:t>
      </w:r>
      <w:r w:rsidR="00030626">
        <w:rPr>
          <w:rFonts w:ascii="Arial" w:eastAsia="Times New Roman" w:hAnsi="Arial" w:cs="Arial"/>
          <w:bCs/>
          <w:sz w:val="20"/>
          <w:szCs w:val="20"/>
          <w:lang w:val="en-US"/>
        </w:rPr>
        <w:t xml:space="preserve">AB </w:t>
      </w:r>
      <w:r>
        <w:rPr>
          <w:rFonts w:ascii="Arial" w:eastAsia="Times New Roman" w:hAnsi="Arial" w:cs="Arial"/>
          <w:bCs/>
          <w:sz w:val="20"/>
          <w:szCs w:val="20"/>
          <w:lang w:val="en-US"/>
        </w:rPr>
        <w:t>with Qualex-Landmark and Arcadis IBI Group.</w:t>
      </w:r>
    </w:p>
    <w:p w14:paraId="45F19930" w14:textId="6D72B495" w:rsidR="00AB544E" w:rsidRPr="00030626" w:rsidRDefault="00030626" w:rsidP="00D00EC6">
      <w:pPr>
        <w:numPr>
          <w:ilvl w:val="0"/>
          <w:numId w:val="20"/>
        </w:numPr>
        <w:jc w:val="both"/>
        <w:rPr>
          <w:rFonts w:ascii="Arial" w:eastAsia="Times New Roman" w:hAnsi="Arial" w:cs="Arial"/>
          <w:bCs/>
          <w:sz w:val="20"/>
          <w:szCs w:val="20"/>
          <w:lang w:val="en-US"/>
        </w:rPr>
      </w:pPr>
      <w:r w:rsidRPr="00030626">
        <w:rPr>
          <w:rFonts w:ascii="Arial" w:eastAsia="Times New Roman" w:hAnsi="Arial" w:cs="Arial"/>
          <w:b/>
          <w:sz w:val="20"/>
          <w:szCs w:val="20"/>
          <w:lang w:val="en-US"/>
        </w:rPr>
        <w:t>M Residences &amp; Spa</w:t>
      </w:r>
      <w:r>
        <w:rPr>
          <w:rFonts w:ascii="Arial" w:eastAsia="Times New Roman" w:hAnsi="Arial" w:cs="Arial"/>
          <w:b/>
          <w:sz w:val="20"/>
          <w:szCs w:val="20"/>
          <w:lang w:val="en-US"/>
        </w:rPr>
        <w:t xml:space="preserve">, </w:t>
      </w:r>
      <w:r w:rsidRPr="00030626">
        <w:rPr>
          <w:rFonts w:ascii="Arial" w:eastAsia="Times New Roman" w:hAnsi="Arial" w:cs="Arial"/>
          <w:bCs/>
          <w:sz w:val="20"/>
          <w:szCs w:val="20"/>
          <w:lang w:val="en-US"/>
        </w:rPr>
        <w:t xml:space="preserve">6433 McKay </w:t>
      </w:r>
      <w:r>
        <w:rPr>
          <w:rFonts w:ascii="Arial" w:eastAsia="Times New Roman" w:hAnsi="Arial" w:cs="Arial"/>
          <w:bCs/>
          <w:sz w:val="20"/>
          <w:szCs w:val="20"/>
          <w:lang w:val="en-US"/>
        </w:rPr>
        <w:t>Ave</w:t>
      </w:r>
      <w:r w:rsidRPr="00030626">
        <w:rPr>
          <w:rFonts w:ascii="Arial" w:eastAsia="Times New Roman" w:hAnsi="Arial" w:cs="Arial"/>
          <w:bCs/>
          <w:sz w:val="20"/>
          <w:szCs w:val="20"/>
          <w:lang w:val="en-US"/>
        </w:rPr>
        <w:t xml:space="preserve"> &amp; 3266 Cassie </w:t>
      </w:r>
      <w:r>
        <w:rPr>
          <w:rFonts w:ascii="Arial" w:eastAsia="Times New Roman" w:hAnsi="Arial" w:cs="Arial"/>
          <w:bCs/>
          <w:sz w:val="20"/>
          <w:szCs w:val="20"/>
          <w:lang w:val="en-US"/>
        </w:rPr>
        <w:t>Ave</w:t>
      </w:r>
      <w:r w:rsidRPr="00030626">
        <w:rPr>
          <w:rFonts w:ascii="Arial" w:eastAsia="Times New Roman" w:hAnsi="Arial" w:cs="Arial"/>
          <w:bCs/>
          <w:sz w:val="20"/>
          <w:szCs w:val="20"/>
          <w:lang w:val="en-US"/>
        </w:rPr>
        <w:t>, Burnaby, B.C. with Belford Properties and Buttjes Architecture.</w:t>
      </w:r>
    </w:p>
    <w:p w14:paraId="74DE4A19" w14:textId="77777777" w:rsidR="00D00EC6" w:rsidRDefault="00D00EC6" w:rsidP="00D00EC6">
      <w:pPr>
        <w:jc w:val="both"/>
        <w:rPr>
          <w:rFonts w:ascii="Arial" w:eastAsia="Times New Roman" w:hAnsi="Arial" w:cs="Arial"/>
          <w:bCs/>
          <w:sz w:val="20"/>
          <w:szCs w:val="20"/>
          <w:lang w:val="en-US"/>
        </w:rPr>
      </w:pPr>
    </w:p>
    <w:p w14:paraId="79B45FB2" w14:textId="75DFB97F" w:rsidR="00D00EC6" w:rsidRPr="00D00EC6" w:rsidRDefault="00D00EC6" w:rsidP="00D00EC6">
      <w:pPr>
        <w:pStyle w:val="Heading3"/>
      </w:pPr>
      <w:r w:rsidRPr="00D00EC6">
        <w:t>U.S. Projects:</w:t>
      </w:r>
    </w:p>
    <w:p w14:paraId="7F38DBB7" w14:textId="77777777" w:rsidR="00D00EC6" w:rsidRDefault="00D00EC6" w:rsidP="00D00EC6">
      <w:pPr>
        <w:jc w:val="both"/>
        <w:rPr>
          <w:rFonts w:ascii="Arial" w:eastAsia="Times New Roman" w:hAnsi="Arial" w:cs="Arial"/>
          <w:bCs/>
          <w:sz w:val="20"/>
          <w:szCs w:val="20"/>
          <w:lang w:val="en-US"/>
        </w:rPr>
      </w:pPr>
    </w:p>
    <w:p w14:paraId="11260CB0" w14:textId="00D0F9F5" w:rsidR="00AB544E" w:rsidRDefault="00AB544E" w:rsidP="00FF04D7">
      <w:pPr>
        <w:numPr>
          <w:ilvl w:val="0"/>
          <w:numId w:val="20"/>
        </w:numPr>
        <w:jc w:val="both"/>
        <w:rPr>
          <w:rFonts w:ascii="Arial" w:eastAsia="Times New Roman" w:hAnsi="Arial" w:cs="Arial"/>
          <w:bCs/>
          <w:sz w:val="20"/>
          <w:szCs w:val="20"/>
          <w:lang w:val="en-US"/>
        </w:rPr>
      </w:pPr>
      <w:r w:rsidRPr="00030626">
        <w:rPr>
          <w:rFonts w:ascii="Arial" w:eastAsia="Times New Roman" w:hAnsi="Arial" w:cs="Arial"/>
          <w:b/>
          <w:sz w:val="20"/>
          <w:szCs w:val="20"/>
          <w:lang w:val="en-US"/>
        </w:rPr>
        <w:t xml:space="preserve">800 Broadway, </w:t>
      </w:r>
      <w:r>
        <w:rPr>
          <w:rFonts w:ascii="Arial" w:eastAsia="Times New Roman" w:hAnsi="Arial" w:cs="Arial"/>
          <w:bCs/>
          <w:sz w:val="20"/>
          <w:szCs w:val="20"/>
          <w:lang w:val="en-US"/>
        </w:rPr>
        <w:t xml:space="preserve">San Diego, CA with </w:t>
      </w:r>
      <w:r w:rsidR="00030626" w:rsidRPr="00030626">
        <w:rPr>
          <w:rFonts w:ascii="Arial" w:eastAsia="Times New Roman" w:hAnsi="Arial" w:cs="Arial"/>
          <w:bCs/>
          <w:sz w:val="20"/>
          <w:szCs w:val="20"/>
          <w:lang w:val="en-US"/>
        </w:rPr>
        <w:t>Joseph Wong Design Associates</w:t>
      </w:r>
      <w:r w:rsidR="00030626">
        <w:rPr>
          <w:rFonts w:ascii="Arial" w:eastAsia="Times New Roman" w:hAnsi="Arial" w:cs="Arial"/>
          <w:bCs/>
          <w:sz w:val="20"/>
          <w:szCs w:val="20"/>
          <w:lang w:val="en-US"/>
        </w:rPr>
        <w:t>.</w:t>
      </w:r>
    </w:p>
    <w:p w14:paraId="5B8987CB" w14:textId="1FDEA0AE" w:rsidR="00ED3180" w:rsidRPr="00ED3180" w:rsidRDefault="00ED3180" w:rsidP="00FF04D7">
      <w:pPr>
        <w:numPr>
          <w:ilvl w:val="0"/>
          <w:numId w:val="20"/>
        </w:numPr>
        <w:jc w:val="both"/>
        <w:rPr>
          <w:rFonts w:ascii="Arial" w:eastAsia="Times New Roman" w:hAnsi="Arial" w:cs="Arial"/>
          <w:bCs/>
          <w:sz w:val="20"/>
          <w:szCs w:val="20"/>
          <w:lang w:val="en-US"/>
        </w:rPr>
      </w:pPr>
      <w:r w:rsidRPr="00030626">
        <w:rPr>
          <w:rFonts w:ascii="Arial" w:eastAsia="Times New Roman" w:hAnsi="Arial" w:cs="Arial"/>
          <w:b/>
          <w:sz w:val="20"/>
          <w:szCs w:val="20"/>
          <w:lang w:val="en-US"/>
        </w:rPr>
        <w:t>Vara,</w:t>
      </w:r>
      <w:r>
        <w:rPr>
          <w:rFonts w:ascii="Arial" w:eastAsia="Times New Roman" w:hAnsi="Arial" w:cs="Arial"/>
          <w:bCs/>
          <w:sz w:val="20"/>
          <w:szCs w:val="20"/>
          <w:lang w:val="en-US"/>
        </w:rPr>
        <w:t xml:space="preserve"> 1233 South Grand </w:t>
      </w:r>
      <w:r w:rsidR="00030626">
        <w:rPr>
          <w:rFonts w:ascii="Arial" w:eastAsia="Times New Roman" w:hAnsi="Arial" w:cs="Arial"/>
          <w:bCs/>
          <w:sz w:val="20"/>
          <w:szCs w:val="20"/>
          <w:lang w:val="en-US"/>
        </w:rPr>
        <w:t>Ave</w:t>
      </w:r>
      <w:r>
        <w:rPr>
          <w:rFonts w:ascii="Arial" w:eastAsia="Times New Roman" w:hAnsi="Arial" w:cs="Arial"/>
          <w:bCs/>
          <w:sz w:val="20"/>
          <w:szCs w:val="20"/>
          <w:lang w:val="en-US"/>
        </w:rPr>
        <w:t>, Los Angeles, CA with City Century &amp; MVE + Partners.</w:t>
      </w:r>
    </w:p>
    <w:p w14:paraId="7A38E55E" w14:textId="1B8552B3" w:rsidR="00BD2C52" w:rsidRDefault="00BD2C52" w:rsidP="00FF04D7">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The Quince</w:t>
      </w:r>
      <w:r w:rsidRPr="00BD2C52">
        <w:rPr>
          <w:rFonts w:ascii="Arial" w:eastAsia="Times New Roman" w:hAnsi="Arial" w:cs="Arial"/>
          <w:bCs/>
          <w:sz w:val="20"/>
          <w:szCs w:val="20"/>
          <w:lang w:val="en-US"/>
        </w:rPr>
        <w:t xml:space="preserve">, Bankers Hill, 4th </w:t>
      </w:r>
      <w:r w:rsidR="00030626">
        <w:rPr>
          <w:rFonts w:ascii="Arial" w:eastAsia="Times New Roman" w:hAnsi="Arial" w:cs="Arial"/>
          <w:bCs/>
          <w:sz w:val="20"/>
          <w:szCs w:val="20"/>
          <w:lang w:val="en-US"/>
        </w:rPr>
        <w:t>Ave</w:t>
      </w:r>
      <w:r w:rsidRPr="00BD2C52">
        <w:rPr>
          <w:rFonts w:ascii="Arial" w:eastAsia="Times New Roman" w:hAnsi="Arial" w:cs="Arial"/>
          <w:bCs/>
          <w:sz w:val="20"/>
          <w:szCs w:val="20"/>
          <w:lang w:val="en-US"/>
        </w:rPr>
        <w:t xml:space="preserve"> &amp; Spruce </w:t>
      </w:r>
      <w:r w:rsidR="00030626">
        <w:rPr>
          <w:rFonts w:ascii="Arial" w:eastAsia="Times New Roman" w:hAnsi="Arial" w:cs="Arial"/>
          <w:bCs/>
          <w:sz w:val="20"/>
          <w:szCs w:val="20"/>
          <w:lang w:val="en-US"/>
        </w:rPr>
        <w:t>St</w:t>
      </w:r>
      <w:r w:rsidRPr="00BD2C52">
        <w:rPr>
          <w:rFonts w:ascii="Arial" w:eastAsia="Times New Roman" w:hAnsi="Arial" w:cs="Arial"/>
          <w:bCs/>
          <w:sz w:val="20"/>
          <w:szCs w:val="20"/>
          <w:lang w:val="en-US"/>
        </w:rPr>
        <w:t>, San Diego, CA</w:t>
      </w:r>
      <w:r w:rsidR="00030626">
        <w:rPr>
          <w:rFonts w:ascii="Arial" w:eastAsia="Times New Roman" w:hAnsi="Arial" w:cs="Arial"/>
          <w:bCs/>
          <w:sz w:val="20"/>
          <w:szCs w:val="20"/>
          <w:lang w:val="en-US"/>
        </w:rPr>
        <w:t xml:space="preserve"> </w:t>
      </w:r>
      <w:r>
        <w:rPr>
          <w:rFonts w:ascii="Arial" w:eastAsia="Times New Roman" w:hAnsi="Arial" w:cs="Arial"/>
          <w:bCs/>
          <w:sz w:val="20"/>
          <w:szCs w:val="20"/>
          <w:lang w:val="en-US"/>
        </w:rPr>
        <w:t>with Cast Development and Works Progress Architecture.</w:t>
      </w:r>
    </w:p>
    <w:p w14:paraId="67B5FED2" w14:textId="0EF8C6A2" w:rsidR="00BD2C52" w:rsidRDefault="00BD2C52" w:rsidP="00FF04D7">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1</w:t>
      </w:r>
      <w:r w:rsidRPr="00D00EC6">
        <w:rPr>
          <w:rFonts w:ascii="Arial" w:eastAsia="Times New Roman" w:hAnsi="Arial" w:cs="Arial"/>
          <w:b/>
          <w:sz w:val="20"/>
          <w:szCs w:val="20"/>
          <w:vertAlign w:val="superscript"/>
          <w:lang w:val="en-US"/>
        </w:rPr>
        <w:t>st</w:t>
      </w:r>
      <w:r w:rsidR="00D00EC6">
        <w:rPr>
          <w:rFonts w:ascii="Arial" w:eastAsia="Times New Roman" w:hAnsi="Arial" w:cs="Arial"/>
          <w:b/>
          <w:sz w:val="20"/>
          <w:szCs w:val="20"/>
          <w:lang w:val="en-US"/>
        </w:rPr>
        <w:t xml:space="preserve"> </w:t>
      </w:r>
      <w:r w:rsidRPr="009F0A47">
        <w:rPr>
          <w:rFonts w:ascii="Arial" w:eastAsia="Times New Roman" w:hAnsi="Arial" w:cs="Arial"/>
          <w:b/>
          <w:sz w:val="20"/>
          <w:szCs w:val="20"/>
          <w:lang w:val="en-US"/>
        </w:rPr>
        <w:t>&amp; Beech</w:t>
      </w:r>
      <w:r w:rsidRPr="00BD2C52">
        <w:rPr>
          <w:rFonts w:ascii="Arial" w:eastAsia="Times New Roman" w:hAnsi="Arial" w:cs="Arial"/>
          <w:bCs/>
          <w:sz w:val="20"/>
          <w:szCs w:val="20"/>
          <w:lang w:val="en-US"/>
        </w:rPr>
        <w:t xml:space="preserve">, 110 Beech </w:t>
      </w:r>
      <w:r w:rsidR="00030626">
        <w:rPr>
          <w:rFonts w:ascii="Arial" w:eastAsia="Times New Roman" w:hAnsi="Arial" w:cs="Arial"/>
          <w:bCs/>
          <w:sz w:val="20"/>
          <w:szCs w:val="20"/>
          <w:lang w:val="en-US"/>
        </w:rPr>
        <w:t>St</w:t>
      </w:r>
      <w:r w:rsidRPr="00BD2C52">
        <w:rPr>
          <w:rFonts w:ascii="Arial" w:eastAsia="Times New Roman" w:hAnsi="Arial" w:cs="Arial"/>
          <w:bCs/>
          <w:sz w:val="20"/>
          <w:szCs w:val="20"/>
          <w:lang w:val="en-US"/>
        </w:rPr>
        <w:t xml:space="preserve">, San Diego, </w:t>
      </w:r>
      <w:r>
        <w:rPr>
          <w:rFonts w:ascii="Arial" w:eastAsia="Times New Roman" w:hAnsi="Arial" w:cs="Arial"/>
          <w:bCs/>
          <w:sz w:val="20"/>
          <w:szCs w:val="20"/>
          <w:lang w:val="en-US"/>
        </w:rPr>
        <w:t xml:space="preserve">CA with </w:t>
      </w:r>
      <w:r w:rsidR="00030626" w:rsidRPr="00030626">
        <w:rPr>
          <w:rFonts w:ascii="Arial" w:eastAsia="Times New Roman" w:hAnsi="Arial" w:cs="Arial"/>
          <w:bCs/>
          <w:sz w:val="20"/>
          <w:szCs w:val="20"/>
          <w:lang w:val="en-US"/>
        </w:rPr>
        <w:t>Joseph Wong Design Associates</w:t>
      </w:r>
      <w:r w:rsidR="00030626">
        <w:rPr>
          <w:rFonts w:ascii="Arial" w:eastAsia="Times New Roman" w:hAnsi="Arial" w:cs="Arial"/>
          <w:bCs/>
          <w:sz w:val="20"/>
          <w:szCs w:val="20"/>
          <w:lang w:val="en-US"/>
        </w:rPr>
        <w:t>.</w:t>
      </w:r>
    </w:p>
    <w:p w14:paraId="58D9573F" w14:textId="5097502A" w:rsidR="00121A78" w:rsidRDefault="00121A78" w:rsidP="00FF04D7">
      <w:pPr>
        <w:numPr>
          <w:ilvl w:val="0"/>
          <w:numId w:val="20"/>
        </w:numPr>
        <w:jc w:val="both"/>
        <w:rPr>
          <w:rFonts w:ascii="Arial" w:eastAsia="Times New Roman" w:hAnsi="Arial" w:cs="Arial"/>
          <w:bCs/>
          <w:sz w:val="20"/>
          <w:szCs w:val="20"/>
          <w:lang w:val="en-US"/>
        </w:rPr>
      </w:pPr>
      <w:r w:rsidRPr="00121A78">
        <w:rPr>
          <w:rFonts w:ascii="Arial" w:eastAsia="Times New Roman" w:hAnsi="Arial" w:cs="Arial"/>
          <w:b/>
          <w:sz w:val="20"/>
          <w:szCs w:val="20"/>
          <w:lang w:val="en-US"/>
        </w:rPr>
        <w:t xml:space="preserve">1st &amp; Island, </w:t>
      </w:r>
      <w:r w:rsidRPr="00121A78">
        <w:rPr>
          <w:rFonts w:ascii="Arial" w:eastAsia="Times New Roman" w:hAnsi="Arial" w:cs="Arial"/>
          <w:bCs/>
          <w:sz w:val="20"/>
          <w:szCs w:val="20"/>
          <w:lang w:val="en-US"/>
        </w:rPr>
        <w:t>450 2</w:t>
      </w:r>
      <w:r w:rsidRPr="00121A78">
        <w:rPr>
          <w:rFonts w:ascii="Arial" w:eastAsia="Times New Roman" w:hAnsi="Arial" w:cs="Arial"/>
          <w:bCs/>
          <w:sz w:val="20"/>
          <w:szCs w:val="20"/>
          <w:vertAlign w:val="superscript"/>
          <w:lang w:val="en-US"/>
        </w:rPr>
        <w:t>nd</w:t>
      </w:r>
      <w:r>
        <w:rPr>
          <w:rFonts w:ascii="Arial" w:eastAsia="Times New Roman" w:hAnsi="Arial" w:cs="Arial"/>
          <w:bCs/>
          <w:sz w:val="20"/>
          <w:szCs w:val="20"/>
          <w:lang w:val="en-US"/>
        </w:rPr>
        <w:t xml:space="preserve"> </w:t>
      </w:r>
      <w:r w:rsidRPr="00121A78">
        <w:rPr>
          <w:rFonts w:ascii="Arial" w:eastAsia="Times New Roman" w:hAnsi="Arial" w:cs="Arial"/>
          <w:bCs/>
          <w:sz w:val="20"/>
          <w:szCs w:val="20"/>
          <w:lang w:val="en-US"/>
        </w:rPr>
        <w:t xml:space="preserve">Ave, San Diego, CA </w:t>
      </w:r>
      <w:r>
        <w:rPr>
          <w:rFonts w:ascii="Arial" w:eastAsia="Times New Roman" w:hAnsi="Arial" w:cs="Arial"/>
          <w:bCs/>
          <w:sz w:val="20"/>
          <w:szCs w:val="20"/>
          <w:lang w:val="en-US"/>
        </w:rPr>
        <w:t>with Bosa Development and Amanat Architecture.</w:t>
      </w:r>
    </w:p>
    <w:p w14:paraId="682B99EB" w14:textId="25D2578B" w:rsidR="00BD2C52" w:rsidRDefault="00BD2C52" w:rsidP="00FF04D7">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Rainford</w:t>
      </w:r>
      <w:r w:rsidRPr="00BD2C52">
        <w:rPr>
          <w:rFonts w:ascii="Arial" w:eastAsia="Times New Roman" w:hAnsi="Arial" w:cs="Arial"/>
          <w:bCs/>
          <w:sz w:val="20"/>
          <w:szCs w:val="20"/>
          <w:lang w:val="en-US"/>
        </w:rPr>
        <w:t xml:space="preserve">, 3660 Reynard Way, San Diego, </w:t>
      </w:r>
      <w:r>
        <w:rPr>
          <w:rFonts w:ascii="Arial" w:eastAsia="Times New Roman" w:hAnsi="Arial" w:cs="Arial"/>
          <w:bCs/>
          <w:sz w:val="20"/>
          <w:szCs w:val="20"/>
          <w:lang w:val="en-US"/>
        </w:rPr>
        <w:t>CA</w:t>
      </w:r>
      <w:r w:rsidRPr="00BD2C52">
        <w:rPr>
          <w:rFonts w:ascii="Arial" w:eastAsia="Times New Roman" w:hAnsi="Arial" w:cs="Arial"/>
          <w:bCs/>
          <w:sz w:val="20"/>
          <w:szCs w:val="20"/>
          <w:lang w:val="en-US"/>
        </w:rPr>
        <w:t xml:space="preserve"> </w:t>
      </w:r>
      <w:r>
        <w:rPr>
          <w:rFonts w:ascii="Arial" w:eastAsia="Times New Roman" w:hAnsi="Arial" w:cs="Arial"/>
          <w:bCs/>
          <w:sz w:val="20"/>
          <w:szCs w:val="20"/>
          <w:lang w:val="en-US"/>
        </w:rPr>
        <w:t>with Murfey Company and Stephen Dalton Architects.</w:t>
      </w:r>
    </w:p>
    <w:p w14:paraId="3DA68D14" w14:textId="18DB1F10" w:rsidR="00BD2C52" w:rsidRDefault="00BD2C52" w:rsidP="00FF04D7">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Pegasus</w:t>
      </w:r>
      <w:r>
        <w:rPr>
          <w:rFonts w:ascii="Arial" w:eastAsia="Times New Roman" w:hAnsi="Arial" w:cs="Arial"/>
          <w:bCs/>
          <w:sz w:val="20"/>
          <w:szCs w:val="20"/>
          <w:lang w:val="en-US"/>
        </w:rPr>
        <w:t xml:space="preserve">, </w:t>
      </w:r>
      <w:r w:rsidRPr="00BD2C52">
        <w:rPr>
          <w:rFonts w:ascii="Arial" w:eastAsia="Times New Roman" w:hAnsi="Arial" w:cs="Arial"/>
          <w:bCs/>
          <w:sz w:val="20"/>
          <w:szCs w:val="20"/>
          <w:lang w:val="en-US"/>
        </w:rPr>
        <w:t xml:space="preserve">2504 C </w:t>
      </w:r>
      <w:r w:rsidR="00030626">
        <w:rPr>
          <w:rFonts w:ascii="Arial" w:eastAsia="Times New Roman" w:hAnsi="Arial" w:cs="Arial"/>
          <w:bCs/>
          <w:sz w:val="20"/>
          <w:szCs w:val="20"/>
          <w:lang w:val="en-US"/>
        </w:rPr>
        <w:t>St</w:t>
      </w:r>
      <w:r w:rsidRPr="00BD2C52">
        <w:rPr>
          <w:rFonts w:ascii="Arial" w:eastAsia="Times New Roman" w:hAnsi="Arial" w:cs="Arial"/>
          <w:bCs/>
          <w:sz w:val="20"/>
          <w:szCs w:val="20"/>
          <w:lang w:val="en-US"/>
        </w:rPr>
        <w:t xml:space="preserve"> San Diego</w:t>
      </w:r>
      <w:r>
        <w:rPr>
          <w:rFonts w:ascii="Arial" w:eastAsia="Times New Roman" w:hAnsi="Arial" w:cs="Arial"/>
          <w:bCs/>
          <w:sz w:val="20"/>
          <w:szCs w:val="20"/>
          <w:lang w:val="en-US"/>
        </w:rPr>
        <w:t>, CA with Cast Development and TFWA</w:t>
      </w:r>
      <w:r w:rsidR="00030626">
        <w:rPr>
          <w:rFonts w:ascii="Arial" w:eastAsia="Times New Roman" w:hAnsi="Arial" w:cs="Arial"/>
          <w:bCs/>
          <w:sz w:val="20"/>
          <w:szCs w:val="20"/>
          <w:lang w:val="en-US"/>
        </w:rPr>
        <w:t xml:space="preserve"> Architecture + Design.</w:t>
      </w:r>
    </w:p>
    <w:p w14:paraId="12B21551" w14:textId="4F7FFBEA" w:rsidR="00AA303A" w:rsidRDefault="00AA303A" w:rsidP="00FF04D7">
      <w:pPr>
        <w:numPr>
          <w:ilvl w:val="0"/>
          <w:numId w:val="20"/>
        </w:numPr>
        <w:jc w:val="both"/>
        <w:rPr>
          <w:rFonts w:ascii="Arial" w:eastAsia="Times New Roman" w:hAnsi="Arial" w:cs="Arial"/>
          <w:bCs/>
          <w:sz w:val="20"/>
          <w:szCs w:val="20"/>
          <w:lang w:val="en-US"/>
        </w:rPr>
      </w:pPr>
      <w:r w:rsidRPr="00AA303A">
        <w:rPr>
          <w:rFonts w:ascii="Arial" w:eastAsia="Times New Roman" w:hAnsi="Arial" w:cs="Arial"/>
          <w:b/>
          <w:sz w:val="20"/>
          <w:szCs w:val="20"/>
          <w:lang w:val="en-US"/>
        </w:rPr>
        <w:t>Vista Lane Apartments (Phases 1 &amp; 2),</w:t>
      </w:r>
      <w:r w:rsidRPr="00AA303A">
        <w:rPr>
          <w:rFonts w:ascii="Arial" w:eastAsia="Times New Roman" w:hAnsi="Arial" w:cs="Arial"/>
          <w:bCs/>
          <w:sz w:val="20"/>
          <w:szCs w:val="20"/>
          <w:lang w:val="en-US"/>
        </w:rPr>
        <w:t xml:space="preserve"> 3501 Vista Lane, San Ysidro, </w:t>
      </w:r>
      <w:r w:rsidR="00ED3180">
        <w:rPr>
          <w:rFonts w:ascii="Arial" w:eastAsia="Times New Roman" w:hAnsi="Arial" w:cs="Arial"/>
          <w:bCs/>
          <w:sz w:val="20"/>
          <w:szCs w:val="20"/>
          <w:lang w:val="en-US"/>
        </w:rPr>
        <w:t xml:space="preserve">CA </w:t>
      </w:r>
      <w:r w:rsidR="00363A18">
        <w:rPr>
          <w:rFonts w:ascii="Arial" w:eastAsia="Times New Roman" w:hAnsi="Arial" w:cs="Arial"/>
          <w:bCs/>
          <w:sz w:val="20"/>
          <w:szCs w:val="20"/>
          <w:lang w:val="en-US"/>
        </w:rPr>
        <w:t xml:space="preserve">with </w:t>
      </w:r>
      <w:r w:rsidR="00363A18" w:rsidRPr="00363A18">
        <w:rPr>
          <w:rFonts w:ascii="Arial" w:eastAsia="Times New Roman" w:hAnsi="Arial" w:cs="Arial"/>
          <w:bCs/>
          <w:sz w:val="20"/>
          <w:szCs w:val="20"/>
          <w:lang w:val="en-US"/>
        </w:rPr>
        <w:t>Martinez + Cutri Urban Studio</w:t>
      </w:r>
      <w:r w:rsidR="00363A18">
        <w:rPr>
          <w:rFonts w:ascii="Arial" w:eastAsia="Times New Roman" w:hAnsi="Arial" w:cs="Arial"/>
          <w:bCs/>
          <w:sz w:val="20"/>
          <w:szCs w:val="20"/>
          <w:lang w:val="en-US"/>
        </w:rPr>
        <w:t>.</w:t>
      </w:r>
    </w:p>
    <w:p w14:paraId="3A040C8D" w14:textId="14EFF64C" w:rsidR="009F0A47" w:rsidRPr="00122DB6" w:rsidRDefault="009F0A47" w:rsidP="00FF04D7">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Stella Apartments</w:t>
      </w:r>
      <w:r w:rsidRPr="009F0A47">
        <w:rPr>
          <w:rFonts w:ascii="Arial" w:eastAsia="Times New Roman" w:hAnsi="Arial" w:cs="Arial"/>
          <w:bCs/>
          <w:sz w:val="20"/>
          <w:szCs w:val="20"/>
          <w:lang w:val="en-US"/>
        </w:rPr>
        <w:t>, 3104</w:t>
      </w:r>
      <w:r w:rsidR="00030626">
        <w:rPr>
          <w:rFonts w:ascii="Arial" w:eastAsia="Times New Roman" w:hAnsi="Arial" w:cs="Arial"/>
          <w:bCs/>
          <w:sz w:val="20"/>
          <w:szCs w:val="20"/>
          <w:lang w:val="en-US"/>
        </w:rPr>
        <w:t>-</w:t>
      </w:r>
      <w:r w:rsidRPr="009F0A47">
        <w:rPr>
          <w:rFonts w:ascii="Arial" w:eastAsia="Times New Roman" w:hAnsi="Arial" w:cs="Arial"/>
          <w:bCs/>
          <w:sz w:val="20"/>
          <w:szCs w:val="20"/>
          <w:lang w:val="en-US"/>
        </w:rPr>
        <w:t xml:space="preserve">3120 El Cajon </w:t>
      </w:r>
      <w:r w:rsidR="00030626">
        <w:rPr>
          <w:rFonts w:ascii="Arial" w:eastAsia="Times New Roman" w:hAnsi="Arial" w:cs="Arial"/>
          <w:bCs/>
          <w:sz w:val="20"/>
          <w:szCs w:val="20"/>
          <w:lang w:val="en-US"/>
        </w:rPr>
        <w:t>Blvd</w:t>
      </w:r>
      <w:r w:rsidRPr="009F0A47">
        <w:rPr>
          <w:rFonts w:ascii="Arial" w:eastAsia="Times New Roman" w:hAnsi="Arial" w:cs="Arial"/>
          <w:bCs/>
          <w:sz w:val="20"/>
          <w:szCs w:val="20"/>
          <w:lang w:val="en-US"/>
        </w:rPr>
        <w:t>, San Diego, CA</w:t>
      </w:r>
      <w:r>
        <w:rPr>
          <w:rFonts w:ascii="Arial" w:eastAsia="Times New Roman" w:hAnsi="Arial" w:cs="Arial"/>
          <w:bCs/>
          <w:sz w:val="20"/>
          <w:szCs w:val="20"/>
          <w:lang w:val="en-US"/>
        </w:rPr>
        <w:t xml:space="preserve"> with Murfey Company and Stephen Dalton Architects.</w:t>
      </w:r>
    </w:p>
    <w:p w14:paraId="2FD504A8" w14:textId="1A323DCC" w:rsidR="00360441" w:rsidRPr="00122DB6" w:rsidRDefault="00122DB6" w:rsidP="00122DB6">
      <w:pPr>
        <w:numPr>
          <w:ilvl w:val="0"/>
          <w:numId w:val="20"/>
        </w:numPr>
        <w:ind w:right="36"/>
        <w:jc w:val="both"/>
        <w:rPr>
          <w:rFonts w:ascii="Arial" w:eastAsia="Times New Roman" w:hAnsi="Arial" w:cs="Arial"/>
          <w:color w:val="000000"/>
          <w:sz w:val="20"/>
          <w:szCs w:val="20"/>
          <w:lang w:val="en-US"/>
        </w:rPr>
      </w:pPr>
      <w:r w:rsidRPr="009F0A47">
        <w:rPr>
          <w:rFonts w:ascii="Arial" w:eastAsia="Times New Roman" w:hAnsi="Arial" w:cs="Arial"/>
          <w:b/>
          <w:bCs/>
          <w:color w:val="000000"/>
          <w:sz w:val="20"/>
          <w:szCs w:val="20"/>
          <w:lang w:val="en-US"/>
        </w:rPr>
        <w:t>Union</w:t>
      </w:r>
      <w:r w:rsidR="00360441" w:rsidRPr="009F0A47">
        <w:rPr>
          <w:rFonts w:ascii="Arial" w:eastAsia="Times New Roman" w:hAnsi="Arial" w:cs="Arial"/>
          <w:b/>
          <w:bCs/>
          <w:color w:val="000000"/>
          <w:sz w:val="20"/>
          <w:szCs w:val="20"/>
          <w:lang w:val="en-US"/>
        </w:rPr>
        <w:t xml:space="preserve"> &amp; A</w:t>
      </w:r>
      <w:r w:rsidRPr="009F0A47">
        <w:rPr>
          <w:rFonts w:ascii="Arial" w:eastAsia="Times New Roman" w:hAnsi="Arial" w:cs="Arial"/>
          <w:b/>
          <w:bCs/>
          <w:color w:val="000000"/>
          <w:sz w:val="20"/>
          <w:szCs w:val="20"/>
          <w:lang w:val="en-US"/>
        </w:rPr>
        <w:t>sh</w:t>
      </w:r>
      <w:r w:rsidR="00360441" w:rsidRPr="00122DB6">
        <w:rPr>
          <w:rFonts w:ascii="Arial" w:eastAsia="Times New Roman" w:hAnsi="Arial" w:cs="Arial"/>
          <w:color w:val="000000"/>
          <w:sz w:val="20"/>
          <w:szCs w:val="20"/>
          <w:lang w:val="en-US"/>
        </w:rPr>
        <w:t xml:space="preserve">, </w:t>
      </w:r>
      <w:r w:rsidR="008C36AF">
        <w:rPr>
          <w:rFonts w:ascii="Arial" w:eastAsia="Times New Roman" w:hAnsi="Arial" w:cs="Arial"/>
          <w:color w:val="000000"/>
          <w:sz w:val="20"/>
          <w:szCs w:val="20"/>
          <w:lang w:val="en-US"/>
        </w:rPr>
        <w:t xml:space="preserve">1401 Union </w:t>
      </w:r>
      <w:r w:rsidR="00030626">
        <w:rPr>
          <w:rFonts w:ascii="Arial" w:eastAsia="Times New Roman" w:hAnsi="Arial" w:cs="Arial"/>
          <w:color w:val="000000"/>
          <w:sz w:val="20"/>
          <w:szCs w:val="20"/>
          <w:lang w:val="en-US"/>
        </w:rPr>
        <w:t>St</w:t>
      </w:r>
      <w:r w:rsidR="008C36AF">
        <w:rPr>
          <w:rFonts w:ascii="Arial" w:eastAsia="Times New Roman" w:hAnsi="Arial" w:cs="Arial"/>
          <w:color w:val="000000"/>
          <w:sz w:val="20"/>
          <w:szCs w:val="20"/>
          <w:lang w:val="en-US"/>
        </w:rPr>
        <w:t xml:space="preserve">, </w:t>
      </w:r>
      <w:r w:rsidR="00360441" w:rsidRPr="00122DB6">
        <w:rPr>
          <w:rFonts w:ascii="Arial" w:eastAsia="Times New Roman" w:hAnsi="Arial" w:cs="Arial"/>
          <w:color w:val="000000"/>
          <w:sz w:val="20"/>
          <w:szCs w:val="20"/>
          <w:lang w:val="en-US"/>
        </w:rPr>
        <w:t xml:space="preserve">San Diego, </w:t>
      </w:r>
      <w:r w:rsidR="00ED3180">
        <w:rPr>
          <w:rFonts w:ascii="Arial" w:eastAsia="Times New Roman" w:hAnsi="Arial" w:cs="Arial"/>
          <w:color w:val="000000"/>
          <w:sz w:val="20"/>
          <w:szCs w:val="20"/>
          <w:lang w:val="en-US"/>
        </w:rPr>
        <w:t xml:space="preserve">CA </w:t>
      </w:r>
      <w:r w:rsidR="00360441" w:rsidRPr="00122DB6">
        <w:rPr>
          <w:rFonts w:ascii="Arial" w:eastAsia="Times New Roman" w:hAnsi="Arial" w:cs="Arial"/>
          <w:color w:val="000000"/>
          <w:sz w:val="20"/>
          <w:szCs w:val="20"/>
          <w:lang w:val="en-US"/>
        </w:rPr>
        <w:t xml:space="preserve">with Trammell Crow Residential and </w:t>
      </w:r>
      <w:r w:rsidR="00030626" w:rsidRPr="00030626">
        <w:rPr>
          <w:rFonts w:ascii="Arial" w:eastAsia="Times New Roman" w:hAnsi="Arial" w:cs="Arial"/>
          <w:bCs/>
          <w:sz w:val="20"/>
          <w:szCs w:val="20"/>
          <w:lang w:val="en-US"/>
        </w:rPr>
        <w:t>Joseph Wong Design Associates</w:t>
      </w:r>
      <w:r w:rsidR="00030626">
        <w:rPr>
          <w:rFonts w:ascii="Arial" w:eastAsia="Times New Roman" w:hAnsi="Arial" w:cs="Arial"/>
          <w:bCs/>
          <w:sz w:val="20"/>
          <w:szCs w:val="20"/>
          <w:lang w:val="en-US"/>
        </w:rPr>
        <w:t>.</w:t>
      </w:r>
    </w:p>
    <w:p w14:paraId="60FD6536" w14:textId="120CFCBC" w:rsidR="00360441" w:rsidRPr="00122DB6" w:rsidRDefault="00360441" w:rsidP="00360441">
      <w:pPr>
        <w:numPr>
          <w:ilvl w:val="0"/>
          <w:numId w:val="20"/>
        </w:numPr>
        <w:ind w:right="36"/>
        <w:jc w:val="both"/>
        <w:rPr>
          <w:rFonts w:ascii="Arial" w:eastAsia="Calibri" w:hAnsi="Arial" w:cs="Arial"/>
          <w:sz w:val="20"/>
          <w:szCs w:val="20"/>
          <w:lang w:val="en-US"/>
        </w:rPr>
      </w:pPr>
      <w:r w:rsidRPr="009F0A47">
        <w:rPr>
          <w:rFonts w:ascii="Arial" w:eastAsia="Times New Roman" w:hAnsi="Arial" w:cs="Arial"/>
          <w:b/>
          <w:bCs/>
          <w:color w:val="000000"/>
          <w:sz w:val="20"/>
          <w:szCs w:val="20"/>
          <w:lang w:val="en-US"/>
        </w:rPr>
        <w:t>6</w:t>
      </w:r>
      <w:r w:rsidRPr="00ED3180">
        <w:rPr>
          <w:rFonts w:ascii="Arial" w:eastAsia="Times New Roman" w:hAnsi="Arial" w:cs="Arial"/>
          <w:b/>
          <w:bCs/>
          <w:color w:val="000000"/>
          <w:sz w:val="20"/>
          <w:szCs w:val="20"/>
          <w:vertAlign w:val="superscript"/>
          <w:lang w:val="en-US"/>
        </w:rPr>
        <w:t>th</w:t>
      </w:r>
      <w:r w:rsidR="00ED3180">
        <w:rPr>
          <w:rFonts w:ascii="Arial" w:eastAsia="Times New Roman" w:hAnsi="Arial" w:cs="Arial"/>
          <w:b/>
          <w:bCs/>
          <w:color w:val="000000"/>
          <w:sz w:val="20"/>
          <w:szCs w:val="20"/>
          <w:lang w:val="en-US"/>
        </w:rPr>
        <w:t xml:space="preserve"> </w:t>
      </w:r>
      <w:r w:rsidRPr="009F0A47">
        <w:rPr>
          <w:rFonts w:ascii="Arial" w:eastAsia="Times New Roman" w:hAnsi="Arial" w:cs="Arial"/>
          <w:b/>
          <w:bCs/>
          <w:color w:val="000000"/>
          <w:sz w:val="20"/>
          <w:szCs w:val="20"/>
          <w:lang w:val="en-US"/>
        </w:rPr>
        <w:t xml:space="preserve">&amp; </w:t>
      </w:r>
      <w:r w:rsidR="00122DB6" w:rsidRPr="009F0A47">
        <w:rPr>
          <w:rFonts w:ascii="Arial" w:eastAsia="Times New Roman" w:hAnsi="Arial" w:cs="Arial"/>
          <w:b/>
          <w:bCs/>
          <w:color w:val="000000"/>
          <w:sz w:val="20"/>
          <w:szCs w:val="20"/>
          <w:lang w:val="en-US"/>
        </w:rPr>
        <w:t>Olive</w:t>
      </w:r>
      <w:r w:rsidR="00ED3180">
        <w:rPr>
          <w:rFonts w:ascii="Arial" w:eastAsia="Times New Roman" w:hAnsi="Arial" w:cs="Arial"/>
          <w:b/>
          <w:bCs/>
          <w:color w:val="000000"/>
          <w:sz w:val="20"/>
          <w:szCs w:val="20"/>
          <w:lang w:val="en-US"/>
        </w:rPr>
        <w:t xml:space="preserve">, </w:t>
      </w:r>
      <w:r w:rsidR="00ED3180" w:rsidRPr="00ED3180">
        <w:rPr>
          <w:rFonts w:ascii="Arial" w:eastAsia="Times New Roman" w:hAnsi="Arial" w:cs="Arial"/>
          <w:color w:val="000000"/>
          <w:sz w:val="20"/>
          <w:szCs w:val="20"/>
          <w:lang w:val="en-US"/>
        </w:rPr>
        <w:t xml:space="preserve">501 Olive </w:t>
      </w:r>
      <w:r w:rsidR="00030626">
        <w:rPr>
          <w:rFonts w:ascii="Arial" w:eastAsia="Times New Roman" w:hAnsi="Arial" w:cs="Arial"/>
          <w:color w:val="000000"/>
          <w:sz w:val="20"/>
          <w:szCs w:val="20"/>
          <w:lang w:val="en-US"/>
        </w:rPr>
        <w:t>St</w:t>
      </w:r>
      <w:r w:rsidRPr="00ED3180">
        <w:rPr>
          <w:rFonts w:ascii="Arial" w:eastAsia="Times New Roman" w:hAnsi="Arial" w:cs="Arial"/>
          <w:color w:val="000000"/>
          <w:sz w:val="20"/>
          <w:szCs w:val="20"/>
          <w:lang w:val="en-US"/>
        </w:rPr>
        <w:t>,</w:t>
      </w:r>
      <w:r w:rsidRPr="00122DB6">
        <w:rPr>
          <w:rFonts w:ascii="Arial" w:eastAsia="Times New Roman" w:hAnsi="Arial" w:cs="Arial"/>
          <w:color w:val="000000"/>
          <w:sz w:val="20"/>
          <w:szCs w:val="20"/>
          <w:lang w:val="en-US"/>
        </w:rPr>
        <w:t xml:space="preserve"> San Diego, CA with Greystar Development and </w:t>
      </w:r>
      <w:r w:rsidR="00030626" w:rsidRPr="00030626">
        <w:rPr>
          <w:rFonts w:ascii="Arial" w:eastAsia="Times New Roman" w:hAnsi="Arial" w:cs="Arial"/>
          <w:bCs/>
          <w:sz w:val="20"/>
          <w:szCs w:val="20"/>
          <w:lang w:val="en-US"/>
        </w:rPr>
        <w:t>Joseph Wong Design Associates</w:t>
      </w:r>
      <w:r w:rsidR="00030626">
        <w:rPr>
          <w:rFonts w:ascii="Arial" w:eastAsia="Times New Roman" w:hAnsi="Arial" w:cs="Arial"/>
          <w:bCs/>
          <w:sz w:val="20"/>
          <w:szCs w:val="20"/>
          <w:lang w:val="en-US"/>
        </w:rPr>
        <w:t>.</w:t>
      </w:r>
    </w:p>
    <w:p w14:paraId="25C58B7F" w14:textId="1FDFBD80" w:rsidR="00360441" w:rsidRPr="00122DB6" w:rsidRDefault="00360441" w:rsidP="00122DB6">
      <w:pPr>
        <w:numPr>
          <w:ilvl w:val="0"/>
          <w:numId w:val="20"/>
        </w:numPr>
        <w:jc w:val="both"/>
        <w:rPr>
          <w:rFonts w:ascii="Arial" w:eastAsia="Times New Roman" w:hAnsi="Arial" w:cs="Arial"/>
          <w:bCs/>
          <w:sz w:val="20"/>
          <w:szCs w:val="20"/>
          <w:lang w:val="en-US"/>
        </w:rPr>
      </w:pPr>
      <w:r w:rsidRPr="009F0A47">
        <w:rPr>
          <w:rFonts w:ascii="Arial" w:eastAsia="Times New Roman" w:hAnsi="Arial" w:cs="Arial"/>
          <w:b/>
          <w:bCs/>
          <w:color w:val="000000"/>
          <w:sz w:val="20"/>
          <w:szCs w:val="20"/>
          <w:lang w:val="en-US"/>
        </w:rPr>
        <w:t>1011 Union Street</w:t>
      </w:r>
      <w:r w:rsidRPr="00122DB6">
        <w:rPr>
          <w:rFonts w:ascii="Arial" w:eastAsia="Times New Roman" w:hAnsi="Arial" w:cs="Arial"/>
          <w:color w:val="000000"/>
          <w:sz w:val="20"/>
          <w:szCs w:val="20"/>
          <w:lang w:val="en-US"/>
        </w:rPr>
        <w:t>, San Diego, CA with Holland Group and Carrier Johnson + CULTURE</w:t>
      </w:r>
      <w:r w:rsidR="00122DB6">
        <w:rPr>
          <w:rFonts w:ascii="Arial" w:eastAsia="Times New Roman" w:hAnsi="Arial" w:cs="Arial"/>
          <w:color w:val="000000"/>
          <w:sz w:val="20"/>
          <w:szCs w:val="20"/>
          <w:lang w:val="en-US"/>
        </w:rPr>
        <w:t>.</w:t>
      </w:r>
    </w:p>
    <w:p w14:paraId="62AA4DBC" w14:textId="51082859" w:rsidR="00360441" w:rsidRPr="00122DB6" w:rsidRDefault="00122DB6" w:rsidP="00122DB6">
      <w:pPr>
        <w:numPr>
          <w:ilvl w:val="0"/>
          <w:numId w:val="20"/>
        </w:numPr>
        <w:jc w:val="both"/>
        <w:rPr>
          <w:rFonts w:ascii="Arial" w:eastAsia="Times New Roman" w:hAnsi="Arial" w:cs="Arial"/>
          <w:color w:val="000000"/>
          <w:sz w:val="20"/>
          <w:szCs w:val="20"/>
          <w:lang w:val="en-US"/>
        </w:rPr>
      </w:pPr>
      <w:r w:rsidRPr="009F0A47">
        <w:rPr>
          <w:rFonts w:ascii="Arial" w:eastAsia="Times New Roman" w:hAnsi="Arial" w:cs="Arial"/>
          <w:b/>
          <w:bCs/>
          <w:color w:val="000000"/>
          <w:sz w:val="20"/>
          <w:szCs w:val="20"/>
          <w:lang w:val="en-US"/>
        </w:rPr>
        <w:t>Belmont Village</w:t>
      </w:r>
      <w:r w:rsidR="00360441" w:rsidRPr="009F0A47">
        <w:rPr>
          <w:rFonts w:ascii="Arial" w:eastAsia="Times New Roman" w:hAnsi="Arial" w:cs="Arial"/>
          <w:b/>
          <w:bCs/>
          <w:color w:val="000000"/>
          <w:sz w:val="20"/>
          <w:szCs w:val="20"/>
          <w:lang w:val="en-US"/>
        </w:rPr>
        <w:t xml:space="preserve"> of La Jolla</w:t>
      </w:r>
      <w:r w:rsidR="00360441" w:rsidRPr="00122DB6">
        <w:rPr>
          <w:rFonts w:ascii="Arial" w:eastAsia="Times New Roman" w:hAnsi="Arial" w:cs="Arial"/>
          <w:color w:val="000000"/>
          <w:sz w:val="20"/>
          <w:szCs w:val="20"/>
          <w:lang w:val="en-US"/>
        </w:rPr>
        <w:t>, 3880 Nobel Drive, San Diego, CA with Belmont Village Senior Living, Greystar Development</w:t>
      </w:r>
      <w:r w:rsidR="00030626">
        <w:rPr>
          <w:rFonts w:ascii="Arial" w:eastAsia="Times New Roman" w:hAnsi="Arial" w:cs="Arial"/>
          <w:color w:val="000000"/>
          <w:sz w:val="20"/>
          <w:szCs w:val="20"/>
          <w:lang w:val="en-US"/>
        </w:rPr>
        <w:t>,</w:t>
      </w:r>
      <w:r w:rsidR="00360441" w:rsidRPr="00122DB6">
        <w:rPr>
          <w:rFonts w:ascii="Arial" w:eastAsia="Times New Roman" w:hAnsi="Arial" w:cs="Arial"/>
          <w:color w:val="000000"/>
          <w:sz w:val="20"/>
          <w:szCs w:val="20"/>
          <w:lang w:val="en-US"/>
        </w:rPr>
        <w:t xml:space="preserve"> and </w:t>
      </w:r>
      <w:r w:rsidR="00030626" w:rsidRPr="00030626">
        <w:rPr>
          <w:rFonts w:ascii="Arial" w:eastAsia="Times New Roman" w:hAnsi="Arial" w:cs="Arial"/>
          <w:bCs/>
          <w:sz w:val="20"/>
          <w:szCs w:val="20"/>
          <w:lang w:val="en-US"/>
        </w:rPr>
        <w:t>Joseph Wong Design Associates</w:t>
      </w:r>
      <w:r w:rsidR="00030626">
        <w:rPr>
          <w:rFonts w:ascii="Arial" w:eastAsia="Times New Roman" w:hAnsi="Arial" w:cs="Arial"/>
          <w:bCs/>
          <w:sz w:val="20"/>
          <w:szCs w:val="20"/>
          <w:lang w:val="en-US"/>
        </w:rPr>
        <w:t>.</w:t>
      </w:r>
    </w:p>
    <w:p w14:paraId="6AEF0F65" w14:textId="401406E3" w:rsidR="00360441" w:rsidRPr="00122DB6" w:rsidRDefault="00AA303A" w:rsidP="00930C30">
      <w:pPr>
        <w:numPr>
          <w:ilvl w:val="0"/>
          <w:numId w:val="20"/>
        </w:numPr>
        <w:jc w:val="both"/>
        <w:rPr>
          <w:rFonts w:ascii="Arial" w:eastAsia="Times New Roman" w:hAnsi="Arial" w:cs="Arial"/>
          <w:bCs/>
          <w:sz w:val="20"/>
          <w:szCs w:val="20"/>
          <w:lang w:val="en-US"/>
        </w:rPr>
      </w:pPr>
      <w:r>
        <w:rPr>
          <w:rFonts w:ascii="Arial" w:eastAsia="Times New Roman" w:hAnsi="Arial" w:cs="Arial"/>
          <w:b/>
          <w:bCs/>
          <w:color w:val="000000"/>
          <w:sz w:val="20"/>
          <w:szCs w:val="20"/>
          <w:lang w:val="en-US"/>
        </w:rPr>
        <w:t xml:space="preserve">Hartford Apartments, </w:t>
      </w:r>
      <w:r>
        <w:rPr>
          <w:rFonts w:ascii="Arial" w:eastAsia="Times New Roman" w:hAnsi="Arial" w:cs="Arial"/>
          <w:color w:val="000000"/>
          <w:sz w:val="20"/>
          <w:szCs w:val="20"/>
          <w:lang w:val="en-US"/>
        </w:rPr>
        <w:t>1441 West 5</w:t>
      </w:r>
      <w:r w:rsidRPr="00AA303A">
        <w:rPr>
          <w:rFonts w:ascii="Arial" w:eastAsia="Times New Roman" w:hAnsi="Arial" w:cs="Arial"/>
          <w:color w:val="000000"/>
          <w:sz w:val="20"/>
          <w:szCs w:val="20"/>
          <w:vertAlign w:val="superscript"/>
          <w:lang w:val="en-US"/>
        </w:rPr>
        <w:t>th</w:t>
      </w:r>
      <w:r>
        <w:rPr>
          <w:rFonts w:ascii="Arial" w:eastAsia="Times New Roman" w:hAnsi="Arial" w:cs="Arial"/>
          <w:color w:val="000000"/>
          <w:sz w:val="20"/>
          <w:szCs w:val="20"/>
          <w:lang w:val="en-US"/>
        </w:rPr>
        <w:t xml:space="preserve"> </w:t>
      </w:r>
      <w:r w:rsidR="00030626">
        <w:rPr>
          <w:rFonts w:ascii="Arial" w:eastAsia="Times New Roman" w:hAnsi="Arial" w:cs="Arial"/>
          <w:color w:val="000000"/>
          <w:sz w:val="20"/>
          <w:szCs w:val="20"/>
          <w:lang w:val="en-US"/>
        </w:rPr>
        <w:t>St</w:t>
      </w:r>
      <w:r>
        <w:rPr>
          <w:rFonts w:ascii="Arial" w:eastAsia="Times New Roman" w:hAnsi="Arial" w:cs="Arial"/>
          <w:color w:val="000000"/>
          <w:sz w:val="20"/>
          <w:szCs w:val="20"/>
          <w:lang w:val="en-US"/>
        </w:rPr>
        <w:t xml:space="preserve">, </w:t>
      </w:r>
      <w:r w:rsidR="00360441" w:rsidRPr="00122DB6">
        <w:rPr>
          <w:rFonts w:ascii="Arial" w:eastAsia="Times New Roman" w:hAnsi="Arial" w:cs="Arial"/>
          <w:color w:val="000000"/>
          <w:sz w:val="20"/>
          <w:szCs w:val="20"/>
          <w:lang w:val="en-US"/>
        </w:rPr>
        <w:t xml:space="preserve">Los Angeles, CA with Intergulf Development Group and </w:t>
      </w:r>
      <w:r>
        <w:rPr>
          <w:rFonts w:ascii="Arial" w:eastAsia="Times New Roman" w:hAnsi="Arial" w:cs="Arial"/>
          <w:color w:val="000000"/>
          <w:sz w:val="20"/>
          <w:szCs w:val="20"/>
          <w:lang w:val="en-US"/>
        </w:rPr>
        <w:t>Arcadis IBI Group</w:t>
      </w:r>
      <w:r w:rsidR="00122DB6">
        <w:rPr>
          <w:rFonts w:ascii="Arial" w:eastAsia="Times New Roman" w:hAnsi="Arial" w:cs="Arial"/>
          <w:color w:val="000000"/>
          <w:sz w:val="20"/>
          <w:szCs w:val="20"/>
          <w:lang w:val="en-US"/>
        </w:rPr>
        <w:t>.</w:t>
      </w:r>
    </w:p>
    <w:p w14:paraId="412BBE23" w14:textId="046A64CB" w:rsidR="00360441" w:rsidRPr="008C36AF" w:rsidRDefault="00360441" w:rsidP="00360441">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w:t>
      </w:r>
      <w:r w:rsidR="00122DB6" w:rsidRPr="009F0A47">
        <w:rPr>
          <w:rFonts w:ascii="Arial" w:eastAsia="Times New Roman" w:hAnsi="Arial" w:cs="Arial"/>
          <w:b/>
          <w:sz w:val="20"/>
          <w:szCs w:val="20"/>
          <w:lang w:val="en-US"/>
        </w:rPr>
        <w:t>he</w:t>
      </w:r>
      <w:r w:rsidRPr="009F0A47">
        <w:rPr>
          <w:rFonts w:ascii="Arial" w:eastAsia="Times New Roman" w:hAnsi="Arial" w:cs="Arial"/>
          <w:b/>
          <w:color w:val="000000"/>
          <w:sz w:val="20"/>
          <w:szCs w:val="20"/>
          <w:lang w:val="en-US"/>
        </w:rPr>
        <w:t xml:space="preserve"> L</w:t>
      </w:r>
      <w:r w:rsidR="00122DB6" w:rsidRPr="009F0A47">
        <w:rPr>
          <w:rFonts w:ascii="Arial" w:eastAsia="Times New Roman" w:hAnsi="Arial" w:cs="Arial"/>
          <w:b/>
          <w:color w:val="000000"/>
          <w:sz w:val="20"/>
          <w:szCs w:val="20"/>
          <w:lang w:val="en-US"/>
        </w:rPr>
        <w:t>indley</w:t>
      </w:r>
      <w:r w:rsidR="009F0A47" w:rsidRPr="009F0A47">
        <w:rPr>
          <w:rFonts w:ascii="Arial" w:eastAsia="Times New Roman" w:hAnsi="Arial" w:cs="Arial"/>
          <w:b/>
          <w:color w:val="000000"/>
          <w:sz w:val="20"/>
          <w:szCs w:val="20"/>
          <w:lang w:val="en-US"/>
        </w:rPr>
        <w:t xml:space="preserve"> (Miano)</w:t>
      </w:r>
      <w:r w:rsidRPr="009F0A47">
        <w:rPr>
          <w:rFonts w:ascii="Arial" w:eastAsia="Times New Roman" w:hAnsi="Arial" w:cs="Arial"/>
          <w:b/>
          <w:color w:val="000000"/>
          <w:sz w:val="20"/>
          <w:szCs w:val="20"/>
          <w:lang w:val="en-US"/>
        </w:rPr>
        <w:t>,</w:t>
      </w:r>
      <w:r w:rsidRPr="00122DB6">
        <w:rPr>
          <w:rFonts w:ascii="Arial" w:eastAsia="Times New Roman" w:hAnsi="Arial" w:cs="Arial"/>
          <w:color w:val="000000"/>
          <w:sz w:val="20"/>
          <w:szCs w:val="20"/>
          <w:lang w:val="en-US"/>
        </w:rPr>
        <w:t xml:space="preserve"> 499 West Ash </w:t>
      </w:r>
      <w:r w:rsidR="00030626">
        <w:rPr>
          <w:rFonts w:ascii="Arial" w:eastAsia="Times New Roman" w:hAnsi="Arial" w:cs="Arial"/>
          <w:color w:val="000000"/>
          <w:sz w:val="20"/>
          <w:szCs w:val="20"/>
          <w:lang w:val="en-US"/>
        </w:rPr>
        <w:t>St</w:t>
      </w:r>
      <w:r w:rsidRPr="00122DB6">
        <w:rPr>
          <w:rFonts w:ascii="Arial" w:eastAsia="Times New Roman" w:hAnsi="Arial" w:cs="Arial"/>
          <w:color w:val="000000"/>
          <w:sz w:val="20"/>
          <w:szCs w:val="20"/>
          <w:lang w:val="en-US"/>
        </w:rPr>
        <w:t>, San Diego, CA with Joseph Wong Design Associates</w:t>
      </w:r>
      <w:r w:rsidR="00122DB6" w:rsidRPr="00122DB6">
        <w:rPr>
          <w:rFonts w:ascii="Arial" w:eastAsia="Times New Roman" w:hAnsi="Arial" w:cs="Arial"/>
          <w:color w:val="000000"/>
          <w:sz w:val="20"/>
          <w:szCs w:val="20"/>
          <w:lang w:val="en-US"/>
        </w:rPr>
        <w:t>.</w:t>
      </w:r>
    </w:p>
    <w:p w14:paraId="228DC20B" w14:textId="77777777" w:rsidR="00AA303A" w:rsidRDefault="00AA303A" w:rsidP="00AA303A">
      <w:pPr>
        <w:jc w:val="both"/>
        <w:rPr>
          <w:rFonts w:ascii="Arial" w:eastAsia="Times New Roman" w:hAnsi="Arial" w:cs="Arial"/>
          <w:bCs/>
          <w:sz w:val="20"/>
          <w:szCs w:val="20"/>
          <w:lang w:val="en-US"/>
        </w:rPr>
      </w:pPr>
    </w:p>
    <w:p w14:paraId="770F7A2D" w14:textId="77777777" w:rsidR="00030626" w:rsidRDefault="00030626">
      <w:pPr>
        <w:rPr>
          <w:rFonts w:asciiTheme="majorHAnsi" w:eastAsiaTheme="majorEastAsia" w:hAnsiTheme="majorHAnsi" w:cstheme="majorBidi"/>
          <w:color w:val="365F91" w:themeColor="accent1" w:themeShade="BF"/>
          <w:sz w:val="26"/>
          <w:szCs w:val="26"/>
        </w:rPr>
      </w:pPr>
      <w:r>
        <w:br w:type="page"/>
      </w:r>
    </w:p>
    <w:p w14:paraId="520E1405" w14:textId="67D52594" w:rsidR="00030626" w:rsidRDefault="00030626" w:rsidP="00030626">
      <w:pPr>
        <w:pStyle w:val="Heading2"/>
      </w:pPr>
      <w:r w:rsidRPr="00A21B78">
        <w:t>PROJECTS</w:t>
      </w:r>
      <w:r>
        <w:t xml:space="preserve"> (Continued)</w:t>
      </w:r>
      <w:r w:rsidRPr="00A21B78">
        <w:t>:</w:t>
      </w:r>
    </w:p>
    <w:p w14:paraId="29CDBC96" w14:textId="77777777" w:rsidR="00AA303A" w:rsidRDefault="00AA303A" w:rsidP="00AA303A">
      <w:pPr>
        <w:jc w:val="both"/>
        <w:rPr>
          <w:rFonts w:ascii="Arial" w:eastAsia="Times New Roman" w:hAnsi="Arial" w:cs="Arial"/>
          <w:bCs/>
          <w:sz w:val="20"/>
          <w:szCs w:val="20"/>
          <w:lang w:val="en-US"/>
        </w:rPr>
      </w:pPr>
    </w:p>
    <w:p w14:paraId="2C26C34F" w14:textId="6DA0D449" w:rsidR="00AA303A" w:rsidRDefault="00AA303A" w:rsidP="00AA303A">
      <w:pPr>
        <w:ind w:right="36"/>
        <w:rPr>
          <w:rFonts w:ascii="Arial" w:eastAsia="Times New Roman" w:hAnsi="Arial" w:cs="Arial"/>
          <w:bCs/>
          <w:sz w:val="20"/>
          <w:szCs w:val="20"/>
          <w:lang w:val="en-US"/>
        </w:rPr>
      </w:pPr>
      <w:r w:rsidRPr="00AD5585">
        <w:rPr>
          <w:rFonts w:ascii="Arial" w:hAnsi="Arial" w:cs="Arial"/>
          <w:sz w:val="20"/>
          <w:szCs w:val="20"/>
        </w:rPr>
        <w:t>The following is a sample of projects that were managed and/or designed by</w:t>
      </w:r>
      <w:r>
        <w:rPr>
          <w:rFonts w:ascii="Arial" w:hAnsi="Arial" w:cs="Arial"/>
          <w:sz w:val="20"/>
          <w:szCs w:val="20"/>
        </w:rPr>
        <w:t xml:space="preserve"> </w:t>
      </w:r>
      <w:r w:rsidRPr="00360441">
        <w:rPr>
          <w:rFonts w:ascii="Arial" w:eastAsia="Times New Roman" w:hAnsi="Arial" w:cs="Arial"/>
          <w:color w:val="000000"/>
          <w:sz w:val="20"/>
          <w:szCs w:val="20"/>
          <w:lang w:val="en-US"/>
        </w:rPr>
        <w:t xml:space="preserve">Jim DesRoches prior </w:t>
      </w:r>
      <w:r>
        <w:rPr>
          <w:rFonts w:ascii="Arial" w:eastAsia="Times New Roman" w:hAnsi="Arial" w:cs="Arial"/>
          <w:color w:val="000000"/>
          <w:sz w:val="20"/>
          <w:szCs w:val="20"/>
          <w:lang w:val="en-US"/>
        </w:rPr>
        <w:t xml:space="preserve">to </w:t>
      </w:r>
      <w:r w:rsidRPr="00360441">
        <w:rPr>
          <w:rFonts w:ascii="Arial" w:eastAsia="Times New Roman" w:hAnsi="Arial" w:cs="Arial"/>
          <w:color w:val="000000"/>
          <w:sz w:val="20"/>
          <w:szCs w:val="20"/>
          <w:lang w:val="en-US"/>
        </w:rPr>
        <w:t xml:space="preserve">his time with </w:t>
      </w:r>
      <w:r>
        <w:rPr>
          <w:rFonts w:ascii="Arial" w:eastAsia="Times New Roman" w:hAnsi="Arial" w:cs="Arial"/>
          <w:color w:val="000000"/>
          <w:sz w:val="20"/>
          <w:szCs w:val="20"/>
          <w:lang w:val="en-US"/>
        </w:rPr>
        <w:t>Kor Structural:</w:t>
      </w:r>
    </w:p>
    <w:p w14:paraId="608BC2BA" w14:textId="77777777" w:rsidR="00AA303A" w:rsidRPr="00122DB6" w:rsidRDefault="00AA303A" w:rsidP="00AA303A">
      <w:pPr>
        <w:jc w:val="both"/>
        <w:rPr>
          <w:rFonts w:ascii="Arial" w:eastAsia="Times New Roman" w:hAnsi="Arial" w:cs="Arial"/>
          <w:bCs/>
          <w:sz w:val="20"/>
          <w:szCs w:val="20"/>
          <w:lang w:val="en-US"/>
        </w:rPr>
      </w:pPr>
    </w:p>
    <w:p w14:paraId="5283A247" w14:textId="1010C1A0" w:rsidR="00360441" w:rsidRPr="00122DB6" w:rsidRDefault="00122DB6" w:rsidP="00122DB6">
      <w:pPr>
        <w:numPr>
          <w:ilvl w:val="0"/>
          <w:numId w:val="20"/>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Level</w:t>
      </w:r>
      <w:r w:rsidR="00360441" w:rsidRPr="00122DB6">
        <w:rPr>
          <w:rFonts w:ascii="Arial" w:eastAsia="Times New Roman" w:hAnsi="Arial" w:cs="Arial"/>
          <w:bCs/>
          <w:sz w:val="20"/>
          <w:szCs w:val="20"/>
          <w:lang w:val="en-US"/>
        </w:rPr>
        <w:t xml:space="preserve">, 888 Olive </w:t>
      </w:r>
      <w:r w:rsidR="00030626">
        <w:rPr>
          <w:rFonts w:ascii="Arial" w:eastAsia="Times New Roman" w:hAnsi="Arial" w:cs="Arial"/>
          <w:bCs/>
          <w:sz w:val="20"/>
          <w:szCs w:val="20"/>
          <w:lang w:val="en-US"/>
        </w:rPr>
        <w:t>St</w:t>
      </w:r>
      <w:r w:rsidR="00360441" w:rsidRPr="00122DB6">
        <w:rPr>
          <w:rFonts w:ascii="Arial" w:eastAsia="Times New Roman" w:hAnsi="Arial" w:cs="Arial"/>
          <w:bCs/>
          <w:sz w:val="20"/>
          <w:szCs w:val="20"/>
          <w:lang w:val="en-US"/>
        </w:rPr>
        <w:t>, Los Angeles, CA</w:t>
      </w:r>
      <w:r w:rsidR="00360441" w:rsidRPr="00360441">
        <w:rPr>
          <w:rFonts w:ascii="Arial" w:eastAsia="Times New Roman" w:hAnsi="Arial" w:cs="Arial"/>
          <w:bCs/>
          <w:sz w:val="20"/>
          <w:szCs w:val="20"/>
          <w:lang w:val="en-US"/>
        </w:rPr>
        <w:t xml:space="preserve"> with Onni Group and Martinez &amp; Cutri Architects</w:t>
      </w:r>
      <w:r>
        <w:rPr>
          <w:rFonts w:ascii="Arial" w:eastAsia="Times New Roman" w:hAnsi="Arial" w:cs="Arial"/>
          <w:bCs/>
          <w:sz w:val="20"/>
          <w:szCs w:val="20"/>
          <w:lang w:val="en-US"/>
        </w:rPr>
        <w:t>.</w:t>
      </w:r>
    </w:p>
    <w:p w14:paraId="1EF56246" w14:textId="6495DE9C" w:rsidR="00360441" w:rsidRPr="00360441" w:rsidRDefault="00360441" w:rsidP="00360441">
      <w:pPr>
        <w:numPr>
          <w:ilvl w:val="0"/>
          <w:numId w:val="23"/>
        </w:numPr>
        <w:jc w:val="both"/>
        <w:rPr>
          <w:rFonts w:ascii="Arial" w:eastAsia="Times New Roman" w:hAnsi="Arial" w:cs="Arial"/>
          <w:bCs/>
          <w:sz w:val="20"/>
          <w:szCs w:val="20"/>
          <w:lang w:val="en-US"/>
        </w:rPr>
      </w:pPr>
      <w:r w:rsidRPr="00030626">
        <w:rPr>
          <w:rFonts w:ascii="Arial" w:eastAsia="Times New Roman" w:hAnsi="Arial" w:cs="Arial"/>
          <w:b/>
          <w:sz w:val="20"/>
          <w:szCs w:val="20"/>
          <w:lang w:val="en-US"/>
        </w:rPr>
        <w:t>15</w:t>
      </w:r>
      <w:r w:rsidR="00030626" w:rsidRPr="00030626">
        <w:rPr>
          <w:rFonts w:ascii="Arial" w:eastAsia="Times New Roman" w:hAnsi="Arial" w:cs="Arial"/>
          <w:b/>
          <w:sz w:val="20"/>
          <w:szCs w:val="20"/>
          <w:vertAlign w:val="superscript"/>
          <w:lang w:val="en-US"/>
        </w:rPr>
        <w:t>th</w:t>
      </w:r>
      <w:r w:rsidR="00030626" w:rsidRPr="00030626">
        <w:rPr>
          <w:rFonts w:ascii="Arial" w:eastAsia="Times New Roman" w:hAnsi="Arial" w:cs="Arial"/>
          <w:b/>
          <w:sz w:val="20"/>
          <w:szCs w:val="20"/>
          <w:lang w:val="en-US"/>
        </w:rPr>
        <w:t xml:space="preserve"> </w:t>
      </w:r>
      <w:r w:rsidRPr="00030626">
        <w:rPr>
          <w:rFonts w:ascii="Arial" w:eastAsia="Times New Roman" w:hAnsi="Arial" w:cs="Arial"/>
          <w:b/>
          <w:sz w:val="20"/>
          <w:szCs w:val="20"/>
          <w:lang w:val="en-US"/>
        </w:rPr>
        <w:t xml:space="preserve">&amp; </w:t>
      </w:r>
      <w:r w:rsidR="00122DB6" w:rsidRPr="00030626">
        <w:rPr>
          <w:rFonts w:ascii="Arial" w:eastAsia="Times New Roman" w:hAnsi="Arial" w:cs="Arial"/>
          <w:b/>
          <w:sz w:val="20"/>
          <w:szCs w:val="20"/>
          <w:lang w:val="en-US"/>
        </w:rPr>
        <w:t>Island</w:t>
      </w:r>
      <w:r w:rsidR="00030626" w:rsidRPr="00030626">
        <w:rPr>
          <w:rFonts w:ascii="Arial" w:eastAsia="Times New Roman" w:hAnsi="Arial" w:cs="Arial"/>
          <w:b/>
          <w:sz w:val="20"/>
          <w:szCs w:val="20"/>
          <w:lang w:val="en-US"/>
        </w:rPr>
        <w:t xml:space="preserve"> (</w:t>
      </w:r>
      <w:r w:rsidRPr="00030626">
        <w:rPr>
          <w:rFonts w:ascii="Arial" w:eastAsia="Times New Roman" w:hAnsi="Arial" w:cs="Arial"/>
          <w:b/>
          <w:sz w:val="20"/>
          <w:szCs w:val="20"/>
          <w:lang w:val="en-US"/>
        </w:rPr>
        <w:t>Phase 1 &amp; 2</w:t>
      </w:r>
      <w:r w:rsidR="00030626" w:rsidRPr="00030626">
        <w:rPr>
          <w:rFonts w:ascii="Arial" w:eastAsia="Times New Roman" w:hAnsi="Arial" w:cs="Arial"/>
          <w:b/>
          <w:sz w:val="20"/>
          <w:szCs w:val="20"/>
          <w:lang w:val="en-US"/>
        </w:rPr>
        <w:t>)</w:t>
      </w:r>
      <w:r w:rsidRPr="00122DB6">
        <w:rPr>
          <w:rFonts w:ascii="Arial" w:eastAsia="Times New Roman" w:hAnsi="Arial" w:cs="Arial"/>
          <w:bCs/>
          <w:sz w:val="20"/>
          <w:szCs w:val="20"/>
          <w:lang w:val="en-US"/>
        </w:rPr>
        <w:t xml:space="preserve">, San Diego, CA </w:t>
      </w:r>
      <w:r w:rsidRPr="00360441">
        <w:rPr>
          <w:rFonts w:ascii="Arial" w:eastAsia="Times New Roman" w:hAnsi="Arial" w:cs="Arial"/>
          <w:bCs/>
          <w:sz w:val="20"/>
          <w:szCs w:val="20"/>
          <w:lang w:val="en-US"/>
        </w:rPr>
        <w:t xml:space="preserve">with Pinnacle International and </w:t>
      </w:r>
      <w:r w:rsidR="00AA303A">
        <w:rPr>
          <w:rFonts w:ascii="Arial" w:eastAsia="Times New Roman" w:hAnsi="Arial" w:cs="Arial"/>
          <w:bCs/>
          <w:sz w:val="20"/>
          <w:szCs w:val="20"/>
          <w:lang w:val="en-US"/>
        </w:rPr>
        <w:t>Arcadis IBI Group</w:t>
      </w:r>
      <w:r w:rsidR="00122DB6">
        <w:rPr>
          <w:rFonts w:ascii="Arial" w:eastAsia="Times New Roman" w:hAnsi="Arial" w:cs="Arial"/>
          <w:bCs/>
          <w:sz w:val="20"/>
          <w:szCs w:val="20"/>
          <w:lang w:val="en-US"/>
        </w:rPr>
        <w:t>.</w:t>
      </w:r>
    </w:p>
    <w:p w14:paraId="0DB3EA71" w14:textId="7EC41AF3" w:rsidR="00360441" w:rsidRPr="00122DB6" w:rsidRDefault="00360441"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11</w:t>
      </w:r>
      <w:r w:rsidR="00030626">
        <w:rPr>
          <w:rFonts w:ascii="Arial" w:eastAsia="Times New Roman" w:hAnsi="Arial" w:cs="Arial"/>
          <w:b/>
          <w:sz w:val="20"/>
          <w:szCs w:val="20"/>
          <w:vertAlign w:val="superscript"/>
          <w:lang w:val="en-US"/>
        </w:rPr>
        <w:t>th</w:t>
      </w:r>
      <w:r w:rsidRPr="009F0A47">
        <w:rPr>
          <w:rFonts w:ascii="Arial" w:eastAsia="Times New Roman" w:hAnsi="Arial" w:cs="Arial"/>
          <w:b/>
          <w:sz w:val="20"/>
          <w:szCs w:val="20"/>
          <w:lang w:val="en-US"/>
        </w:rPr>
        <w:t xml:space="preserve"> &amp; </w:t>
      </w:r>
      <w:r w:rsidR="00122DB6" w:rsidRPr="009F0A47">
        <w:rPr>
          <w:rFonts w:ascii="Arial" w:eastAsia="Times New Roman" w:hAnsi="Arial" w:cs="Arial"/>
          <w:b/>
          <w:sz w:val="20"/>
          <w:szCs w:val="20"/>
          <w:lang w:val="en-US"/>
        </w:rPr>
        <w:t>Broadway</w:t>
      </w:r>
      <w:r w:rsidRPr="00122DB6">
        <w:rPr>
          <w:rFonts w:ascii="Arial" w:eastAsia="Times New Roman" w:hAnsi="Arial" w:cs="Arial"/>
          <w:bCs/>
          <w:sz w:val="20"/>
          <w:szCs w:val="20"/>
          <w:lang w:val="en-US"/>
        </w:rPr>
        <w:t>, 11</w:t>
      </w:r>
      <w:r w:rsidRPr="00030626">
        <w:rPr>
          <w:rFonts w:ascii="Arial" w:eastAsia="Times New Roman" w:hAnsi="Arial" w:cs="Arial"/>
          <w:bCs/>
          <w:sz w:val="20"/>
          <w:szCs w:val="20"/>
          <w:vertAlign w:val="superscript"/>
          <w:lang w:val="en-US"/>
        </w:rPr>
        <w:t>th</w:t>
      </w:r>
      <w:r w:rsidR="00030626">
        <w:rPr>
          <w:rFonts w:ascii="Arial" w:eastAsia="Times New Roman" w:hAnsi="Arial" w:cs="Arial"/>
          <w:bCs/>
          <w:sz w:val="20"/>
          <w:szCs w:val="20"/>
          <w:lang w:val="en-US"/>
        </w:rPr>
        <w:t xml:space="preserve"> Ave </w:t>
      </w:r>
      <w:r w:rsidRPr="00122DB6">
        <w:rPr>
          <w:rFonts w:ascii="Arial" w:eastAsia="Times New Roman" w:hAnsi="Arial" w:cs="Arial"/>
          <w:bCs/>
          <w:sz w:val="20"/>
          <w:szCs w:val="20"/>
          <w:lang w:val="en-US"/>
        </w:rPr>
        <w:t xml:space="preserve">&amp; Broadway </w:t>
      </w:r>
      <w:r w:rsidR="00030626">
        <w:rPr>
          <w:rFonts w:ascii="Arial" w:eastAsia="Times New Roman" w:hAnsi="Arial" w:cs="Arial"/>
          <w:bCs/>
          <w:sz w:val="20"/>
          <w:szCs w:val="20"/>
          <w:lang w:val="en-US"/>
        </w:rPr>
        <w:t>St</w:t>
      </w:r>
      <w:r w:rsidRPr="00122DB6">
        <w:rPr>
          <w:rFonts w:ascii="Arial" w:eastAsia="Times New Roman" w:hAnsi="Arial" w:cs="Arial"/>
          <w:bCs/>
          <w:sz w:val="20"/>
          <w:szCs w:val="20"/>
          <w:lang w:val="en-US"/>
        </w:rPr>
        <w:t xml:space="preserve">, San Diego, CA </w:t>
      </w:r>
      <w:r w:rsidRPr="00360441">
        <w:rPr>
          <w:rFonts w:ascii="Arial" w:eastAsia="Times New Roman" w:hAnsi="Arial" w:cs="Arial"/>
          <w:bCs/>
          <w:sz w:val="20"/>
          <w:szCs w:val="20"/>
          <w:lang w:val="en-US"/>
        </w:rPr>
        <w:t>with Pinnacle International and Martinez &amp; Cutri Architects.</w:t>
      </w:r>
    </w:p>
    <w:p w14:paraId="0665E72F" w14:textId="02AA1282" w:rsidR="00360441" w:rsidRPr="00122DB6" w:rsidRDefault="00122DB6"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 xml:space="preserve">Apex </w:t>
      </w:r>
      <w:r w:rsidR="009F0A47">
        <w:rPr>
          <w:rFonts w:ascii="Arial" w:eastAsia="Times New Roman" w:hAnsi="Arial" w:cs="Arial"/>
          <w:b/>
          <w:sz w:val="20"/>
          <w:szCs w:val="20"/>
          <w:lang w:val="en-US"/>
        </w:rPr>
        <w:t>(</w:t>
      </w:r>
      <w:r w:rsidRPr="009F0A47">
        <w:rPr>
          <w:rFonts w:ascii="Arial" w:eastAsia="Times New Roman" w:hAnsi="Arial" w:cs="Arial"/>
          <w:b/>
          <w:sz w:val="20"/>
          <w:szCs w:val="20"/>
          <w:lang w:val="en-US"/>
        </w:rPr>
        <w:t xml:space="preserve">Phase </w:t>
      </w:r>
      <w:r w:rsidR="009F0A47">
        <w:rPr>
          <w:rFonts w:ascii="Arial" w:eastAsia="Times New Roman" w:hAnsi="Arial" w:cs="Arial"/>
          <w:b/>
          <w:sz w:val="20"/>
          <w:szCs w:val="20"/>
          <w:lang w:val="en-US"/>
        </w:rPr>
        <w:t>2)</w:t>
      </w:r>
      <w:r w:rsidR="00360441" w:rsidRPr="00122DB6">
        <w:rPr>
          <w:rFonts w:ascii="Arial" w:eastAsia="Times New Roman" w:hAnsi="Arial" w:cs="Arial"/>
          <w:bCs/>
          <w:sz w:val="20"/>
          <w:szCs w:val="20"/>
          <w:lang w:val="en-US"/>
        </w:rPr>
        <w:t>, 700 West 9</w:t>
      </w:r>
      <w:r w:rsidR="00360441" w:rsidRPr="00030626">
        <w:rPr>
          <w:rFonts w:ascii="Arial" w:eastAsia="Times New Roman" w:hAnsi="Arial" w:cs="Arial"/>
          <w:bCs/>
          <w:sz w:val="20"/>
          <w:szCs w:val="20"/>
          <w:vertAlign w:val="superscript"/>
          <w:lang w:val="en-US"/>
        </w:rPr>
        <w:t>th</w:t>
      </w:r>
      <w:r w:rsidR="00030626">
        <w:rPr>
          <w:rFonts w:ascii="Arial" w:eastAsia="Times New Roman" w:hAnsi="Arial" w:cs="Arial"/>
          <w:bCs/>
          <w:sz w:val="20"/>
          <w:szCs w:val="20"/>
          <w:lang w:val="en-US"/>
        </w:rPr>
        <w:t xml:space="preserve"> St</w:t>
      </w:r>
      <w:r w:rsidR="00360441" w:rsidRPr="00122DB6">
        <w:rPr>
          <w:rFonts w:ascii="Arial" w:eastAsia="Times New Roman" w:hAnsi="Arial" w:cs="Arial"/>
          <w:bCs/>
          <w:sz w:val="20"/>
          <w:szCs w:val="20"/>
          <w:lang w:val="en-US"/>
        </w:rPr>
        <w:t xml:space="preserve">, Los Angeles, CA </w:t>
      </w:r>
      <w:r w:rsidR="00360441" w:rsidRPr="00360441">
        <w:rPr>
          <w:rFonts w:ascii="Arial" w:eastAsia="Times New Roman" w:hAnsi="Arial" w:cs="Arial"/>
          <w:bCs/>
          <w:sz w:val="20"/>
          <w:szCs w:val="20"/>
          <w:lang w:val="en-US"/>
        </w:rPr>
        <w:t>with Holland Group and Preston Partnership Architects</w:t>
      </w:r>
      <w:r>
        <w:rPr>
          <w:rFonts w:ascii="Arial" w:eastAsia="Times New Roman" w:hAnsi="Arial" w:cs="Arial"/>
          <w:bCs/>
          <w:sz w:val="20"/>
          <w:szCs w:val="20"/>
          <w:lang w:val="en-US"/>
        </w:rPr>
        <w:t>.</w:t>
      </w:r>
    </w:p>
    <w:p w14:paraId="7C204018" w14:textId="4AD14366" w:rsidR="00360441" w:rsidRPr="00122DB6" w:rsidRDefault="00360441"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825 South Hill Street</w:t>
      </w:r>
      <w:r w:rsidRPr="00122DB6">
        <w:rPr>
          <w:rFonts w:ascii="Arial" w:eastAsia="Times New Roman" w:hAnsi="Arial" w:cs="Arial"/>
          <w:bCs/>
          <w:sz w:val="20"/>
          <w:szCs w:val="20"/>
          <w:lang w:val="en-US"/>
        </w:rPr>
        <w:t>, Los Angeles, CA</w:t>
      </w:r>
      <w:r w:rsidRPr="00360441">
        <w:rPr>
          <w:rFonts w:ascii="Arial" w:eastAsia="Times New Roman" w:hAnsi="Arial" w:cs="Arial"/>
          <w:bCs/>
          <w:sz w:val="20"/>
          <w:szCs w:val="20"/>
          <w:lang w:val="en-US"/>
        </w:rPr>
        <w:t xml:space="preserve"> with Onni Group and Chris Dikeakos Architects</w:t>
      </w:r>
      <w:r w:rsidR="00122DB6">
        <w:rPr>
          <w:rFonts w:ascii="Arial" w:eastAsia="Times New Roman" w:hAnsi="Arial" w:cs="Arial"/>
          <w:bCs/>
          <w:sz w:val="20"/>
          <w:szCs w:val="20"/>
          <w:lang w:val="en-US"/>
        </w:rPr>
        <w:t>.</w:t>
      </w:r>
    </w:p>
    <w:p w14:paraId="6CA158BC" w14:textId="6DC3AFD3" w:rsidR="00360441" w:rsidRPr="00122DB6" w:rsidRDefault="00360441"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732 Spring Street</w:t>
      </w:r>
      <w:r w:rsidRPr="00122DB6">
        <w:rPr>
          <w:rFonts w:ascii="Arial" w:eastAsia="Times New Roman" w:hAnsi="Arial" w:cs="Arial"/>
          <w:bCs/>
          <w:sz w:val="20"/>
          <w:szCs w:val="20"/>
          <w:lang w:val="en-US"/>
        </w:rPr>
        <w:t>, Los Angeles, CA</w:t>
      </w:r>
      <w:r w:rsidRPr="00360441">
        <w:rPr>
          <w:rFonts w:ascii="Arial" w:eastAsia="Times New Roman" w:hAnsi="Arial" w:cs="Arial"/>
          <w:bCs/>
          <w:sz w:val="20"/>
          <w:szCs w:val="20"/>
          <w:lang w:val="en-US"/>
        </w:rPr>
        <w:t xml:space="preserve"> with Holland Group and MVE Architects</w:t>
      </w:r>
      <w:r w:rsidR="00122DB6">
        <w:rPr>
          <w:rFonts w:ascii="Arial" w:eastAsia="Times New Roman" w:hAnsi="Arial" w:cs="Arial"/>
          <w:bCs/>
          <w:sz w:val="20"/>
          <w:szCs w:val="20"/>
          <w:lang w:val="en-US"/>
        </w:rPr>
        <w:t>.</w:t>
      </w:r>
    </w:p>
    <w:p w14:paraId="25D5D92A" w14:textId="6D02AF27" w:rsidR="00360441" w:rsidRPr="00122DB6" w:rsidRDefault="00122DB6"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Westfield</w:t>
      </w:r>
      <w:r w:rsidR="00360441" w:rsidRPr="009F0A47">
        <w:rPr>
          <w:rFonts w:ascii="Arial" w:eastAsia="Times New Roman" w:hAnsi="Arial" w:cs="Arial"/>
          <w:b/>
          <w:sz w:val="20"/>
          <w:szCs w:val="20"/>
          <w:lang w:val="en-US"/>
        </w:rPr>
        <w:t xml:space="preserve"> UTC</w:t>
      </w:r>
      <w:r w:rsidR="00360441" w:rsidRPr="00122DB6">
        <w:rPr>
          <w:rFonts w:ascii="Arial" w:eastAsia="Times New Roman" w:hAnsi="Arial" w:cs="Arial"/>
          <w:bCs/>
          <w:sz w:val="20"/>
          <w:szCs w:val="20"/>
          <w:lang w:val="en-US"/>
        </w:rPr>
        <w:t>, 4545 La Jolla Village Drive, San Diego, CA</w:t>
      </w:r>
      <w:r w:rsidR="00360441" w:rsidRPr="00360441">
        <w:rPr>
          <w:rFonts w:ascii="Arial" w:eastAsia="Times New Roman" w:hAnsi="Arial" w:cs="Arial"/>
          <w:bCs/>
          <w:sz w:val="20"/>
          <w:szCs w:val="20"/>
          <w:lang w:val="en-US"/>
        </w:rPr>
        <w:t xml:space="preserve"> with Greystar Development</w:t>
      </w:r>
      <w:r>
        <w:rPr>
          <w:rFonts w:ascii="Arial" w:eastAsia="Times New Roman" w:hAnsi="Arial" w:cs="Arial"/>
          <w:bCs/>
          <w:sz w:val="20"/>
          <w:szCs w:val="20"/>
          <w:lang w:val="en-US"/>
        </w:rPr>
        <w:t>.</w:t>
      </w:r>
    </w:p>
    <w:p w14:paraId="41527449" w14:textId="4539E4E9" w:rsidR="00360441" w:rsidRPr="00122DB6" w:rsidRDefault="00122DB6"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Pacific Gate Condos</w:t>
      </w:r>
      <w:r w:rsidR="00360441" w:rsidRPr="00122DB6">
        <w:rPr>
          <w:rFonts w:ascii="Arial" w:eastAsia="Times New Roman" w:hAnsi="Arial" w:cs="Arial"/>
          <w:bCs/>
          <w:sz w:val="20"/>
          <w:szCs w:val="20"/>
          <w:lang w:val="en-US"/>
        </w:rPr>
        <w:t xml:space="preserve">, Broadway </w:t>
      </w:r>
      <w:r w:rsidR="00030626">
        <w:rPr>
          <w:rFonts w:ascii="Arial" w:eastAsia="Times New Roman" w:hAnsi="Arial" w:cs="Arial"/>
          <w:bCs/>
          <w:sz w:val="20"/>
          <w:szCs w:val="20"/>
          <w:lang w:val="en-US"/>
        </w:rPr>
        <w:t>St</w:t>
      </w:r>
      <w:r w:rsidR="00360441" w:rsidRPr="00122DB6">
        <w:rPr>
          <w:rFonts w:ascii="Arial" w:eastAsia="Times New Roman" w:hAnsi="Arial" w:cs="Arial"/>
          <w:bCs/>
          <w:sz w:val="20"/>
          <w:szCs w:val="20"/>
          <w:lang w:val="en-US"/>
        </w:rPr>
        <w:t xml:space="preserve"> &amp; Pacific Highway, San Diego, CA</w:t>
      </w:r>
      <w:r w:rsidR="00360441" w:rsidRPr="00360441">
        <w:rPr>
          <w:rFonts w:ascii="Arial" w:eastAsia="Times New Roman" w:hAnsi="Arial" w:cs="Arial"/>
          <w:bCs/>
          <w:sz w:val="20"/>
          <w:szCs w:val="20"/>
          <w:lang w:val="en-US"/>
        </w:rPr>
        <w:t xml:space="preserve"> with Bosa Development, KPF Architects, and Chris Dikeakos Architects</w:t>
      </w:r>
      <w:r>
        <w:rPr>
          <w:rFonts w:ascii="Arial" w:eastAsia="Times New Roman" w:hAnsi="Arial" w:cs="Arial"/>
          <w:bCs/>
          <w:sz w:val="20"/>
          <w:szCs w:val="20"/>
          <w:lang w:val="en-US"/>
        </w:rPr>
        <w:t>.</w:t>
      </w:r>
    </w:p>
    <w:p w14:paraId="30DCA86E" w14:textId="27A1FD30" w:rsidR="00360441" w:rsidRPr="00122DB6" w:rsidRDefault="00360441" w:rsidP="00122DB6">
      <w:pPr>
        <w:numPr>
          <w:ilvl w:val="0"/>
          <w:numId w:val="23"/>
        </w:numPr>
        <w:jc w:val="both"/>
        <w:rPr>
          <w:rFonts w:ascii="Arial" w:eastAsia="Times New Roman" w:hAnsi="Arial" w:cs="Arial"/>
          <w:bCs/>
          <w:sz w:val="20"/>
          <w:szCs w:val="20"/>
          <w:lang w:val="en-US"/>
        </w:rPr>
      </w:pPr>
      <w:r w:rsidRPr="00030626">
        <w:rPr>
          <w:rFonts w:ascii="Arial" w:eastAsia="Times New Roman" w:hAnsi="Arial" w:cs="Arial"/>
          <w:b/>
          <w:sz w:val="20"/>
          <w:szCs w:val="20"/>
          <w:lang w:val="en-US"/>
        </w:rPr>
        <w:t>707 Tenth Avenue,</w:t>
      </w:r>
      <w:r w:rsidRPr="00122DB6">
        <w:rPr>
          <w:rFonts w:ascii="Arial" w:eastAsia="Times New Roman" w:hAnsi="Arial" w:cs="Arial"/>
          <w:bCs/>
          <w:sz w:val="20"/>
          <w:szCs w:val="20"/>
          <w:lang w:val="en-US"/>
        </w:rPr>
        <w:t xml:space="preserve"> San Diego, CA</w:t>
      </w:r>
      <w:r w:rsidRPr="00360441">
        <w:rPr>
          <w:rFonts w:ascii="Arial" w:eastAsia="Times New Roman" w:hAnsi="Arial" w:cs="Arial"/>
          <w:bCs/>
          <w:sz w:val="20"/>
          <w:szCs w:val="20"/>
          <w:lang w:val="en-US"/>
        </w:rPr>
        <w:t xml:space="preserve"> with Oliver MacMillan Development and KMA Architecture.</w:t>
      </w:r>
    </w:p>
    <w:p w14:paraId="6B85C0FB" w14:textId="47D22DC7" w:rsidR="00360441" w:rsidRPr="00122DB6" w:rsidRDefault="00122DB6" w:rsidP="00360441">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Central Park West</w:t>
      </w:r>
      <w:r w:rsidR="00360441" w:rsidRPr="00122DB6">
        <w:rPr>
          <w:rFonts w:ascii="Arial" w:eastAsia="Times New Roman" w:hAnsi="Arial" w:cs="Arial"/>
          <w:bCs/>
          <w:sz w:val="20"/>
          <w:szCs w:val="20"/>
          <w:lang w:val="en-US"/>
        </w:rPr>
        <w:t xml:space="preserve">, 21 Gramercy </w:t>
      </w:r>
      <w:r w:rsidR="00030626">
        <w:rPr>
          <w:rFonts w:ascii="Arial" w:eastAsia="Times New Roman" w:hAnsi="Arial" w:cs="Arial"/>
          <w:bCs/>
          <w:sz w:val="20"/>
          <w:szCs w:val="20"/>
          <w:lang w:val="en-US"/>
        </w:rPr>
        <w:t>St</w:t>
      </w:r>
      <w:r w:rsidR="00360441" w:rsidRPr="00122DB6">
        <w:rPr>
          <w:rFonts w:ascii="Arial" w:eastAsia="Times New Roman" w:hAnsi="Arial" w:cs="Arial"/>
          <w:bCs/>
          <w:sz w:val="20"/>
          <w:szCs w:val="20"/>
          <w:lang w:val="en-US"/>
        </w:rPr>
        <w:t>, Irvine, CA with Intergulf Development and Associates</w:t>
      </w:r>
      <w:r w:rsidRPr="00122DB6">
        <w:rPr>
          <w:rFonts w:ascii="Arial" w:eastAsia="Times New Roman" w:hAnsi="Arial" w:cs="Arial"/>
          <w:bCs/>
          <w:sz w:val="20"/>
          <w:szCs w:val="20"/>
          <w:lang w:val="en-US"/>
        </w:rPr>
        <w:t>.</w:t>
      </w:r>
    </w:p>
    <w:p w14:paraId="6796B30E" w14:textId="495CE4B8" w:rsidR="00360441" w:rsidRPr="00122DB6" w:rsidRDefault="00122DB6"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Skyline</w:t>
      </w:r>
      <w:r w:rsidR="00360441" w:rsidRPr="00122DB6">
        <w:rPr>
          <w:rFonts w:ascii="Arial" w:eastAsia="Times New Roman" w:hAnsi="Arial" w:cs="Arial"/>
          <w:bCs/>
          <w:sz w:val="20"/>
          <w:szCs w:val="20"/>
          <w:lang w:val="en-US"/>
        </w:rPr>
        <w:t>, 15 MacArthur Place, Santa Ana, CA</w:t>
      </w:r>
      <w:r w:rsidR="00360441" w:rsidRPr="00360441">
        <w:rPr>
          <w:rFonts w:ascii="Arial" w:eastAsia="Times New Roman" w:hAnsi="Arial" w:cs="Arial"/>
          <w:bCs/>
          <w:sz w:val="20"/>
          <w:szCs w:val="20"/>
          <w:lang w:val="en-US"/>
        </w:rPr>
        <w:t xml:space="preserve"> with Nexus Development and John Perkins Architect</w:t>
      </w:r>
      <w:r>
        <w:rPr>
          <w:rFonts w:ascii="Arial" w:eastAsia="Times New Roman" w:hAnsi="Arial" w:cs="Arial"/>
          <w:bCs/>
          <w:sz w:val="20"/>
          <w:szCs w:val="20"/>
          <w:lang w:val="en-US"/>
        </w:rPr>
        <w:t>.</w:t>
      </w:r>
    </w:p>
    <w:p w14:paraId="50B83495" w14:textId="70DD2095" w:rsidR="00360441" w:rsidRPr="00122DB6" w:rsidRDefault="00122DB6" w:rsidP="00360441">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Strata</w:t>
      </w:r>
      <w:r w:rsidR="00360441" w:rsidRPr="00122DB6">
        <w:rPr>
          <w:rFonts w:ascii="Arial" w:eastAsia="Times New Roman" w:hAnsi="Arial" w:cs="Arial"/>
          <w:bCs/>
          <w:sz w:val="20"/>
          <w:szCs w:val="20"/>
          <w:lang w:val="en-US"/>
        </w:rPr>
        <w:t xml:space="preserve">, 969 Market </w:t>
      </w:r>
      <w:r w:rsidR="00030626">
        <w:rPr>
          <w:rFonts w:ascii="Arial" w:eastAsia="Times New Roman" w:hAnsi="Arial" w:cs="Arial"/>
          <w:bCs/>
          <w:sz w:val="20"/>
          <w:szCs w:val="20"/>
          <w:lang w:val="en-US"/>
        </w:rPr>
        <w:t>St</w:t>
      </w:r>
      <w:r w:rsidR="00360441" w:rsidRPr="00122DB6">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Hanover Group of Companies and John Perkins Architect</w:t>
      </w:r>
      <w:r>
        <w:rPr>
          <w:rFonts w:ascii="Arial" w:eastAsia="Times New Roman" w:hAnsi="Arial" w:cs="Arial"/>
          <w:bCs/>
          <w:sz w:val="20"/>
          <w:szCs w:val="20"/>
          <w:lang w:val="en-US"/>
        </w:rPr>
        <w:t>.</w:t>
      </w:r>
    </w:p>
    <w:p w14:paraId="5A8C8A30" w14:textId="71636CB1" w:rsidR="00360441" w:rsidRPr="00122DB6" w:rsidRDefault="00122DB6" w:rsidP="00122DB6">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Trellis Condos</w:t>
      </w:r>
      <w:r w:rsidR="00360441" w:rsidRPr="00122DB6">
        <w:rPr>
          <w:rFonts w:ascii="Arial" w:eastAsia="Times New Roman" w:hAnsi="Arial" w:cs="Arial"/>
          <w:bCs/>
          <w:sz w:val="20"/>
          <w:szCs w:val="20"/>
          <w:lang w:val="en-US"/>
        </w:rPr>
        <w:t xml:space="preserve">, 530 K </w:t>
      </w:r>
      <w:r w:rsidR="00030626">
        <w:rPr>
          <w:rFonts w:ascii="Arial" w:eastAsia="Times New Roman" w:hAnsi="Arial" w:cs="Arial"/>
          <w:bCs/>
          <w:sz w:val="20"/>
          <w:szCs w:val="20"/>
          <w:lang w:val="en-US"/>
        </w:rPr>
        <w:t>St</w:t>
      </w:r>
      <w:r w:rsidR="00360441" w:rsidRPr="00122DB6">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Intracorp Development and John Perkins Architect</w:t>
      </w:r>
      <w:r>
        <w:rPr>
          <w:rFonts w:ascii="Arial" w:eastAsia="Times New Roman" w:hAnsi="Arial" w:cs="Arial"/>
          <w:bCs/>
          <w:sz w:val="20"/>
          <w:szCs w:val="20"/>
          <w:lang w:val="en-US"/>
        </w:rPr>
        <w:t>.</w:t>
      </w:r>
    </w:p>
    <w:p w14:paraId="3C35E337" w14:textId="53C348F1" w:rsidR="00360441" w:rsidRPr="00360441" w:rsidRDefault="00122DB6" w:rsidP="00B32414">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Fah</w:t>
      </w:r>
      <w:r w:rsidR="00FF4597" w:rsidRPr="009F0A47">
        <w:rPr>
          <w:rFonts w:ascii="Arial" w:eastAsia="Times New Roman" w:hAnsi="Arial" w:cs="Arial"/>
          <w:b/>
          <w:sz w:val="20"/>
          <w:szCs w:val="20"/>
          <w:lang w:val="en-US"/>
        </w:rPr>
        <w:t>renheit Condos</w:t>
      </w:r>
      <w:r w:rsidR="00360441" w:rsidRPr="00FF4597">
        <w:rPr>
          <w:rFonts w:ascii="Arial" w:eastAsia="Times New Roman" w:hAnsi="Arial" w:cs="Arial"/>
          <w:bCs/>
          <w:sz w:val="20"/>
          <w:szCs w:val="20"/>
          <w:lang w:val="en-US"/>
        </w:rPr>
        <w:t xml:space="preserve">, 1025 Island </w:t>
      </w:r>
      <w:r w:rsidR="00030626">
        <w:rPr>
          <w:rFonts w:ascii="Arial" w:eastAsia="Times New Roman" w:hAnsi="Arial" w:cs="Arial"/>
          <w:bCs/>
          <w:sz w:val="20"/>
          <w:szCs w:val="20"/>
          <w:lang w:val="en-US"/>
        </w:rPr>
        <w:t>Ave</w:t>
      </w:r>
      <w:r w:rsidR="00360441" w:rsidRPr="00FF4597">
        <w:rPr>
          <w:rFonts w:ascii="Arial" w:eastAsia="Times New Roman" w:hAnsi="Arial" w:cs="Arial"/>
          <w:bCs/>
          <w:sz w:val="20"/>
          <w:szCs w:val="20"/>
          <w:lang w:val="en-US"/>
        </w:rPr>
        <w:t>, San Diego, CA with Citimark Development and Martinez Cutri Architects</w:t>
      </w:r>
      <w:r w:rsidR="00FF4597" w:rsidRPr="00FF4597">
        <w:rPr>
          <w:rFonts w:ascii="Arial" w:eastAsia="Times New Roman" w:hAnsi="Arial" w:cs="Arial"/>
          <w:bCs/>
          <w:sz w:val="20"/>
          <w:szCs w:val="20"/>
          <w:lang w:val="en-US"/>
        </w:rPr>
        <w:t>.</w:t>
      </w:r>
    </w:p>
    <w:p w14:paraId="7D17D7A0" w14:textId="6867385F"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Vantage</w:t>
      </w:r>
      <w:r w:rsidR="00360441" w:rsidRPr="009F0A47">
        <w:rPr>
          <w:rFonts w:ascii="Arial" w:eastAsia="Times New Roman" w:hAnsi="Arial" w:cs="Arial"/>
          <w:b/>
          <w:sz w:val="20"/>
          <w:szCs w:val="20"/>
          <w:lang w:val="en-US"/>
        </w:rPr>
        <w:t xml:space="preserve"> P</w:t>
      </w:r>
      <w:r w:rsidRPr="009F0A47">
        <w:rPr>
          <w:rFonts w:ascii="Arial" w:eastAsia="Times New Roman" w:hAnsi="Arial" w:cs="Arial"/>
          <w:b/>
          <w:sz w:val="20"/>
          <w:szCs w:val="20"/>
          <w:lang w:val="en-US"/>
        </w:rPr>
        <w:t>ointe</w:t>
      </w:r>
      <w:r w:rsidR="00360441" w:rsidRPr="00FF4597">
        <w:rPr>
          <w:rFonts w:ascii="Arial" w:eastAsia="Times New Roman" w:hAnsi="Arial" w:cs="Arial"/>
          <w:bCs/>
          <w:sz w:val="20"/>
          <w:szCs w:val="20"/>
          <w:lang w:val="en-US"/>
        </w:rPr>
        <w:t>, 1281 9</w:t>
      </w:r>
      <w:r w:rsidR="00360441" w:rsidRPr="00030626">
        <w:rPr>
          <w:rFonts w:ascii="Arial" w:eastAsia="Times New Roman" w:hAnsi="Arial" w:cs="Arial"/>
          <w:bCs/>
          <w:sz w:val="20"/>
          <w:szCs w:val="20"/>
          <w:vertAlign w:val="superscript"/>
          <w:lang w:val="en-US"/>
        </w:rPr>
        <w:t>th</w:t>
      </w:r>
      <w:r w:rsidR="00030626">
        <w:rPr>
          <w:rFonts w:ascii="Arial" w:eastAsia="Times New Roman" w:hAnsi="Arial" w:cs="Arial"/>
          <w:bCs/>
          <w:sz w:val="20"/>
          <w:szCs w:val="20"/>
          <w:lang w:val="en-US"/>
        </w:rPr>
        <w:t xml:space="preserve"> Ave</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Pointe of View CA and S2 Architecture</w:t>
      </w:r>
      <w:r>
        <w:rPr>
          <w:rFonts w:ascii="Arial" w:eastAsia="Times New Roman" w:hAnsi="Arial" w:cs="Arial"/>
          <w:bCs/>
          <w:sz w:val="20"/>
          <w:szCs w:val="20"/>
          <w:lang w:val="en-US"/>
        </w:rPr>
        <w:t>.</w:t>
      </w:r>
    </w:p>
    <w:p w14:paraId="2D11A08B" w14:textId="57DB243B"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Park</w:t>
      </w:r>
      <w:r w:rsidR="00360441" w:rsidRPr="009F0A47">
        <w:rPr>
          <w:rFonts w:ascii="Arial" w:eastAsia="Times New Roman" w:hAnsi="Arial" w:cs="Arial"/>
          <w:b/>
          <w:sz w:val="20"/>
          <w:szCs w:val="20"/>
          <w:lang w:val="en-US"/>
        </w:rPr>
        <w:t xml:space="preserve"> &amp; M</w:t>
      </w:r>
      <w:r w:rsidRPr="009F0A47">
        <w:rPr>
          <w:rFonts w:ascii="Arial" w:eastAsia="Times New Roman" w:hAnsi="Arial" w:cs="Arial"/>
          <w:b/>
          <w:sz w:val="20"/>
          <w:szCs w:val="20"/>
          <w:lang w:val="en-US"/>
        </w:rPr>
        <w:t>arket</w:t>
      </w:r>
      <w:r w:rsidR="00360441" w:rsidRPr="00FF4597">
        <w:rPr>
          <w:rFonts w:ascii="Arial" w:eastAsia="Times New Roman" w:hAnsi="Arial" w:cs="Arial"/>
          <w:bCs/>
          <w:sz w:val="20"/>
          <w:szCs w:val="20"/>
          <w:lang w:val="en-US"/>
        </w:rPr>
        <w:t xml:space="preserve">, Park </w:t>
      </w:r>
      <w:r w:rsidR="00030626">
        <w:rPr>
          <w:rFonts w:ascii="Arial" w:eastAsia="Times New Roman" w:hAnsi="Arial" w:cs="Arial"/>
          <w:bCs/>
          <w:sz w:val="20"/>
          <w:szCs w:val="20"/>
          <w:lang w:val="en-US"/>
        </w:rPr>
        <w:t>Ave</w:t>
      </w:r>
      <w:r w:rsidR="00360441" w:rsidRPr="00FF4597">
        <w:rPr>
          <w:rFonts w:ascii="Arial" w:eastAsia="Times New Roman" w:hAnsi="Arial" w:cs="Arial"/>
          <w:bCs/>
          <w:sz w:val="20"/>
          <w:szCs w:val="20"/>
          <w:lang w:val="en-US"/>
        </w:rPr>
        <w:t xml:space="preserve"> &amp; Market </w:t>
      </w:r>
      <w:r w:rsidR="00030626">
        <w:rPr>
          <w:rFonts w:ascii="Arial" w:eastAsia="Times New Roman" w:hAnsi="Arial" w:cs="Arial"/>
          <w:bCs/>
          <w:sz w:val="20"/>
          <w:szCs w:val="20"/>
          <w:lang w:val="en-US"/>
        </w:rPr>
        <w:t>St</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Holland Group and Carrier Johnson Architects</w:t>
      </w:r>
      <w:r>
        <w:rPr>
          <w:rFonts w:ascii="Arial" w:eastAsia="Times New Roman" w:hAnsi="Arial" w:cs="Arial"/>
          <w:bCs/>
          <w:sz w:val="20"/>
          <w:szCs w:val="20"/>
          <w:lang w:val="en-US"/>
        </w:rPr>
        <w:t>.</w:t>
      </w:r>
    </w:p>
    <w:p w14:paraId="39494BA2" w14:textId="4BE77455" w:rsidR="00360441" w:rsidRPr="00360441" w:rsidRDefault="00FF4597" w:rsidP="00654D60">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Cortez</w:t>
      </w:r>
      <w:r w:rsidR="00360441" w:rsidRPr="009F0A47">
        <w:rPr>
          <w:rFonts w:ascii="Arial" w:eastAsia="Times New Roman" w:hAnsi="Arial" w:cs="Arial"/>
          <w:b/>
          <w:sz w:val="20"/>
          <w:szCs w:val="20"/>
          <w:lang w:val="en-US"/>
        </w:rPr>
        <w:t xml:space="preserve"> B</w:t>
      </w:r>
      <w:r w:rsidRPr="009F0A47">
        <w:rPr>
          <w:rFonts w:ascii="Arial" w:eastAsia="Times New Roman" w:hAnsi="Arial" w:cs="Arial"/>
          <w:b/>
          <w:sz w:val="20"/>
          <w:szCs w:val="20"/>
          <w:lang w:val="en-US"/>
        </w:rPr>
        <w:t>lu</w:t>
      </w:r>
      <w:r w:rsidR="00360441" w:rsidRPr="00FF4597">
        <w:rPr>
          <w:rFonts w:ascii="Arial" w:eastAsia="Times New Roman" w:hAnsi="Arial" w:cs="Arial"/>
          <w:bCs/>
          <w:sz w:val="20"/>
          <w:szCs w:val="20"/>
          <w:lang w:val="en-US"/>
        </w:rPr>
        <w:t xml:space="preserve">, 801 Ash </w:t>
      </w:r>
      <w:r w:rsidR="00030626">
        <w:rPr>
          <w:rFonts w:ascii="Arial" w:eastAsia="Times New Roman" w:hAnsi="Arial" w:cs="Arial"/>
          <w:bCs/>
          <w:sz w:val="20"/>
          <w:szCs w:val="20"/>
          <w:lang w:val="en-US"/>
        </w:rPr>
        <w:t>St</w:t>
      </w:r>
      <w:r w:rsidR="00360441" w:rsidRPr="00FF4597">
        <w:rPr>
          <w:rFonts w:ascii="Arial" w:eastAsia="Times New Roman" w:hAnsi="Arial" w:cs="Arial"/>
          <w:bCs/>
          <w:sz w:val="20"/>
          <w:szCs w:val="20"/>
          <w:lang w:val="en-US"/>
        </w:rPr>
        <w:t>, San Diego, CA with K. Hovnanian Homes and Martinez &amp; Cutri Architects</w:t>
      </w:r>
      <w:r w:rsidRPr="00FF4597">
        <w:rPr>
          <w:rFonts w:ascii="Arial" w:eastAsia="Times New Roman" w:hAnsi="Arial" w:cs="Arial"/>
          <w:bCs/>
          <w:sz w:val="20"/>
          <w:szCs w:val="20"/>
          <w:lang w:val="en-US"/>
        </w:rPr>
        <w:t>.</w:t>
      </w:r>
    </w:p>
    <w:p w14:paraId="07432FFC" w14:textId="2B238F11" w:rsidR="00360441" w:rsidRPr="00FF4597" w:rsidRDefault="00FF4597" w:rsidP="00FF4597">
      <w:pPr>
        <w:numPr>
          <w:ilvl w:val="0"/>
          <w:numId w:val="23"/>
        </w:numPr>
        <w:jc w:val="both"/>
        <w:rPr>
          <w:rFonts w:ascii="Arial" w:hAnsi="Arial" w:cs="Arial"/>
          <w:b/>
          <w:sz w:val="20"/>
          <w:szCs w:val="20"/>
        </w:rPr>
      </w:pPr>
      <w:r w:rsidRPr="009F0A47">
        <w:rPr>
          <w:rFonts w:ascii="Arial" w:eastAsia="Times New Roman" w:hAnsi="Arial" w:cs="Arial"/>
          <w:b/>
          <w:sz w:val="20"/>
          <w:szCs w:val="20"/>
          <w:lang w:val="en-US"/>
        </w:rPr>
        <w:t>Aria</w:t>
      </w:r>
      <w:r w:rsidR="00360441" w:rsidRPr="00FF4597">
        <w:rPr>
          <w:rFonts w:ascii="Arial" w:eastAsia="Times New Roman" w:hAnsi="Arial" w:cs="Arial"/>
          <w:bCs/>
          <w:sz w:val="20"/>
          <w:szCs w:val="20"/>
          <w:lang w:val="en-US"/>
        </w:rPr>
        <w:t>, 1441 9</w:t>
      </w:r>
      <w:r w:rsidR="00360441" w:rsidRPr="00030626">
        <w:rPr>
          <w:rFonts w:ascii="Arial" w:eastAsia="Times New Roman" w:hAnsi="Arial" w:cs="Arial"/>
          <w:bCs/>
          <w:sz w:val="20"/>
          <w:szCs w:val="20"/>
          <w:vertAlign w:val="superscript"/>
          <w:lang w:val="en-US"/>
        </w:rPr>
        <w:t>th</w:t>
      </w:r>
      <w:r w:rsidR="00030626">
        <w:rPr>
          <w:rFonts w:ascii="Arial" w:eastAsia="Times New Roman" w:hAnsi="Arial" w:cs="Arial"/>
          <w:bCs/>
          <w:sz w:val="20"/>
          <w:szCs w:val="20"/>
          <w:lang w:val="en-US"/>
        </w:rPr>
        <w:t xml:space="preserve"> Ave</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Anka Development and John Perkins Architect</w:t>
      </w:r>
      <w:r>
        <w:rPr>
          <w:rFonts w:ascii="Arial" w:eastAsia="Times New Roman" w:hAnsi="Arial" w:cs="Arial"/>
          <w:bCs/>
          <w:sz w:val="20"/>
          <w:szCs w:val="20"/>
          <w:lang w:val="en-US"/>
        </w:rPr>
        <w:t>.</w:t>
      </w:r>
    </w:p>
    <w:p w14:paraId="1217BEEB" w14:textId="07EECFA6" w:rsidR="00360441" w:rsidRPr="00FF4597" w:rsidRDefault="00360441"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M2I</w:t>
      </w:r>
      <w:r w:rsidRPr="00FF4597">
        <w:rPr>
          <w:rFonts w:ascii="Arial" w:eastAsia="Times New Roman" w:hAnsi="Arial" w:cs="Arial"/>
          <w:bCs/>
          <w:sz w:val="20"/>
          <w:szCs w:val="20"/>
          <w:lang w:val="en-US"/>
        </w:rPr>
        <w:t xml:space="preserve">, 425 Tenth </w:t>
      </w:r>
      <w:r w:rsidR="00030626">
        <w:rPr>
          <w:rFonts w:ascii="Arial" w:eastAsia="Times New Roman" w:hAnsi="Arial" w:cs="Arial"/>
          <w:bCs/>
          <w:sz w:val="20"/>
          <w:szCs w:val="20"/>
          <w:lang w:val="en-US"/>
        </w:rPr>
        <w:t>Ave</w:t>
      </w:r>
      <w:r w:rsidRPr="00FF4597">
        <w:rPr>
          <w:rFonts w:ascii="Arial" w:eastAsia="Times New Roman" w:hAnsi="Arial" w:cs="Arial"/>
          <w:bCs/>
          <w:sz w:val="20"/>
          <w:szCs w:val="20"/>
          <w:lang w:val="en-US"/>
        </w:rPr>
        <w:t>, San Diego, CA</w:t>
      </w:r>
      <w:r w:rsidRPr="00360441">
        <w:rPr>
          <w:rFonts w:ascii="Arial" w:eastAsia="Times New Roman" w:hAnsi="Arial" w:cs="Arial"/>
          <w:bCs/>
          <w:sz w:val="20"/>
          <w:szCs w:val="20"/>
          <w:lang w:val="en-US"/>
        </w:rPr>
        <w:t xml:space="preserve"> with Citimark Development and Martinez &amp; Cutri Architects</w:t>
      </w:r>
      <w:r w:rsidR="00FF4597">
        <w:rPr>
          <w:rFonts w:ascii="Arial" w:eastAsia="Times New Roman" w:hAnsi="Arial" w:cs="Arial"/>
          <w:bCs/>
          <w:sz w:val="20"/>
          <w:szCs w:val="20"/>
          <w:lang w:val="en-US"/>
        </w:rPr>
        <w:t>.</w:t>
      </w:r>
    </w:p>
    <w:p w14:paraId="2B665DEE" w14:textId="464F486B" w:rsid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 xml:space="preserve">Pinnacle Museum </w:t>
      </w:r>
      <w:r w:rsidR="00360441" w:rsidRPr="009F0A47">
        <w:rPr>
          <w:rFonts w:ascii="Arial" w:eastAsia="Times New Roman" w:hAnsi="Arial" w:cs="Arial"/>
          <w:b/>
          <w:sz w:val="20"/>
          <w:szCs w:val="20"/>
          <w:lang w:val="en-US"/>
        </w:rPr>
        <w:t>T</w:t>
      </w:r>
      <w:r w:rsidRPr="009F0A47">
        <w:rPr>
          <w:rFonts w:ascii="Arial" w:eastAsia="Times New Roman" w:hAnsi="Arial" w:cs="Arial"/>
          <w:b/>
          <w:sz w:val="20"/>
          <w:szCs w:val="20"/>
          <w:lang w:val="en-US"/>
        </w:rPr>
        <w:t>ower</w:t>
      </w:r>
      <w:r w:rsidR="00360441" w:rsidRPr="00FF4597">
        <w:rPr>
          <w:rFonts w:ascii="Arial" w:eastAsia="Times New Roman" w:hAnsi="Arial" w:cs="Arial"/>
          <w:bCs/>
          <w:sz w:val="20"/>
          <w:szCs w:val="20"/>
          <w:lang w:val="en-US"/>
        </w:rPr>
        <w:t xml:space="preserve">, 550 Front </w:t>
      </w:r>
      <w:r w:rsidR="00030626">
        <w:rPr>
          <w:rFonts w:ascii="Arial" w:eastAsia="Times New Roman" w:hAnsi="Arial" w:cs="Arial"/>
          <w:bCs/>
          <w:sz w:val="20"/>
          <w:szCs w:val="20"/>
          <w:lang w:val="en-US"/>
        </w:rPr>
        <w:t>St</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Pinnacle International and AVRP Architecture</w:t>
      </w:r>
      <w:r>
        <w:rPr>
          <w:rFonts w:ascii="Arial" w:eastAsia="Times New Roman" w:hAnsi="Arial" w:cs="Arial"/>
          <w:bCs/>
          <w:sz w:val="20"/>
          <w:szCs w:val="20"/>
          <w:lang w:val="en-US"/>
        </w:rPr>
        <w:t>.</w:t>
      </w:r>
    </w:p>
    <w:p w14:paraId="513F0A83" w14:textId="0544805A"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Children Museum</w:t>
      </w:r>
      <w:r w:rsidR="00360441" w:rsidRPr="00FF4597">
        <w:rPr>
          <w:rFonts w:ascii="Arial" w:eastAsia="Times New Roman" w:hAnsi="Arial" w:cs="Arial"/>
          <w:bCs/>
          <w:sz w:val="20"/>
          <w:szCs w:val="20"/>
          <w:lang w:val="en-US"/>
        </w:rPr>
        <w:t xml:space="preserve">, 200 West Island </w:t>
      </w:r>
      <w:r w:rsidR="00030626">
        <w:rPr>
          <w:rFonts w:ascii="Arial" w:eastAsia="Times New Roman" w:hAnsi="Arial" w:cs="Arial"/>
          <w:bCs/>
          <w:sz w:val="20"/>
          <w:szCs w:val="20"/>
          <w:lang w:val="en-US"/>
        </w:rPr>
        <w:t>Ave</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Children’s Museum and Rob Quigley Architect</w:t>
      </w:r>
      <w:r>
        <w:rPr>
          <w:rFonts w:ascii="Arial" w:eastAsia="Times New Roman" w:hAnsi="Arial" w:cs="Arial"/>
          <w:bCs/>
          <w:sz w:val="20"/>
          <w:szCs w:val="20"/>
          <w:lang w:val="en-US"/>
        </w:rPr>
        <w:t>.</w:t>
      </w:r>
    </w:p>
    <w:p w14:paraId="12ADFAE7" w14:textId="09F9F0F0"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The</w:t>
      </w:r>
      <w:r w:rsidR="00360441" w:rsidRPr="009F0A47">
        <w:rPr>
          <w:rFonts w:ascii="Arial" w:eastAsia="Times New Roman" w:hAnsi="Arial" w:cs="Arial"/>
          <w:b/>
          <w:sz w:val="20"/>
          <w:szCs w:val="20"/>
          <w:lang w:val="en-US"/>
        </w:rPr>
        <w:t xml:space="preserve"> L</w:t>
      </w:r>
      <w:r w:rsidRPr="009F0A47">
        <w:rPr>
          <w:rFonts w:ascii="Arial" w:eastAsia="Times New Roman" w:hAnsi="Arial" w:cs="Arial"/>
          <w:b/>
          <w:sz w:val="20"/>
          <w:szCs w:val="20"/>
          <w:lang w:val="en-US"/>
        </w:rPr>
        <w:t>egend</w:t>
      </w:r>
      <w:r w:rsidR="00360441" w:rsidRPr="00FF4597">
        <w:rPr>
          <w:rFonts w:ascii="Arial" w:eastAsia="Times New Roman" w:hAnsi="Arial" w:cs="Arial"/>
          <w:bCs/>
          <w:sz w:val="20"/>
          <w:szCs w:val="20"/>
          <w:lang w:val="en-US"/>
        </w:rPr>
        <w:t>, 325 7</w:t>
      </w:r>
      <w:r w:rsidR="00360441" w:rsidRPr="00030626">
        <w:rPr>
          <w:rFonts w:ascii="Arial" w:eastAsia="Times New Roman" w:hAnsi="Arial" w:cs="Arial"/>
          <w:bCs/>
          <w:sz w:val="20"/>
          <w:szCs w:val="20"/>
          <w:vertAlign w:val="superscript"/>
          <w:lang w:val="en-US"/>
        </w:rPr>
        <w:t>th</w:t>
      </w:r>
      <w:r w:rsidR="00030626">
        <w:rPr>
          <w:rFonts w:ascii="Arial" w:eastAsia="Times New Roman" w:hAnsi="Arial" w:cs="Arial"/>
          <w:bCs/>
          <w:sz w:val="20"/>
          <w:szCs w:val="20"/>
          <w:lang w:val="en-US"/>
        </w:rPr>
        <w:t xml:space="preserve"> Ave</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Bosa Development and John Perkins Architect</w:t>
      </w:r>
      <w:r>
        <w:rPr>
          <w:rFonts w:ascii="Arial" w:eastAsia="Times New Roman" w:hAnsi="Arial" w:cs="Arial"/>
          <w:bCs/>
          <w:sz w:val="20"/>
          <w:szCs w:val="20"/>
          <w:lang w:val="en-US"/>
        </w:rPr>
        <w:t>.</w:t>
      </w:r>
    </w:p>
    <w:p w14:paraId="269147EE" w14:textId="3434C74C" w:rsidR="00360441" w:rsidRPr="00360441" w:rsidRDefault="00FF4597" w:rsidP="003B6104">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Aperture</w:t>
      </w:r>
      <w:r w:rsidR="00360441" w:rsidRPr="00FF4597">
        <w:rPr>
          <w:rFonts w:ascii="Arial" w:eastAsia="Times New Roman" w:hAnsi="Arial" w:cs="Arial"/>
          <w:bCs/>
          <w:sz w:val="20"/>
          <w:szCs w:val="20"/>
          <w:lang w:val="en-US"/>
        </w:rPr>
        <w:t xml:space="preserve">, 1494 Union </w:t>
      </w:r>
      <w:r w:rsidR="00030626">
        <w:rPr>
          <w:rFonts w:ascii="Arial" w:eastAsia="Times New Roman" w:hAnsi="Arial" w:cs="Arial"/>
          <w:bCs/>
          <w:sz w:val="20"/>
          <w:szCs w:val="20"/>
          <w:lang w:val="en-US"/>
        </w:rPr>
        <w:t>St</w:t>
      </w:r>
      <w:r w:rsidR="00360441" w:rsidRPr="00FF4597">
        <w:rPr>
          <w:rFonts w:ascii="Arial" w:eastAsia="Times New Roman" w:hAnsi="Arial" w:cs="Arial"/>
          <w:bCs/>
          <w:sz w:val="20"/>
          <w:szCs w:val="20"/>
          <w:lang w:val="en-US"/>
        </w:rPr>
        <w:t>, San Diego, CA with Citimark Development and KMA Architecture</w:t>
      </w:r>
      <w:r>
        <w:rPr>
          <w:rFonts w:ascii="Arial" w:eastAsia="Times New Roman" w:hAnsi="Arial" w:cs="Arial"/>
          <w:bCs/>
          <w:sz w:val="20"/>
          <w:szCs w:val="20"/>
          <w:lang w:val="en-US"/>
        </w:rPr>
        <w:t>.</w:t>
      </w:r>
    </w:p>
    <w:p w14:paraId="2E813E38" w14:textId="77306E26" w:rsidR="00360441" w:rsidRPr="00360441" w:rsidRDefault="00FF4597" w:rsidP="00360441">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Alicante</w:t>
      </w:r>
      <w:r w:rsidR="00360441" w:rsidRPr="00FF4597">
        <w:rPr>
          <w:rFonts w:ascii="Arial" w:eastAsia="Times New Roman" w:hAnsi="Arial" w:cs="Arial"/>
          <w:bCs/>
          <w:sz w:val="20"/>
          <w:szCs w:val="20"/>
          <w:lang w:val="en-US"/>
        </w:rPr>
        <w:t xml:space="preserve">, 475 Redwood </w:t>
      </w:r>
      <w:r w:rsidR="00030626">
        <w:rPr>
          <w:rFonts w:ascii="Arial" w:eastAsia="Times New Roman" w:hAnsi="Arial" w:cs="Arial"/>
          <w:bCs/>
          <w:sz w:val="20"/>
          <w:szCs w:val="20"/>
          <w:lang w:val="en-US"/>
        </w:rPr>
        <w:t>St</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Intergulf Development and John Perkins Architect</w:t>
      </w:r>
      <w:r>
        <w:rPr>
          <w:rFonts w:ascii="Arial" w:eastAsia="Times New Roman" w:hAnsi="Arial" w:cs="Arial"/>
          <w:bCs/>
          <w:sz w:val="20"/>
          <w:szCs w:val="20"/>
          <w:lang w:val="en-US"/>
        </w:rPr>
        <w:t>.</w:t>
      </w:r>
    </w:p>
    <w:p w14:paraId="4D2781DF" w14:textId="24BEA383" w:rsidR="00360441" w:rsidRPr="00FF4597" w:rsidRDefault="00FF4597" w:rsidP="00360441">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West Ocean Towers</w:t>
      </w:r>
      <w:r w:rsidR="00360441" w:rsidRPr="00FF4597">
        <w:rPr>
          <w:rFonts w:ascii="Arial" w:eastAsia="Times New Roman" w:hAnsi="Arial" w:cs="Arial"/>
          <w:bCs/>
          <w:sz w:val="20"/>
          <w:szCs w:val="20"/>
          <w:lang w:val="en-US"/>
        </w:rPr>
        <w:t xml:space="preserve">, 400 West Ocean </w:t>
      </w:r>
      <w:r w:rsidR="00030626">
        <w:rPr>
          <w:rFonts w:ascii="Arial" w:eastAsia="Times New Roman" w:hAnsi="Arial" w:cs="Arial"/>
          <w:bCs/>
          <w:sz w:val="20"/>
          <w:szCs w:val="20"/>
          <w:lang w:val="en-US"/>
        </w:rPr>
        <w:t>Blvd</w:t>
      </w:r>
      <w:r w:rsidR="00360441" w:rsidRPr="00FF4597">
        <w:rPr>
          <w:rFonts w:ascii="Arial" w:eastAsia="Times New Roman" w:hAnsi="Arial" w:cs="Arial"/>
          <w:bCs/>
          <w:sz w:val="20"/>
          <w:szCs w:val="20"/>
          <w:lang w:val="en-US"/>
        </w:rPr>
        <w:t>, Irvine, CA with Intracorp Development and John Perkins Architect.</w:t>
      </w:r>
    </w:p>
    <w:p w14:paraId="5991549F" w14:textId="54F3C9B2"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The Mark</w:t>
      </w:r>
      <w:r w:rsidR="00360441" w:rsidRPr="00FF4597">
        <w:rPr>
          <w:rFonts w:ascii="Arial" w:eastAsia="Times New Roman" w:hAnsi="Arial" w:cs="Arial"/>
          <w:bCs/>
          <w:sz w:val="20"/>
          <w:szCs w:val="20"/>
          <w:lang w:val="en-US"/>
        </w:rPr>
        <w:t>, 800 The Mark Lane, San Diego, CA</w:t>
      </w:r>
      <w:r w:rsidR="00360441" w:rsidRPr="00360441">
        <w:rPr>
          <w:rFonts w:ascii="Arial" w:eastAsia="Times New Roman" w:hAnsi="Arial" w:cs="Arial"/>
          <w:bCs/>
          <w:sz w:val="20"/>
          <w:szCs w:val="20"/>
          <w:lang w:val="en-US"/>
        </w:rPr>
        <w:t xml:space="preserve"> with Douglas Wilson Development and Martinez &amp; Cutri Architects</w:t>
      </w:r>
      <w:r>
        <w:rPr>
          <w:rFonts w:ascii="Arial" w:eastAsia="Times New Roman" w:hAnsi="Arial" w:cs="Arial"/>
          <w:bCs/>
          <w:sz w:val="20"/>
          <w:szCs w:val="20"/>
          <w:lang w:val="en-US"/>
        </w:rPr>
        <w:t>.</w:t>
      </w:r>
      <w:r w:rsidR="00360441" w:rsidRPr="00360441">
        <w:rPr>
          <w:rFonts w:ascii="Arial" w:eastAsia="Times New Roman" w:hAnsi="Arial" w:cs="Arial"/>
          <w:bCs/>
          <w:sz w:val="20"/>
          <w:szCs w:val="20"/>
          <w:lang w:val="en-US"/>
        </w:rPr>
        <w:t xml:space="preserve"> </w:t>
      </w:r>
    </w:p>
    <w:p w14:paraId="33942EFF" w14:textId="225AA7F7"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Diamond Terrace</w:t>
      </w:r>
      <w:r w:rsidR="00360441" w:rsidRPr="00FF4597">
        <w:rPr>
          <w:rFonts w:ascii="Arial" w:eastAsia="Times New Roman" w:hAnsi="Arial" w:cs="Arial"/>
          <w:bCs/>
          <w:sz w:val="20"/>
          <w:szCs w:val="20"/>
          <w:lang w:val="en-US"/>
        </w:rPr>
        <w:t xml:space="preserve">, 427 Ninth </w:t>
      </w:r>
      <w:r w:rsidR="00030626">
        <w:rPr>
          <w:rFonts w:ascii="Arial" w:eastAsia="Times New Roman" w:hAnsi="Arial" w:cs="Arial"/>
          <w:bCs/>
          <w:sz w:val="20"/>
          <w:szCs w:val="20"/>
          <w:lang w:val="en-US"/>
        </w:rPr>
        <w:t>Ave</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Intracorp Development and John Perkins Architect</w:t>
      </w:r>
      <w:r>
        <w:rPr>
          <w:rFonts w:ascii="Arial" w:eastAsia="Times New Roman" w:hAnsi="Arial" w:cs="Arial"/>
          <w:bCs/>
          <w:sz w:val="20"/>
          <w:szCs w:val="20"/>
          <w:lang w:val="en-US"/>
        </w:rPr>
        <w:t>.</w:t>
      </w:r>
    </w:p>
    <w:p w14:paraId="483D4949" w14:textId="7B56ACF8"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Park Terrace</w:t>
      </w:r>
      <w:r w:rsidR="00360441" w:rsidRPr="00FF4597">
        <w:rPr>
          <w:rFonts w:ascii="Arial" w:eastAsia="Times New Roman" w:hAnsi="Arial" w:cs="Arial"/>
          <w:bCs/>
          <w:sz w:val="20"/>
          <w:szCs w:val="20"/>
          <w:lang w:val="en-US"/>
        </w:rPr>
        <w:t xml:space="preserve">, 206 Park </w:t>
      </w:r>
      <w:r w:rsidR="00030626">
        <w:rPr>
          <w:rFonts w:ascii="Arial" w:eastAsia="Times New Roman" w:hAnsi="Arial" w:cs="Arial"/>
          <w:bCs/>
          <w:sz w:val="20"/>
          <w:szCs w:val="20"/>
          <w:lang w:val="en-US"/>
        </w:rPr>
        <w:t>Blvd</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Intracorp Development and KMA Architecture</w:t>
      </w:r>
      <w:r>
        <w:rPr>
          <w:rFonts w:ascii="Arial" w:eastAsia="Times New Roman" w:hAnsi="Arial" w:cs="Arial"/>
          <w:bCs/>
          <w:sz w:val="20"/>
          <w:szCs w:val="20"/>
          <w:lang w:val="en-US"/>
        </w:rPr>
        <w:t>.</w:t>
      </w:r>
    </w:p>
    <w:p w14:paraId="691A49F4" w14:textId="146B4031" w:rsidR="00360441" w:rsidRPr="00FF4597" w:rsidRDefault="00FF4597"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Breeza</w:t>
      </w:r>
      <w:r w:rsidR="00360441" w:rsidRPr="00FF4597">
        <w:rPr>
          <w:rFonts w:ascii="Arial" w:eastAsia="Times New Roman" w:hAnsi="Arial" w:cs="Arial"/>
          <w:bCs/>
          <w:sz w:val="20"/>
          <w:szCs w:val="20"/>
          <w:lang w:val="en-US"/>
        </w:rPr>
        <w:t>, 1431 Pacific Highway, San Diego, CA</w:t>
      </w:r>
      <w:r w:rsidR="00360441" w:rsidRPr="00360441">
        <w:rPr>
          <w:rFonts w:ascii="Arial" w:eastAsia="Times New Roman" w:hAnsi="Arial" w:cs="Arial"/>
          <w:bCs/>
          <w:sz w:val="20"/>
          <w:szCs w:val="20"/>
          <w:lang w:val="en-US"/>
        </w:rPr>
        <w:t xml:space="preserve"> with Intergulf Development and John Perkins Architect</w:t>
      </w:r>
      <w:r>
        <w:rPr>
          <w:rFonts w:ascii="Arial" w:eastAsia="Times New Roman" w:hAnsi="Arial" w:cs="Arial"/>
          <w:bCs/>
          <w:sz w:val="20"/>
          <w:szCs w:val="20"/>
          <w:lang w:val="en-US"/>
        </w:rPr>
        <w:t>.</w:t>
      </w:r>
    </w:p>
    <w:p w14:paraId="39876EA1" w14:textId="1CA8E745" w:rsidR="00360441" w:rsidRPr="00FF4597" w:rsidRDefault="00360441" w:rsidP="00FF4597">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L</w:t>
      </w:r>
      <w:r w:rsidR="00FF4597" w:rsidRPr="009F0A47">
        <w:rPr>
          <w:rFonts w:ascii="Arial" w:eastAsia="Times New Roman" w:hAnsi="Arial" w:cs="Arial"/>
          <w:b/>
          <w:sz w:val="20"/>
          <w:szCs w:val="20"/>
          <w:lang w:val="en-US"/>
        </w:rPr>
        <w:t>a Vita</w:t>
      </w:r>
      <w:r w:rsidRPr="00FF4597">
        <w:rPr>
          <w:rFonts w:ascii="Arial" w:eastAsia="Times New Roman" w:hAnsi="Arial" w:cs="Arial"/>
          <w:bCs/>
          <w:sz w:val="20"/>
          <w:szCs w:val="20"/>
          <w:lang w:val="en-US"/>
        </w:rPr>
        <w:t xml:space="preserve">, 300 Beech </w:t>
      </w:r>
      <w:r w:rsidR="00030626">
        <w:rPr>
          <w:rFonts w:ascii="Arial" w:eastAsia="Times New Roman" w:hAnsi="Arial" w:cs="Arial"/>
          <w:bCs/>
          <w:sz w:val="20"/>
          <w:szCs w:val="20"/>
          <w:lang w:val="en-US"/>
        </w:rPr>
        <w:t>St</w:t>
      </w:r>
      <w:r w:rsidRPr="00FF4597">
        <w:rPr>
          <w:rFonts w:ascii="Arial" w:eastAsia="Times New Roman" w:hAnsi="Arial" w:cs="Arial"/>
          <w:bCs/>
          <w:sz w:val="20"/>
          <w:szCs w:val="20"/>
          <w:lang w:val="en-US"/>
        </w:rPr>
        <w:t>, San Diego, CA</w:t>
      </w:r>
      <w:r w:rsidRPr="00360441">
        <w:rPr>
          <w:rFonts w:ascii="Arial" w:eastAsia="Times New Roman" w:hAnsi="Arial" w:cs="Arial"/>
          <w:bCs/>
          <w:sz w:val="20"/>
          <w:szCs w:val="20"/>
          <w:lang w:val="en-US"/>
        </w:rPr>
        <w:t xml:space="preserve"> with Intergulf Development and John Perkins Architec</w:t>
      </w:r>
      <w:r w:rsidR="00FF4597">
        <w:rPr>
          <w:rFonts w:ascii="Arial" w:eastAsia="Times New Roman" w:hAnsi="Arial" w:cs="Arial"/>
          <w:bCs/>
          <w:sz w:val="20"/>
          <w:szCs w:val="20"/>
          <w:lang w:val="en-US"/>
        </w:rPr>
        <w:t>t.</w:t>
      </w:r>
    </w:p>
    <w:p w14:paraId="2B32FA97" w14:textId="6D2FA41E" w:rsidR="00360441" w:rsidRPr="00360441" w:rsidRDefault="00FF4597" w:rsidP="00131B48">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Treo</w:t>
      </w:r>
      <w:r w:rsidR="009F0A47" w:rsidRPr="009F0A47">
        <w:rPr>
          <w:rFonts w:ascii="Arial" w:eastAsia="Times New Roman" w:hAnsi="Arial" w:cs="Arial"/>
          <w:b/>
          <w:sz w:val="20"/>
          <w:szCs w:val="20"/>
          <w:lang w:val="en-US"/>
        </w:rPr>
        <w:t xml:space="preserve"> at</w:t>
      </w:r>
      <w:r w:rsidR="00360441" w:rsidRPr="009F0A47">
        <w:rPr>
          <w:rFonts w:ascii="Arial" w:eastAsia="Times New Roman" w:hAnsi="Arial" w:cs="Arial"/>
          <w:b/>
          <w:sz w:val="20"/>
          <w:szCs w:val="20"/>
          <w:lang w:val="en-US"/>
        </w:rPr>
        <w:t xml:space="preserve"> K</w:t>
      </w:r>
      <w:r w:rsidRPr="009F0A47">
        <w:rPr>
          <w:rFonts w:ascii="Arial" w:eastAsia="Times New Roman" w:hAnsi="Arial" w:cs="Arial"/>
          <w:b/>
          <w:sz w:val="20"/>
          <w:szCs w:val="20"/>
          <w:lang w:val="en-US"/>
        </w:rPr>
        <w:t>ettner</w:t>
      </w:r>
      <w:r w:rsidR="00360441" w:rsidRPr="00FF4597">
        <w:rPr>
          <w:rFonts w:ascii="Arial" w:eastAsia="Times New Roman" w:hAnsi="Arial" w:cs="Arial"/>
          <w:bCs/>
          <w:sz w:val="20"/>
          <w:szCs w:val="20"/>
          <w:lang w:val="en-US"/>
        </w:rPr>
        <w:t xml:space="preserve">, 1240 India </w:t>
      </w:r>
      <w:r w:rsidR="00030626">
        <w:rPr>
          <w:rFonts w:ascii="Arial" w:eastAsia="Times New Roman" w:hAnsi="Arial" w:cs="Arial"/>
          <w:bCs/>
          <w:sz w:val="20"/>
          <w:szCs w:val="20"/>
          <w:lang w:val="en-US"/>
        </w:rPr>
        <w:t>St</w:t>
      </w:r>
      <w:r w:rsidR="00360441" w:rsidRPr="00FF4597">
        <w:rPr>
          <w:rFonts w:ascii="Arial" w:eastAsia="Times New Roman" w:hAnsi="Arial" w:cs="Arial"/>
          <w:bCs/>
          <w:sz w:val="20"/>
          <w:szCs w:val="20"/>
          <w:lang w:val="en-US"/>
        </w:rPr>
        <w:t>, San Diego, CA with Intergulf Development and John Perkins Architect</w:t>
      </w:r>
      <w:r w:rsidRPr="00FF4597">
        <w:rPr>
          <w:rFonts w:ascii="Arial" w:eastAsia="Times New Roman" w:hAnsi="Arial" w:cs="Arial"/>
          <w:bCs/>
          <w:sz w:val="20"/>
          <w:szCs w:val="20"/>
          <w:lang w:val="en-US"/>
        </w:rPr>
        <w:t>.</w:t>
      </w:r>
    </w:p>
    <w:p w14:paraId="5DC43BE9" w14:textId="4B0C8644" w:rsidR="00360441" w:rsidRPr="00360441" w:rsidRDefault="00FF4597" w:rsidP="00360441">
      <w:pPr>
        <w:numPr>
          <w:ilvl w:val="0"/>
          <w:numId w:val="23"/>
        </w:numPr>
        <w:jc w:val="both"/>
        <w:rPr>
          <w:rFonts w:ascii="Arial" w:eastAsia="Times New Roman" w:hAnsi="Arial" w:cs="Arial"/>
          <w:bCs/>
          <w:sz w:val="20"/>
          <w:szCs w:val="20"/>
          <w:lang w:val="en-US"/>
        </w:rPr>
      </w:pPr>
      <w:r w:rsidRPr="009F0A47">
        <w:rPr>
          <w:rFonts w:ascii="Arial" w:eastAsia="Times New Roman" w:hAnsi="Arial" w:cs="Arial"/>
          <w:b/>
          <w:sz w:val="20"/>
          <w:szCs w:val="20"/>
          <w:lang w:val="en-US"/>
        </w:rPr>
        <w:t>Ten Fifty B</w:t>
      </w:r>
      <w:r w:rsidR="00360441" w:rsidRPr="00FF4597">
        <w:rPr>
          <w:rFonts w:ascii="Arial" w:eastAsia="Times New Roman" w:hAnsi="Arial" w:cs="Arial"/>
          <w:bCs/>
          <w:sz w:val="20"/>
          <w:szCs w:val="20"/>
          <w:lang w:val="en-US"/>
        </w:rPr>
        <w:t xml:space="preserve">, 1050 B </w:t>
      </w:r>
      <w:r w:rsidR="00030626">
        <w:rPr>
          <w:rFonts w:ascii="Arial" w:eastAsia="Times New Roman" w:hAnsi="Arial" w:cs="Arial"/>
          <w:bCs/>
          <w:sz w:val="20"/>
          <w:szCs w:val="20"/>
          <w:lang w:val="en-US"/>
        </w:rPr>
        <w:t>St</w:t>
      </w:r>
      <w:r w:rsidR="00360441" w:rsidRPr="00FF4597">
        <w:rPr>
          <w:rFonts w:ascii="Arial" w:eastAsia="Times New Roman" w:hAnsi="Arial" w:cs="Arial"/>
          <w:bCs/>
          <w:sz w:val="20"/>
          <w:szCs w:val="20"/>
          <w:lang w:val="en-US"/>
        </w:rPr>
        <w:t>, San Diego, CA</w:t>
      </w:r>
      <w:r w:rsidR="00360441" w:rsidRPr="00360441">
        <w:rPr>
          <w:rFonts w:ascii="Arial" w:eastAsia="Times New Roman" w:hAnsi="Arial" w:cs="Arial"/>
          <w:bCs/>
          <w:sz w:val="20"/>
          <w:szCs w:val="20"/>
          <w:lang w:val="en-US"/>
        </w:rPr>
        <w:t xml:space="preserve"> with Affirmed Housing and Martinez &amp; Cutri Architects</w:t>
      </w:r>
      <w:r>
        <w:rPr>
          <w:rFonts w:ascii="Arial" w:eastAsia="Times New Roman" w:hAnsi="Arial" w:cs="Arial"/>
          <w:bCs/>
          <w:sz w:val="20"/>
          <w:szCs w:val="20"/>
          <w:lang w:val="en-US"/>
        </w:rPr>
        <w:t>.</w:t>
      </w:r>
    </w:p>
    <w:p w14:paraId="4C3B374E" w14:textId="77777777" w:rsidR="00360441" w:rsidRPr="00360441" w:rsidRDefault="00360441" w:rsidP="00360441">
      <w:pPr>
        <w:rPr>
          <w:rFonts w:ascii="Arial" w:eastAsia="Times New Roman" w:hAnsi="Arial" w:cs="Arial"/>
          <w:b/>
          <w:color w:val="000000"/>
          <w:sz w:val="20"/>
          <w:szCs w:val="20"/>
          <w:u w:val="single"/>
          <w:lang w:val="en-US"/>
        </w:rPr>
      </w:pPr>
    </w:p>
    <w:p w14:paraId="16C58720" w14:textId="77777777" w:rsidR="00360441" w:rsidRPr="00360441" w:rsidRDefault="00360441" w:rsidP="00360441">
      <w:pPr>
        <w:rPr>
          <w:rFonts w:ascii="Arial" w:eastAsia="Times New Roman" w:hAnsi="Arial" w:cs="Arial"/>
          <w:color w:val="000000"/>
          <w:sz w:val="20"/>
          <w:szCs w:val="20"/>
          <w:u w:val="single"/>
          <w:lang w:val="en-US"/>
        </w:rPr>
      </w:pPr>
    </w:p>
    <w:p w14:paraId="75AF8D60" w14:textId="77777777" w:rsidR="00816CE8" w:rsidRPr="00360441" w:rsidRDefault="00816CE8" w:rsidP="00360441">
      <w:pPr>
        <w:jc w:val="center"/>
        <w:rPr>
          <w:rFonts w:ascii="Arial" w:hAnsi="Arial" w:cs="Arial"/>
          <w:sz w:val="20"/>
          <w:szCs w:val="20"/>
        </w:rPr>
      </w:pPr>
    </w:p>
    <w:sectPr w:rsidR="00816CE8" w:rsidRPr="00360441" w:rsidSect="000A4D86">
      <w:headerReference w:type="default" r:id="rId7"/>
      <w:pgSz w:w="12240" w:h="15840"/>
      <w:pgMar w:top="1440" w:right="1440" w:bottom="1440" w:left="153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A1148F" w14:textId="77777777" w:rsidR="00536987" w:rsidRDefault="00536987" w:rsidP="000A4D86">
      <w:r>
        <w:separator/>
      </w:r>
    </w:p>
  </w:endnote>
  <w:endnote w:type="continuationSeparator" w:id="0">
    <w:p w14:paraId="456A50D0" w14:textId="77777777" w:rsidR="00536987" w:rsidRDefault="00536987" w:rsidP="000A4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DA6F1" w14:textId="77777777" w:rsidR="00536987" w:rsidRDefault="00536987" w:rsidP="000A4D86">
      <w:r>
        <w:separator/>
      </w:r>
    </w:p>
  </w:footnote>
  <w:footnote w:type="continuationSeparator" w:id="0">
    <w:p w14:paraId="093E4BDD" w14:textId="77777777" w:rsidR="00536987" w:rsidRDefault="00536987" w:rsidP="000A4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3C37B" w14:textId="77777777" w:rsidR="000A4D86" w:rsidRDefault="000A4D86">
    <w:pPr>
      <w:pStyle w:val="Header"/>
    </w:pPr>
    <w:r>
      <w:rPr>
        <w:noProof/>
        <w:lang w:val="en-US"/>
      </w:rPr>
      <w:drawing>
        <wp:anchor distT="0" distB="0" distL="114300" distR="114300" simplePos="0" relativeHeight="251658240" behindDoc="1" locked="0" layoutInCell="1" allowOverlap="1" wp14:anchorId="241C8642" wp14:editId="755760CC">
          <wp:simplePos x="0" y="0"/>
          <wp:positionH relativeFrom="page">
            <wp:posOffset>3174</wp:posOffset>
          </wp:positionH>
          <wp:positionV relativeFrom="page">
            <wp:posOffset>1270</wp:posOffset>
          </wp:positionV>
          <wp:extent cx="7771541" cy="10057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Letterhead-2.png"/>
                  <pic:cNvPicPr/>
                </pic:nvPicPr>
                <pic:blipFill>
                  <a:blip r:embed="rId1">
                    <a:extLst>
                      <a:ext uri="{28A0092B-C50C-407E-A947-70E740481C1C}">
                        <a14:useLocalDpi xmlns:a14="http://schemas.microsoft.com/office/drawing/2010/main" val="0"/>
                      </a:ext>
                    </a:extLst>
                  </a:blip>
                  <a:stretch>
                    <a:fillRect/>
                  </a:stretch>
                </pic:blipFill>
                <pic:spPr>
                  <a:xfrm>
                    <a:off x="0" y="0"/>
                    <a:ext cx="7771541" cy="1005713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1" type="#_x0000_t75" style="width:198pt;height:197.25pt" o:bullet="t">
        <v:imagedata r:id="rId1" o:title="KOR_WHITE"/>
      </v:shape>
    </w:pict>
  </w:numPicBullet>
  <w:numPicBullet w:numPicBulletId="1">
    <w:pict>
      <v:shape id="_x0000_i2153" type="#_x0000_t75" style="width:59.25pt;height:59.25pt" o:bullet="t">
        <v:imagedata r:id="rId2" o:title="KOR LOGO copy"/>
      </v:shape>
    </w:pict>
  </w:numPicBullet>
  <w:abstractNum w:abstractNumId="0" w15:restartNumberingAfterBreak="0">
    <w:nsid w:val="02300A28"/>
    <w:multiLevelType w:val="hybridMultilevel"/>
    <w:tmpl w:val="2F4E28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0677C"/>
    <w:multiLevelType w:val="hybridMultilevel"/>
    <w:tmpl w:val="8DB272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963C7"/>
    <w:multiLevelType w:val="hybridMultilevel"/>
    <w:tmpl w:val="D3A0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2090F"/>
    <w:multiLevelType w:val="hybridMultilevel"/>
    <w:tmpl w:val="746845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44017"/>
    <w:multiLevelType w:val="hybridMultilevel"/>
    <w:tmpl w:val="C664A30E"/>
    <w:lvl w:ilvl="0" w:tplc="36ACADB2">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205FD1"/>
    <w:multiLevelType w:val="hybridMultilevel"/>
    <w:tmpl w:val="5C7C7D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E85BD4"/>
    <w:multiLevelType w:val="hybridMultilevel"/>
    <w:tmpl w:val="3F0285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B208C"/>
    <w:multiLevelType w:val="hybridMultilevel"/>
    <w:tmpl w:val="CB82D2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15ADA"/>
    <w:multiLevelType w:val="hybridMultilevel"/>
    <w:tmpl w:val="6EDA3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C262A"/>
    <w:multiLevelType w:val="hybridMultilevel"/>
    <w:tmpl w:val="54E8CD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A3465"/>
    <w:multiLevelType w:val="hybridMultilevel"/>
    <w:tmpl w:val="B1324202"/>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D7396"/>
    <w:multiLevelType w:val="hybridMultilevel"/>
    <w:tmpl w:val="2E887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B71B3"/>
    <w:multiLevelType w:val="hybridMultilevel"/>
    <w:tmpl w:val="626404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AB59B1"/>
    <w:multiLevelType w:val="hybridMultilevel"/>
    <w:tmpl w:val="5E9CE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602CF"/>
    <w:multiLevelType w:val="hybridMultilevel"/>
    <w:tmpl w:val="B94E5F4E"/>
    <w:lvl w:ilvl="0" w:tplc="36ACADB2">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54431F"/>
    <w:multiLevelType w:val="hybridMultilevel"/>
    <w:tmpl w:val="455C6F48"/>
    <w:lvl w:ilvl="0" w:tplc="8E4C7CDA">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2382C6C"/>
    <w:multiLevelType w:val="hybridMultilevel"/>
    <w:tmpl w:val="D60069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9C19D1"/>
    <w:multiLevelType w:val="hybridMultilevel"/>
    <w:tmpl w:val="F448F4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81B71"/>
    <w:multiLevelType w:val="hybridMultilevel"/>
    <w:tmpl w:val="AFE470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4E287F"/>
    <w:multiLevelType w:val="hybridMultilevel"/>
    <w:tmpl w:val="B5A064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08653D"/>
    <w:multiLevelType w:val="hybridMultilevel"/>
    <w:tmpl w:val="32AEA3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2A7E22"/>
    <w:multiLevelType w:val="hybridMultilevel"/>
    <w:tmpl w:val="65166B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960C9"/>
    <w:multiLevelType w:val="hybridMultilevel"/>
    <w:tmpl w:val="947E3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353500"/>
    <w:multiLevelType w:val="hybridMultilevel"/>
    <w:tmpl w:val="DB2A6D44"/>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3700B5"/>
    <w:multiLevelType w:val="hybridMultilevel"/>
    <w:tmpl w:val="8FC84D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0B48EE"/>
    <w:multiLevelType w:val="hybridMultilevel"/>
    <w:tmpl w:val="480A23D4"/>
    <w:lvl w:ilvl="0" w:tplc="36ACADB2">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A781D01"/>
    <w:multiLevelType w:val="hybridMultilevel"/>
    <w:tmpl w:val="CC36C9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FF062E1"/>
    <w:multiLevelType w:val="hybridMultilevel"/>
    <w:tmpl w:val="EC30939C"/>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744122">
    <w:abstractNumId w:val="11"/>
  </w:num>
  <w:num w:numId="2" w16cid:durableId="119232228">
    <w:abstractNumId w:val="5"/>
  </w:num>
  <w:num w:numId="3" w16cid:durableId="1749420388">
    <w:abstractNumId w:val="16"/>
  </w:num>
  <w:num w:numId="4" w16cid:durableId="1015958692">
    <w:abstractNumId w:val="17"/>
  </w:num>
  <w:num w:numId="5" w16cid:durableId="180776987">
    <w:abstractNumId w:val="9"/>
  </w:num>
  <w:num w:numId="6" w16cid:durableId="641234813">
    <w:abstractNumId w:val="21"/>
  </w:num>
  <w:num w:numId="7" w16cid:durableId="1083801478">
    <w:abstractNumId w:val="3"/>
  </w:num>
  <w:num w:numId="8" w16cid:durableId="249585922">
    <w:abstractNumId w:val="13"/>
  </w:num>
  <w:num w:numId="9" w16cid:durableId="2032029433">
    <w:abstractNumId w:val="7"/>
  </w:num>
  <w:num w:numId="10" w16cid:durableId="509103713">
    <w:abstractNumId w:val="20"/>
  </w:num>
  <w:num w:numId="11" w16cid:durableId="857160146">
    <w:abstractNumId w:val="0"/>
  </w:num>
  <w:num w:numId="12" w16cid:durableId="2054235896">
    <w:abstractNumId w:val="8"/>
  </w:num>
  <w:num w:numId="13" w16cid:durableId="1586962463">
    <w:abstractNumId w:val="6"/>
  </w:num>
  <w:num w:numId="14" w16cid:durableId="741172156">
    <w:abstractNumId w:val="2"/>
  </w:num>
  <w:num w:numId="15" w16cid:durableId="1659772015">
    <w:abstractNumId w:val="18"/>
  </w:num>
  <w:num w:numId="16" w16cid:durableId="1120147451">
    <w:abstractNumId w:val="19"/>
  </w:num>
  <w:num w:numId="17" w16cid:durableId="1846556147">
    <w:abstractNumId w:val="26"/>
  </w:num>
  <w:num w:numId="18" w16cid:durableId="1371609317">
    <w:abstractNumId w:val="24"/>
  </w:num>
  <w:num w:numId="19" w16cid:durableId="513764584">
    <w:abstractNumId w:val="22"/>
  </w:num>
  <w:num w:numId="20" w16cid:durableId="45107050">
    <w:abstractNumId w:val="10"/>
  </w:num>
  <w:num w:numId="21" w16cid:durableId="508913982">
    <w:abstractNumId w:val="12"/>
  </w:num>
  <w:num w:numId="22" w16cid:durableId="1535194183">
    <w:abstractNumId w:val="23"/>
  </w:num>
  <w:num w:numId="23" w16cid:durableId="501045107">
    <w:abstractNumId w:val="27"/>
  </w:num>
  <w:num w:numId="24" w16cid:durableId="660550566">
    <w:abstractNumId w:val="1"/>
  </w:num>
  <w:num w:numId="25" w16cid:durableId="1844584348">
    <w:abstractNumId w:val="25"/>
  </w:num>
  <w:num w:numId="26" w16cid:durableId="2004426237">
    <w:abstractNumId w:val="14"/>
  </w:num>
  <w:num w:numId="27" w16cid:durableId="1076826595">
    <w:abstractNumId w:val="4"/>
  </w:num>
  <w:num w:numId="28" w16cid:durableId="5417465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drawingGridHorizontalSpacing w:val="360"/>
  <w:drawingGridVerticalSpacing w:val="360"/>
  <w:displayHorizontalDrawingGridEvery w:val="0"/>
  <w:displayVerticalDrawingGridEvery w:val="0"/>
  <w:characterSpacingControl w:val="doNotCompress"/>
  <w:hdrShapeDefaults>
    <o:shapedefaults v:ext="edit" spidmax="92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86"/>
    <w:rsid w:val="00030626"/>
    <w:rsid w:val="00055B68"/>
    <w:rsid w:val="000A4D86"/>
    <w:rsid w:val="00121A78"/>
    <w:rsid w:val="00122DB6"/>
    <w:rsid w:val="00360441"/>
    <w:rsid w:val="00363A18"/>
    <w:rsid w:val="00404C04"/>
    <w:rsid w:val="00447F56"/>
    <w:rsid w:val="004974D5"/>
    <w:rsid w:val="00536987"/>
    <w:rsid w:val="006B0B18"/>
    <w:rsid w:val="00816CE8"/>
    <w:rsid w:val="008C36AF"/>
    <w:rsid w:val="008C3996"/>
    <w:rsid w:val="00930C30"/>
    <w:rsid w:val="00963F01"/>
    <w:rsid w:val="009864BF"/>
    <w:rsid w:val="009F0A47"/>
    <w:rsid w:val="00A32A2A"/>
    <w:rsid w:val="00A51C63"/>
    <w:rsid w:val="00AA303A"/>
    <w:rsid w:val="00AB544E"/>
    <w:rsid w:val="00AE0BCA"/>
    <w:rsid w:val="00B054A1"/>
    <w:rsid w:val="00B4290C"/>
    <w:rsid w:val="00BB79FA"/>
    <w:rsid w:val="00BD2C52"/>
    <w:rsid w:val="00D00EC6"/>
    <w:rsid w:val="00E4427F"/>
    <w:rsid w:val="00ED3180"/>
    <w:rsid w:val="00F260D8"/>
    <w:rsid w:val="00FB0F7D"/>
    <w:rsid w:val="00FF04D7"/>
    <w:rsid w:val="00FF459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217"/>
    <o:shapelayout v:ext="edit">
      <o:idmap v:ext="edit" data="2"/>
    </o:shapelayout>
  </w:shapeDefaults>
  <w:decimalSymbol w:val="."/>
  <w:listSeparator w:val=","/>
  <w14:docId w14:val="5469DA04"/>
  <w15:docId w15:val="{E7DDDC94-C766-406F-9F73-B3566900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3A"/>
  </w:style>
  <w:style w:type="paragraph" w:styleId="Heading1">
    <w:name w:val="heading 1"/>
    <w:basedOn w:val="Normal"/>
    <w:next w:val="Normal"/>
    <w:link w:val="Heading1Char"/>
    <w:uiPriority w:val="9"/>
    <w:qFormat/>
    <w:rsid w:val="00AA303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A303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00EC6"/>
    <w:pPr>
      <w:keepNext/>
      <w:keepLines/>
      <w:spacing w:before="40"/>
      <w:outlineLvl w:val="2"/>
    </w:pPr>
    <w:rPr>
      <w:rFonts w:asciiTheme="majorHAnsi" w:eastAsiaTheme="majorEastAsia" w:hAnsiTheme="majorHAnsi" w:cstheme="majorBidi"/>
      <w:color w:val="243F60"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D86"/>
    <w:pPr>
      <w:tabs>
        <w:tab w:val="center" w:pos="4320"/>
        <w:tab w:val="right" w:pos="8640"/>
      </w:tabs>
    </w:pPr>
  </w:style>
  <w:style w:type="character" w:customStyle="1" w:styleId="HeaderChar">
    <w:name w:val="Header Char"/>
    <w:basedOn w:val="DefaultParagraphFont"/>
    <w:link w:val="Header"/>
    <w:uiPriority w:val="99"/>
    <w:rsid w:val="000A4D86"/>
  </w:style>
  <w:style w:type="paragraph" w:styleId="Footer">
    <w:name w:val="footer"/>
    <w:basedOn w:val="Normal"/>
    <w:link w:val="FooterChar"/>
    <w:uiPriority w:val="99"/>
    <w:unhideWhenUsed/>
    <w:rsid w:val="000A4D86"/>
    <w:pPr>
      <w:tabs>
        <w:tab w:val="center" w:pos="4320"/>
        <w:tab w:val="right" w:pos="8640"/>
      </w:tabs>
    </w:pPr>
  </w:style>
  <w:style w:type="character" w:customStyle="1" w:styleId="FooterChar">
    <w:name w:val="Footer Char"/>
    <w:basedOn w:val="DefaultParagraphFont"/>
    <w:link w:val="Footer"/>
    <w:uiPriority w:val="99"/>
    <w:rsid w:val="000A4D86"/>
  </w:style>
  <w:style w:type="paragraph" w:styleId="BalloonText">
    <w:name w:val="Balloon Text"/>
    <w:basedOn w:val="Normal"/>
    <w:link w:val="BalloonTextChar"/>
    <w:uiPriority w:val="99"/>
    <w:semiHidden/>
    <w:unhideWhenUsed/>
    <w:rsid w:val="000A4D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4D86"/>
    <w:rPr>
      <w:rFonts w:ascii="Lucida Grande" w:hAnsi="Lucida Grande" w:cs="Lucida Grande"/>
      <w:sz w:val="18"/>
      <w:szCs w:val="18"/>
    </w:rPr>
  </w:style>
  <w:style w:type="paragraph" w:styleId="ListParagraph">
    <w:name w:val="List Paragraph"/>
    <w:basedOn w:val="Normal"/>
    <w:uiPriority w:val="34"/>
    <w:qFormat/>
    <w:rsid w:val="00B4290C"/>
    <w:pPr>
      <w:ind w:left="720"/>
    </w:pPr>
    <w:rPr>
      <w:rFonts w:ascii="Times New Roman" w:eastAsia="Times New Roman" w:hAnsi="Times New Roman" w:cs="Times New Roman"/>
      <w:color w:val="000000"/>
      <w:sz w:val="20"/>
      <w:szCs w:val="20"/>
      <w:u w:val="single"/>
      <w:lang w:val="en-US"/>
    </w:rPr>
  </w:style>
  <w:style w:type="character" w:customStyle="1" w:styleId="Heading1Char">
    <w:name w:val="Heading 1 Char"/>
    <w:basedOn w:val="DefaultParagraphFont"/>
    <w:link w:val="Heading1"/>
    <w:uiPriority w:val="9"/>
    <w:rsid w:val="00AA303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A303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00EC6"/>
    <w:rPr>
      <w:rFonts w:asciiTheme="majorHAnsi" w:eastAsiaTheme="majorEastAsia" w:hAnsiTheme="majorHAnsi" w:cstheme="majorBidi"/>
      <w:color w:val="243F60" w:themeColor="accent1" w:themeShade="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567</TotalTime>
  <Pages>3</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Don Bull Creative</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Bull</dc:creator>
  <cp:keywords/>
  <dc:description/>
  <cp:lastModifiedBy>Chelsea Armstrong</cp:lastModifiedBy>
  <cp:revision>16</cp:revision>
  <dcterms:created xsi:type="dcterms:W3CDTF">2021-05-17T16:15:00Z</dcterms:created>
  <dcterms:modified xsi:type="dcterms:W3CDTF">2024-03-29T00:05:00Z</dcterms:modified>
</cp:coreProperties>
</file>