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F4FA8" w14:textId="77777777" w:rsidR="00673403" w:rsidRDefault="00673403" w:rsidP="00673403">
      <w:pPr>
        <w:pStyle w:val="paragraph"/>
        <w:spacing w:before="0" w:beforeAutospacing="0" w:after="0" w:afterAutospacing="0"/>
        <w:jc w:val="center"/>
        <w:textAlignment w:val="baseline"/>
        <w:rPr>
          <w:rStyle w:val="normaltextrun"/>
          <w:rFonts w:ascii="Calibri" w:hAnsi="Calibri" w:cs="Arial"/>
          <w:b/>
          <w:sz w:val="22"/>
          <w:szCs w:val="22"/>
        </w:rPr>
      </w:pPr>
      <w:bookmarkStart w:id="0" w:name="_GoBack"/>
      <w:bookmarkEnd w:id="0"/>
      <w:r>
        <w:rPr>
          <w:rStyle w:val="normaltextrun"/>
          <w:rFonts w:ascii="Calibri" w:hAnsi="Calibri" w:cs="Arial"/>
          <w:b/>
          <w:sz w:val="22"/>
          <w:szCs w:val="22"/>
        </w:rPr>
        <w:t>WORK PLAN</w:t>
      </w:r>
    </w:p>
    <w:p w14:paraId="42AF929C" w14:textId="77777777" w:rsidR="00673403" w:rsidRPr="00673403" w:rsidRDefault="00673403" w:rsidP="00673403">
      <w:pPr>
        <w:pStyle w:val="paragraph"/>
        <w:spacing w:before="0" w:beforeAutospacing="0" w:after="0" w:afterAutospacing="0"/>
        <w:jc w:val="center"/>
        <w:textAlignment w:val="baseline"/>
        <w:rPr>
          <w:rStyle w:val="normaltextrun"/>
          <w:rFonts w:ascii="Calibri" w:hAnsi="Calibri" w:cs="Arial"/>
          <w:b/>
          <w:sz w:val="22"/>
          <w:szCs w:val="22"/>
        </w:rPr>
      </w:pPr>
    </w:p>
    <w:p w14:paraId="64983573" w14:textId="77777777" w:rsidR="00673403" w:rsidRDefault="00673403" w:rsidP="00673403">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sz w:val="22"/>
          <w:szCs w:val="22"/>
        </w:rPr>
        <w:t>All functional requirements have already been accounted for using the project description. Remaining iterations of the implementation however might modify the nonfunctional requirements. Modifications to the nonfunctional requirements should not require any changes to the software architecture. The use cases and actors will change as we continue to add more features; new use cases may be generated. The current functionality has been modeled in our use cases.  The domain model may also change as the project progresses. </w:t>
      </w:r>
      <w:r>
        <w:rPr>
          <w:rStyle w:val="eop"/>
          <w:rFonts w:ascii="Calibri" w:hAnsi="Calibri" w:cs="Arial"/>
          <w:sz w:val="22"/>
          <w:szCs w:val="22"/>
        </w:rPr>
        <w:t> </w:t>
      </w:r>
    </w:p>
    <w:p w14:paraId="3E476142" w14:textId="77777777" w:rsidR="00673403" w:rsidRDefault="00673403" w:rsidP="00673403">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sz w:val="22"/>
          <w:szCs w:val="22"/>
        </w:rPr>
        <w:t>The sequence diagrams currently account for how different actors interact with other actors and objects. As the software architecture develops, this sequence diagram would remain unchanged. </w:t>
      </w:r>
      <w:r>
        <w:rPr>
          <w:rStyle w:val="eop"/>
          <w:rFonts w:ascii="Calibri" w:hAnsi="Calibri" w:cs="Arial"/>
          <w:sz w:val="22"/>
          <w:szCs w:val="22"/>
        </w:rPr>
        <w:t> </w:t>
      </w:r>
    </w:p>
    <w:p w14:paraId="536AEAB5" w14:textId="77777777" w:rsidR="00B45C0E" w:rsidRDefault="00673403" w:rsidP="00673403">
      <w:r>
        <w:rPr>
          <w:rStyle w:val="normaltextrun"/>
          <w:rFonts w:ascii="Calibri" w:hAnsi="Calibri" w:cs="Arial"/>
          <w:sz w:val="22"/>
          <w:szCs w:val="22"/>
        </w:rPr>
        <w:t>In the following week, we will begin developing the software architecture of our proposed solution and details of the class diagrams. This will allow us to move into writing the source code. We will also create more detailed sequence diagrams going into the details of the implementations on individual platforms. This will allow is develop the first prototype source codes for the </w:t>
      </w:r>
      <w:r>
        <w:rPr>
          <w:rStyle w:val="normaltextrun"/>
          <w:rFonts w:ascii="Calibri" w:hAnsi="Calibri" w:cs="Arial"/>
          <w:i/>
          <w:iCs/>
          <w:sz w:val="22"/>
          <w:szCs w:val="22"/>
        </w:rPr>
        <w:t>Tree Planning Environment (</w:t>
      </w:r>
      <w:proofErr w:type="spellStart"/>
      <w:r>
        <w:rPr>
          <w:rStyle w:val="spellingerror"/>
          <w:rFonts w:ascii="Calibri" w:hAnsi="Calibri" w:cs="Arial"/>
          <w:i/>
          <w:iCs/>
          <w:sz w:val="22"/>
          <w:szCs w:val="22"/>
        </w:rPr>
        <w:t>TreePLE</w:t>
      </w:r>
      <w:proofErr w:type="spellEnd"/>
      <w:r>
        <w:rPr>
          <w:rStyle w:val="normaltextrun"/>
          <w:rFonts w:ascii="Calibri" w:hAnsi="Calibri" w:cs="Arial"/>
          <w:i/>
          <w:iCs/>
          <w:sz w:val="22"/>
          <w:szCs w:val="22"/>
        </w:rPr>
        <w:t>). The "Plant Tree", "Cut Down Tree" </w:t>
      </w:r>
      <w:r>
        <w:rPr>
          <w:rStyle w:val="normaltextrun"/>
          <w:rFonts w:ascii="Calibri" w:hAnsi="Calibri" w:cs="Arial"/>
          <w:sz w:val="22"/>
          <w:szCs w:val="22"/>
        </w:rPr>
        <w:t>and </w:t>
      </w:r>
      <w:r>
        <w:rPr>
          <w:rStyle w:val="normaltextrun"/>
          <w:rFonts w:ascii="Calibri" w:hAnsi="Calibri" w:cs="Arial"/>
          <w:i/>
          <w:iCs/>
          <w:sz w:val="22"/>
          <w:szCs w:val="22"/>
        </w:rPr>
        <w:t>"List All Trees" </w:t>
      </w:r>
      <w:r>
        <w:rPr>
          <w:rStyle w:val="normaltextrun"/>
          <w:rFonts w:ascii="Calibri" w:hAnsi="Calibri" w:cs="Arial"/>
          <w:sz w:val="22"/>
          <w:szCs w:val="22"/>
        </w:rPr>
        <w:t>use cases for </w:t>
      </w:r>
      <w:r>
        <w:rPr>
          <w:rStyle w:val="normaltextrun"/>
          <w:rFonts w:ascii="Calibri" w:hAnsi="Calibri" w:cs="Arial"/>
          <w:i/>
          <w:iCs/>
          <w:sz w:val="22"/>
          <w:szCs w:val="22"/>
        </w:rPr>
        <w:t>Java</w:t>
      </w:r>
      <w:r>
        <w:rPr>
          <w:rStyle w:val="normaltextrun"/>
          <w:rFonts w:ascii="Calibri" w:hAnsi="Calibri" w:cs="Arial"/>
          <w:sz w:val="22"/>
          <w:szCs w:val="22"/>
        </w:rPr>
        <w:t> Spring backend + Android front end will be completed by the end of the second week (February 25</w:t>
      </w:r>
      <w:r>
        <w:rPr>
          <w:rStyle w:val="normaltextrun"/>
          <w:rFonts w:ascii="Calibri" w:hAnsi="Calibri" w:cs="Arial"/>
          <w:sz w:val="17"/>
          <w:szCs w:val="17"/>
          <w:vertAlign w:val="superscript"/>
        </w:rPr>
        <w:t>th</w:t>
      </w:r>
      <w:r>
        <w:rPr>
          <w:rStyle w:val="normaltextrun"/>
          <w:rFonts w:ascii="Calibri" w:hAnsi="Calibri" w:cs="Arial"/>
          <w:sz w:val="22"/>
          <w:szCs w:val="22"/>
        </w:rPr>
        <w:t>).</w:t>
      </w:r>
      <w:r>
        <w:rPr>
          <w:rStyle w:val="scxw23271829"/>
          <w:rFonts w:ascii="Calibri" w:hAnsi="Calibri" w:cs="Arial"/>
          <w:sz w:val="22"/>
          <w:szCs w:val="22"/>
        </w:rPr>
        <w:t> </w:t>
      </w:r>
    </w:p>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03"/>
    <w:rsid w:val="002F4721"/>
    <w:rsid w:val="003340F0"/>
    <w:rsid w:val="00673403"/>
    <w:rsid w:val="00DD6B0D"/>
    <w:rsid w:val="00FD67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96DB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40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73403"/>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673403"/>
  </w:style>
  <w:style w:type="character" w:customStyle="1" w:styleId="eop">
    <w:name w:val="eop"/>
    <w:basedOn w:val="DefaultParagraphFont"/>
    <w:rsid w:val="00673403"/>
  </w:style>
  <w:style w:type="character" w:customStyle="1" w:styleId="spellingerror">
    <w:name w:val="spellingerror"/>
    <w:basedOn w:val="DefaultParagraphFont"/>
    <w:rsid w:val="00673403"/>
  </w:style>
  <w:style w:type="character" w:customStyle="1" w:styleId="scxw23271829">
    <w:name w:val="scxw23271829"/>
    <w:basedOn w:val="DefaultParagraphFont"/>
    <w:rsid w:val="0067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1126</Characters>
  <Application>Microsoft Macintosh Word</Application>
  <DocSecurity>0</DocSecurity>
  <Lines>9</Lines>
  <Paragraphs>2</Paragraphs>
  <ScaleCrop>false</ScaleCrop>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Ilana Haddad</cp:lastModifiedBy>
  <cp:revision>1</cp:revision>
  <dcterms:created xsi:type="dcterms:W3CDTF">2018-02-19T20:50:00Z</dcterms:created>
  <dcterms:modified xsi:type="dcterms:W3CDTF">2018-02-19T20:51:00Z</dcterms:modified>
</cp:coreProperties>
</file>