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BC21A" w14:textId="0ED06382" w:rsidR="00E25250" w:rsidRDefault="00EA5F02" w:rsidP="00EA5F02">
      <w:pPr>
        <w:pStyle w:val="Heading1"/>
      </w:pPr>
      <w:proofErr w:type="spellStart"/>
      <w:r>
        <w:t>Fixes</w:t>
      </w:r>
      <w:proofErr w:type="spellEnd"/>
    </w:p>
    <w:p w14:paraId="6B861DC2" w14:textId="133089C6" w:rsidR="00EA5F02" w:rsidRDefault="00EA5F02" w:rsidP="00EA5F02"/>
    <w:p w14:paraId="482232CB" w14:textId="36D11071" w:rsidR="00EA5F02" w:rsidRDefault="00EA5F02" w:rsidP="00EA5F02">
      <w:r>
        <w:t xml:space="preserve">Si agrego componentes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checkout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y </w:t>
      </w:r>
      <w:proofErr w:type="spellStart"/>
      <w:r>
        <w:t>environment</w:t>
      </w:r>
      <w:proofErr w:type="spellEnd"/>
      <w:r>
        <w:t xml:space="preserve">, y solo chequeo que exista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checkout</w:t>
      </w:r>
      <w:proofErr w:type="spellEnd"/>
      <w:r>
        <w:t xml:space="preserve"> y </w:t>
      </w:r>
      <w:proofErr w:type="spellStart"/>
      <w:r>
        <w:t>user</w:t>
      </w:r>
      <w:proofErr w:type="spellEnd"/>
      <w:r>
        <w:t xml:space="preserve">, debo agregar también </w:t>
      </w:r>
      <w:proofErr w:type="spellStart"/>
      <w:r>
        <w:t>environment</w:t>
      </w:r>
      <w:proofErr w:type="spellEnd"/>
      <w:r>
        <w:t>, ejemplo:</w:t>
      </w:r>
    </w:p>
    <w:p w14:paraId="46238F35" w14:textId="05376051" w:rsidR="00EA5F02" w:rsidRDefault="00EA5F02" w:rsidP="00EA5F02">
      <w:pPr>
        <w:rPr>
          <w:lang w:val="en-US"/>
        </w:rPr>
      </w:pPr>
      <w:r w:rsidRPr="00EA5F02">
        <w:rPr>
          <w:lang w:val="en-US"/>
        </w:rPr>
        <w:t xml:space="preserve">If (cart &amp;&amp; checkout &amp;&amp; user) </w:t>
      </w:r>
      <w:proofErr w:type="gramStart"/>
      <w:r w:rsidRPr="00EA5F02">
        <w:rPr>
          <w:lang w:val="en-US"/>
        </w:rPr>
        <w:t>{ }</w:t>
      </w:r>
      <w:proofErr w:type="gramEnd"/>
      <w:r w:rsidRPr="00EA5F02">
        <w:rPr>
          <w:lang w:val="en-US"/>
        </w:rPr>
        <w:t xml:space="preserve"> -&gt; if</w:t>
      </w:r>
      <w:r>
        <w:rPr>
          <w:lang w:val="en-US"/>
        </w:rPr>
        <w:t xml:space="preserve"> (cart &amp;&amp; checkout &amp;&amp; environment &amp;&amp; user) { }</w:t>
      </w:r>
    </w:p>
    <w:p w14:paraId="3876A9CA" w14:textId="029D72A2" w:rsidR="00EA5F02" w:rsidRDefault="00EA5F02" w:rsidP="00EA5F02">
      <w:pPr>
        <w:rPr>
          <w:lang w:val="en-US"/>
        </w:rPr>
      </w:pPr>
    </w:p>
    <w:p w14:paraId="6D4358B6" w14:textId="77777777" w:rsidR="00EA5F02" w:rsidRPr="00EA5F02" w:rsidRDefault="00EA5F02" w:rsidP="00EA5F02">
      <w:pPr>
        <w:rPr>
          <w:lang w:val="en-US"/>
        </w:rPr>
      </w:pPr>
    </w:p>
    <w:sectPr w:rsidR="00EA5F02" w:rsidRPr="00EA5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BA"/>
    <w:rsid w:val="006138BA"/>
    <w:rsid w:val="00E25250"/>
    <w:rsid w:val="00EA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9491"/>
  <w15:chartTrackingRefBased/>
  <w15:docId w15:val="{03937EBC-0424-46B5-A6F8-78C21495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2022-11-01T14:32:00Z</dcterms:created>
  <dcterms:modified xsi:type="dcterms:W3CDTF">2022-11-01T14:33:00Z</dcterms:modified>
</cp:coreProperties>
</file>