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0A27BBBC" w:rsidR="00CC3908" w:rsidRDefault="005348B2" w:rsidP="00061BBF">
      <w:pPr>
        <w:pStyle w:val="TableHeader"/>
      </w:pPr>
      <w:r>
        <w:softHyphen/>
      </w:r>
      <w:r>
        <w:softHyphen/>
      </w:r>
    </w:p>
    <w:p w14:paraId="0A37501D" w14:textId="77777777" w:rsidR="00CC5D20" w:rsidRPr="00F01991" w:rsidRDefault="00CC5D20" w:rsidP="00CC5D20">
      <w:pPr>
        <w:ind w:left="-720" w:right="-720"/>
        <w:rPr>
          <w:rFonts w:cs="Arial"/>
          <w:noProof/>
          <w:lang w:eastAsia="en-PH"/>
        </w:rPr>
      </w:pPr>
    </w:p>
    <w:p w14:paraId="5DAB6C7B" w14:textId="77777777" w:rsidR="00CC5D20" w:rsidRPr="00F01991" w:rsidRDefault="00CC5D20" w:rsidP="00CC5D20">
      <w:pPr>
        <w:ind w:left="-720" w:right="-720"/>
        <w:rPr>
          <w:rFonts w:cs="Arial"/>
          <w:noProof/>
          <w:lang w:eastAsia="en-PH"/>
        </w:rPr>
      </w:pPr>
    </w:p>
    <w:p w14:paraId="02EB378F" w14:textId="77777777" w:rsidR="00CC5D20" w:rsidRPr="00F01991" w:rsidRDefault="00CC5D20" w:rsidP="00CC5D20">
      <w:pPr>
        <w:ind w:left="-720" w:right="-720"/>
        <w:rPr>
          <w:rFonts w:cs="Arial"/>
          <w:noProof/>
          <w:lang w:eastAsia="en-PH"/>
        </w:rPr>
      </w:pPr>
    </w:p>
    <w:p w14:paraId="30FAA4E9" w14:textId="77777777" w:rsidR="00E24A5B" w:rsidRPr="00F01991" w:rsidRDefault="00036075" w:rsidP="00036075">
      <w:pPr>
        <w:pStyle w:val="TOC2"/>
      </w:pPr>
      <w:r w:rsidRPr="00F01991">
        <w:rPr>
          <w:lang w:eastAsia="en-US"/>
        </w:rPr>
        <mc:AlternateContent>
          <mc:Choice Requires="wps">
            <w:drawing>
              <wp:anchor distT="0" distB="0" distL="114300" distR="114300" simplePos="0" relativeHeight="251648512" behindDoc="0" locked="0" layoutInCell="1" allowOverlap="1" wp14:anchorId="40BF6283" wp14:editId="0933156F">
                <wp:simplePos x="0" y="0"/>
                <wp:positionH relativeFrom="column">
                  <wp:posOffset>-93567</wp:posOffset>
                </wp:positionH>
                <wp:positionV relativeFrom="paragraph">
                  <wp:posOffset>3092553</wp:posOffset>
                </wp:positionV>
                <wp:extent cx="5741582" cy="474980"/>
                <wp:effectExtent l="0" t="0" r="0" b="127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1582" cy="474980"/>
                        </a:xfrm>
                        <a:prstGeom prst="rect">
                          <a:avLst/>
                        </a:prstGeom>
                        <a:noFill/>
                        <a:ln w="9525">
                          <a:noFill/>
                          <a:miter lim="800000"/>
                          <a:headEnd/>
                          <a:tailEnd/>
                        </a:ln>
                      </wps:spPr>
                      <wps:txbx>
                        <w:txbxContent>
                          <w:p w14:paraId="41773534" w14:textId="77777777" w:rsidR="002B3693" w:rsidRPr="00CC5D20" w:rsidRDefault="002B3693" w:rsidP="00F520EE">
                            <w:pPr>
                              <w:pStyle w:val="Title"/>
                              <w:pBdr>
                                <w:bottom w:val="none" w:sz="0" w:space="0" w:color="auto"/>
                              </w:pBdr>
                            </w:pPr>
                            <w:r>
                              <w:t>Functional Requirements Document (FRD)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0BF6283" id="_x0000_t202" coordsize="21600,21600" o:spt="202" path="m,l,21600r21600,l21600,xe">
                <v:stroke joinstyle="miter"/>
                <v:path gradientshapeok="t" o:connecttype="rect"/>
              </v:shapetype>
              <v:shape id="Text Box 2" o:spid="_x0000_s1026" type="#_x0000_t202" style="position:absolute;margin-left:-7.35pt;margin-top:243.5pt;width:452.1pt;height:37.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W+xDQIAAPQDAAAOAAAAZHJzL2Uyb0RvYy54bWysU9uO2yAQfa/Uf0C8N3Zcp0mskNV2t1tV&#10;2l6k3X4AwThGBYYCib39+g44m43at6o8IIaZOcw5M2yuRqPJUfqgwDI6n5WUSCugVXbP6PfHuzcr&#10;SkLktuUarGT0SQZ6tX39ajO4RlbQg26lJwhiQzM4RvsYXVMUQfTS8DADJy06O/CGRzT9vmg9HxDd&#10;6KIqy3fFAL51HoQMAW9vJyfdZvyukyJ+7bogI9GMYm0x7z7vu7QX2w1v9p67XolTGfwfqjBcWXz0&#10;DHXLIycHr/6CMkp4CNDFmQBTQNcpITMHZDMv/2Dz0HMnMxcUJ7izTOH/wYovx2+eqJbRt+WSEssN&#10;NulRjpG8h5FUSZ/BhQbDHhwGxhGvsc+Za3D3IH4EYuGm53Yvr72HoZe8xfrmKbO4SJ1wQgLZDZ+h&#10;xWf4IUIGGjtvkngoB0F07NPTuTepFIGXi2U9X6wqSgT66mW9XuXmFbx5znY+xI8SDEkHRj32PqPz&#10;432IqRrePIekxyzcKa1z/7UlA6PrRbXICRceoyKOp1aG0VWZ1jQwieQH2+bkyJWezviAtifWiehE&#10;OY67EQOTFDton5C/h2kM8dvgoQf/i5IBR5DR8PPAvaREf7Ko4Xpe12lms1EvlhUa/tKzu/RwKxCK&#10;0UjJdLyJec4nrteodaeyDC+VnGrF0crqnL5Bmt1LO0e9fNbtbwAAAP//AwBQSwMEFAAGAAgAAAAh&#10;ANdEC3fgAAAACwEAAA8AAABkcnMvZG93bnJldi54bWxMj8tOwzAQRfdI/IM1SOxaOyhp3ZBJhUBs&#10;qSgPiZ2bTJOIeBzFbhP+vmYFy9Ec3XtusZ1tL840+s4xQrJUIIgrV3fcILy/PS80CB8M16Z3TAg/&#10;5GFbXl8VJq/dxK903odGxBD2uUFoQxhyKX3VkjV+6Qbi+Du60ZoQz7GR9WimGG57eafUSlrTcWxo&#10;zUCPLVXf+5NF+Hg5fn2matc82WyY3Kwk241EvL2ZH+5BBJrDHwy/+lEdyuh0cCeuvegRFkm6jihC&#10;qtdxVCS03mQgDgjZKtEgy0L+31BeAAAA//8DAFBLAQItABQABgAIAAAAIQC2gziS/gAAAOEBAAAT&#10;AAAAAAAAAAAAAAAAAAAAAABbQ29udGVudF9UeXBlc10ueG1sUEsBAi0AFAAGAAgAAAAhADj9If/W&#10;AAAAlAEAAAsAAAAAAAAAAAAAAAAALwEAAF9yZWxzLy5yZWxzUEsBAi0AFAAGAAgAAAAhAKHBb7EN&#10;AgAA9AMAAA4AAAAAAAAAAAAAAAAALgIAAGRycy9lMm9Eb2MueG1sUEsBAi0AFAAGAAgAAAAhANdE&#10;C3fgAAAACwEAAA8AAAAAAAAAAAAAAAAAZwQAAGRycy9kb3ducmV2LnhtbFBLBQYAAAAABAAEAPMA&#10;AAB0BQAAAAA=&#10;" filled="f" stroked="f">
                <v:textbox>
                  <w:txbxContent>
                    <w:p w14:paraId="41773534" w14:textId="77777777" w:rsidR="002B3693" w:rsidRPr="00CC5D20" w:rsidRDefault="002B3693" w:rsidP="00F520EE">
                      <w:pPr>
                        <w:pStyle w:val="Title"/>
                        <w:pBdr>
                          <w:bottom w:val="none" w:sz="0" w:space="0" w:color="auto"/>
                        </w:pBdr>
                      </w:pPr>
                      <w:r>
                        <w:t>Functional Requirements Document (FRD)</w:t>
                      </w:r>
                    </w:p>
                  </w:txbxContent>
                </v:textbox>
              </v:shape>
            </w:pict>
          </mc:Fallback>
        </mc:AlternateContent>
      </w:r>
      <w:r w:rsidRPr="00F01991">
        <w:rPr>
          <w:lang w:eastAsia="en-US"/>
        </w:rPr>
        <mc:AlternateContent>
          <mc:Choice Requires="wps">
            <w:drawing>
              <wp:anchor distT="0" distB="0" distL="114300" distR="114300" simplePos="0" relativeHeight="251658752" behindDoc="0" locked="0" layoutInCell="1" allowOverlap="1" wp14:anchorId="31C5E4A2" wp14:editId="0FE0DE5D">
                <wp:simplePos x="0" y="0"/>
                <wp:positionH relativeFrom="column">
                  <wp:posOffset>-97790</wp:posOffset>
                </wp:positionH>
                <wp:positionV relativeFrom="paragraph">
                  <wp:posOffset>3567920</wp:posOffset>
                </wp:positionV>
                <wp:extent cx="5114925" cy="1403985"/>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14925" cy="1403985"/>
                        </a:xfrm>
                        <a:prstGeom prst="rect">
                          <a:avLst/>
                        </a:prstGeom>
                        <a:noFill/>
                        <a:ln w="9525">
                          <a:noFill/>
                          <a:miter lim="800000"/>
                          <a:headEnd/>
                          <a:tailEnd/>
                        </a:ln>
                      </wps:spPr>
                      <wps:txbx>
                        <w:txbxContent>
                          <w:p w14:paraId="3ED41504" w14:textId="479AC983" w:rsidR="002B3693" w:rsidRPr="008B5CD8" w:rsidRDefault="006912AC" w:rsidP="00F520EE">
                            <w:pPr>
                              <w:pStyle w:val="Subtitle"/>
                            </w:pPr>
                            <w:r>
                              <w:t>Banner Wholesale Grocers</w:t>
                            </w:r>
                            <w:r w:rsidR="002B3693">
                              <w:t xml:space="preserve"> – </w:t>
                            </w:r>
                            <w:r>
                              <w:t>Tax</w:t>
                            </w:r>
                            <w:r w:rsidR="002B3693">
                              <w:t xml:space="preserve"> </w:t>
                            </w:r>
                            <w:r w:rsidR="00B6404E">
                              <w:t>Customization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1C5E4A2" id="_x0000_s1027" type="#_x0000_t202" style="position:absolute;margin-left:-7.7pt;margin-top:280.95pt;width:402.75pt;height:110.55pt;z-index:25165875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4KDQIAAPoDAAAOAAAAZHJzL2Uyb0RvYy54bWysU9tu2zAMfR+wfxD0vjjOkq0x4hRduwwD&#10;ugvQ7gMYWY6FSaImKbGzrx8lp2nQvQ3Tg0CJ1CHPIbW6HoxmB+mDQlvzcjLlTFqBjbK7mv943Ly5&#10;4ixEsA1otLLmRxn49fr1q1XvKjnDDnUjPSMQG6re1byL0VVFEUQnDYQJOmnJ2aI3EOnod0XjoSd0&#10;o4vZdPqu6NE3zqOQIdDt3ejk64zftlLEb20bZGS65lRbzLvP+zbtxXoF1c6D65Q4lQH/UIUBZSnp&#10;GeoOIrC9V39BGSU8BmzjRKApsG2VkJkDsSmnL9g8dOBk5kLiBHeWKfw/WPH18N0z1dScGmXBUIse&#10;5RDZBxzYLKnTu1BR0IOjsDjQNXU5Mw3uHsXPwCzedmB38sZ77DsJDVVXppfFxdMRJySQbf8FG0oD&#10;+4gZaGi9SdKRGIzQqUvHc2dSKYIuF2U5X84WnAnylfPp2+XVIueA6um58yF+kmhYMmruqfUZHg73&#10;IaZyoHoKSdksbpTWuf3asr7mywXhv/AYFWk6tTIkzzStcV4Sy4+2yY8jKD3alEDbE+3EdOQch+2Q&#10;9c2aJEm22BxJB4/jMNLnIaND/5uzngax5uHXHrzkTH+2pOWynM/T5ObDfPF+Rgd/6dleesAKgqp5&#10;5Gw0b2Oe9kQsuBvSfKOyGs+VnEqmAcsinT5DmuDLc456/rLrPwAAAP//AwBQSwMEFAAGAAgAAAAh&#10;AEOQz+XgAAAACwEAAA8AAABkcnMvZG93bnJldi54bWxMj8tOwzAQRfdI/IM1SOxaO4W+QpyqQm1Z&#10;FkrE2o2HJCIeW7abhr/HrGA3ozm6c26xGU3PBvShsyQhmwpgSLXVHTUSqvf9ZAUsREVa9ZZQwjcG&#10;2JS3N4XKtb3SGw6n2LAUQiFXEtoYXc55qFs0KkytQ0q3T+uNimn1DddeXVO46flMiAU3qqP0oVUO&#10;n1usv04XI8FFd1i++OPrdrcfRPVxqGZds5Py/m7cPgGLOMY/GH71kzqUyelsL6QD6yVMsvljQiXM&#10;F9kaWCKWa5EBO6dh9SCAlwX/36H8AQAA//8DAFBLAQItABQABgAIAAAAIQC2gziS/gAAAOEBAAAT&#10;AAAAAAAAAAAAAAAAAAAAAABbQ29udGVudF9UeXBlc10ueG1sUEsBAi0AFAAGAAgAAAAhADj9If/W&#10;AAAAlAEAAAsAAAAAAAAAAAAAAAAALwEAAF9yZWxzLy5yZWxzUEsBAi0AFAAGAAgAAAAhAL/vXgoN&#10;AgAA+gMAAA4AAAAAAAAAAAAAAAAALgIAAGRycy9lMm9Eb2MueG1sUEsBAi0AFAAGAAgAAAAhAEOQ&#10;z+XgAAAACwEAAA8AAAAAAAAAAAAAAAAAZwQAAGRycy9kb3ducmV2LnhtbFBLBQYAAAAABAAEAPMA&#10;AAB0BQAAAAA=&#10;" filled="f" stroked="f">
                <v:textbox style="mso-fit-shape-to-text:t">
                  <w:txbxContent>
                    <w:p w14:paraId="3ED41504" w14:textId="479AC983" w:rsidR="002B3693" w:rsidRPr="008B5CD8" w:rsidRDefault="006912AC" w:rsidP="00F520EE">
                      <w:pPr>
                        <w:pStyle w:val="Subtitle"/>
                      </w:pPr>
                      <w:r>
                        <w:t>Banner Wholesale Grocers</w:t>
                      </w:r>
                      <w:r w:rsidR="002B3693">
                        <w:t xml:space="preserve"> – </w:t>
                      </w:r>
                      <w:r>
                        <w:t>Tax</w:t>
                      </w:r>
                      <w:r w:rsidR="002B3693">
                        <w:t xml:space="preserve"> </w:t>
                      </w:r>
                      <w:r w:rsidR="00B6404E">
                        <w:t>Customization</w:t>
                      </w:r>
                    </w:p>
                  </w:txbxContent>
                </v:textbox>
              </v:shape>
            </w:pict>
          </mc:Fallback>
        </mc:AlternateContent>
      </w:r>
      <w:r w:rsidRPr="00F01991">
        <w:rPr>
          <w:lang w:eastAsia="en-US"/>
        </w:rPr>
        <mc:AlternateContent>
          <mc:Choice Requires="wps">
            <w:drawing>
              <wp:anchor distT="0" distB="0" distL="114300" distR="114300" simplePos="0" relativeHeight="251638272" behindDoc="0" locked="0" layoutInCell="1" allowOverlap="1" wp14:anchorId="686D2464" wp14:editId="3E1A0D16">
                <wp:simplePos x="0" y="0"/>
                <wp:positionH relativeFrom="column">
                  <wp:posOffset>-770255</wp:posOffset>
                </wp:positionH>
                <wp:positionV relativeFrom="paragraph">
                  <wp:posOffset>2865120</wp:posOffset>
                </wp:positionV>
                <wp:extent cx="7848600" cy="1266825"/>
                <wp:effectExtent l="0" t="0" r="0" b="9525"/>
                <wp:wrapNone/>
                <wp:docPr id="7" name="Rectangle 7"/>
                <wp:cNvGraphicFramePr/>
                <a:graphic xmlns:a="http://schemas.openxmlformats.org/drawingml/2006/main">
                  <a:graphicData uri="http://schemas.microsoft.com/office/word/2010/wordprocessingShape">
                    <wps:wsp>
                      <wps:cNvSpPr/>
                      <wps:spPr>
                        <a:xfrm>
                          <a:off x="0" y="0"/>
                          <a:ext cx="7848600" cy="1266825"/>
                        </a:xfrm>
                        <a:prstGeom prst="rect">
                          <a:avLst/>
                        </a:prstGeom>
                        <a:solidFill>
                          <a:srgbClr val="00467F">
                            <a:alpha val="88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14="http://schemas.microsoft.com/office/word/2010/wordml" xmlns:a14="http://schemas.microsoft.com/office/drawing/2010/main" xmlns:pic="http://schemas.openxmlformats.org/drawingml/2006/picture" xmlns:a="http://schemas.openxmlformats.org/drawingml/2006/main">
            <w:pict w14:anchorId="6FD23C39">
              <v:rect id="Rectangle 7" style="position:absolute;margin-left:-60.65pt;margin-top:225.6pt;width:618pt;height:99.7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00467f" stroked="f" strokeweight="2pt" w14:anchorId="27737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DEDpAIAAKcFAAAOAAAAZHJzL2Uyb0RvYy54bWysVE1v2zAMvQ/YfxB0X+0E+WpQpwhaZBhQ&#10;tEXboWdFlmIDsqhJSpzs14+SbKfrih2GXWRRJB/JZ5JX18dGkYOwrgZd0NFFTonQHMpa7wr6/WXz&#10;ZUGJ80yXTIEWBT0JR69Xnz9dtWYpxlCBKoUlCKLdsjUFrbw3yyxzvBINcxdghEalBNswj6LdZaVl&#10;LaI3Khvn+SxrwZbGAhfO4ettUtJVxJdScP8gpROeqIJibj6eNp7bcGarK7bcWWaqmndpsH/IomG1&#10;xqAD1C3zjOxt/QdUU3MLDqS/4NBkIGXNRawBqxnl76p5rpgRsRYkx5mBJvf/YPn94dGSuizonBLN&#10;GvxFT0ga0zslyDzQ0xq3RKtn82g7yeE11HqUtglfrIIcI6WngVJx9ITj43wxWcxyZJ6jbjSezRbj&#10;aUDNzu7GOv9VQEPCpaAWw0cq2eHO+WTam4RoDlRdbmqlomB32xtlyYGF/5tPZvNN8lWmYul1scgx&#10;fsJxyTyG/w1H6YCmIeAm0/CShdpTtfHmT0oEO6WfhETSsL5xDBfbVQyJMM6F9qOkqlgpUiZTTGTI&#10;JDR48Ii5RMCALDH+gN0B9JYJpMdOWXb2wVXEbh+c878llpwHjxgZtB+cm1qD/QhAYVVd5GTfk5So&#10;CSxtoTxhS1lIs+YM39T4Y++Y84/M4nBhM+DC8A94SAVtQaG7UVKB/fnRe7DHnkctJS0Oa0Hdjz2z&#10;ghL1TeM0XI4mkzDdUZhM52MU7FvN9q1G75sbwH4Z4WoyPF6DvVf9VVpoXnGvrENUVDHNMXZBube9&#10;cOPTEsHNxMV6Hc1wog3zd/rZ8AAeWA2N+3J8ZdZ03e1xMO6hH2y2fNfkyTZ4aljvPcg6TsCZ145v&#10;3AaxcbrNFdbNWzlanffr6hcAAAD//wMAUEsDBBQABgAIAAAAIQCYLv1p5AAAAA0BAAAPAAAAZHJz&#10;L2Rvd25yZXYueG1sTI9dS8MwFIbvBf9DOIJ3W5quW6X2dAznBwxEnDJvs+asLTZJSbKt/nuzK708&#10;vA/v+5xyOeqencj5zhoEMU2Akamt6kyD8PnxNLkD5oM0SvbWEMIPeVhW11elLJQ9m3c6bUPDYonx&#10;hURoQxgKzn3dkpZ+agcyMTtYp2WIp2u4cvIcy3XP0yRZcC07ExdaOdBDS/X39qgR3sTX2q2z1Syv&#10;X3eHF/W46zb+GfH2ZlzdAws0hj8YLvpRHarotLdHozzrESYiFbPIImRzkQK7IEJkObA9wmKe5MCr&#10;kv//ovoFAAD//wMAUEsBAi0AFAAGAAgAAAAhALaDOJL+AAAA4QEAABMAAAAAAAAAAAAAAAAAAAAA&#10;AFtDb250ZW50X1R5cGVzXS54bWxQSwECLQAUAAYACAAAACEAOP0h/9YAAACUAQAACwAAAAAAAAAA&#10;AAAAAAAvAQAAX3JlbHMvLnJlbHNQSwECLQAUAAYACAAAACEA89gxA6QCAACnBQAADgAAAAAAAAAA&#10;AAAAAAAuAgAAZHJzL2Uyb0RvYy54bWxQSwECLQAUAAYACAAAACEAmC79aeQAAAANAQAADwAAAAAA&#10;AAAAAAAAAAD+BAAAZHJzL2Rvd25yZXYueG1sUEsFBgAAAAAEAAQA8wAAAA8GAAAAAA==&#10;">
                <v:fill opacity="57568f"/>
              </v:rect>
            </w:pict>
          </mc:Fallback>
        </mc:AlternateContent>
      </w:r>
      <w:r w:rsidRPr="00F01991">
        <w:rPr>
          <w:lang w:eastAsia="en-US"/>
        </w:rPr>
        <w:drawing>
          <wp:anchor distT="0" distB="0" distL="114300" distR="114300" simplePos="0" relativeHeight="251633152" behindDoc="1" locked="0" layoutInCell="1" allowOverlap="1" wp14:anchorId="0874C908" wp14:editId="0350E8B0">
            <wp:simplePos x="0" y="0"/>
            <wp:positionH relativeFrom="column">
              <wp:posOffset>-829310</wp:posOffset>
            </wp:positionH>
            <wp:positionV relativeFrom="paragraph">
              <wp:posOffset>0</wp:posOffset>
            </wp:positionV>
            <wp:extent cx="7974330" cy="4591050"/>
            <wp:effectExtent l="0" t="0" r="762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image.jpg"/>
                    <pic:cNvPicPr/>
                  </pic:nvPicPr>
                  <pic:blipFill>
                    <a:blip r:embed="rId11">
                      <a:extLst>
                        <a:ext uri="{28A0092B-C50C-407E-A947-70E740481C1C}">
                          <a14:useLocalDpi xmlns:a14="http://schemas.microsoft.com/office/drawing/2010/main" val="0"/>
                        </a:ext>
                      </a:extLst>
                    </a:blip>
                    <a:stretch>
                      <a:fillRect/>
                    </a:stretch>
                  </pic:blipFill>
                  <pic:spPr>
                    <a:xfrm>
                      <a:off x="0" y="0"/>
                      <a:ext cx="7974330" cy="4591050"/>
                    </a:xfrm>
                    <a:prstGeom prst="rect">
                      <a:avLst/>
                    </a:prstGeom>
                  </pic:spPr>
                </pic:pic>
              </a:graphicData>
            </a:graphic>
            <wp14:sizeRelH relativeFrom="margin">
              <wp14:pctWidth>0</wp14:pctWidth>
            </wp14:sizeRelH>
            <wp14:sizeRelV relativeFrom="margin">
              <wp14:pctHeight>0</wp14:pctHeight>
            </wp14:sizeRelV>
          </wp:anchor>
        </w:drawing>
      </w:r>
      <w:r w:rsidR="00E24A5B" w:rsidRPr="00F01991">
        <w:br w:type="page"/>
      </w:r>
    </w:p>
    <w:p w14:paraId="6A05A809" w14:textId="77777777" w:rsidR="000E7C8B" w:rsidRDefault="000E7C8B" w:rsidP="000E7C8B">
      <w:pPr>
        <w:rPr>
          <w:rFonts w:cs="Arial"/>
          <w:sz w:val="19"/>
          <w:szCs w:val="19"/>
        </w:rPr>
      </w:pPr>
    </w:p>
    <w:p w14:paraId="5A39BBE3" w14:textId="77777777" w:rsidR="000E7C8B" w:rsidRDefault="000E7C8B" w:rsidP="000E7C8B">
      <w:pPr>
        <w:rPr>
          <w:rFonts w:cs="Arial"/>
          <w:sz w:val="19"/>
          <w:szCs w:val="19"/>
        </w:rPr>
      </w:pPr>
    </w:p>
    <w:p w14:paraId="41C8F396" w14:textId="77777777" w:rsidR="000E7C8B" w:rsidRDefault="000E7C8B" w:rsidP="000E7C8B">
      <w:pPr>
        <w:rPr>
          <w:rFonts w:cs="Arial"/>
          <w:sz w:val="19"/>
          <w:szCs w:val="19"/>
        </w:rPr>
      </w:pPr>
    </w:p>
    <w:p w14:paraId="72A3D3EC" w14:textId="77777777" w:rsidR="000E7C8B" w:rsidRDefault="000E7C8B" w:rsidP="000E7C8B">
      <w:pPr>
        <w:rPr>
          <w:rFonts w:cs="Arial"/>
          <w:sz w:val="19"/>
          <w:szCs w:val="19"/>
        </w:rPr>
      </w:pPr>
    </w:p>
    <w:p w14:paraId="0D0B940D" w14:textId="77777777" w:rsidR="000E7C8B" w:rsidRDefault="000E7C8B" w:rsidP="000E7C8B">
      <w:pPr>
        <w:rPr>
          <w:rFonts w:cs="Arial"/>
          <w:sz w:val="19"/>
          <w:szCs w:val="19"/>
        </w:rPr>
      </w:pPr>
    </w:p>
    <w:p w14:paraId="0E27B00A" w14:textId="77777777" w:rsidR="000E7C8B" w:rsidRDefault="000E7C8B" w:rsidP="000E7C8B">
      <w:pPr>
        <w:rPr>
          <w:rFonts w:cs="Arial"/>
          <w:sz w:val="19"/>
          <w:szCs w:val="19"/>
        </w:rPr>
      </w:pPr>
    </w:p>
    <w:p w14:paraId="60061E4C" w14:textId="77777777" w:rsidR="000E7C8B" w:rsidRDefault="000E7C8B" w:rsidP="000E7C8B">
      <w:pPr>
        <w:rPr>
          <w:rFonts w:cs="Arial"/>
          <w:sz w:val="19"/>
          <w:szCs w:val="19"/>
        </w:rPr>
      </w:pPr>
    </w:p>
    <w:p w14:paraId="44EAFD9C" w14:textId="77777777" w:rsidR="000E7C8B" w:rsidRDefault="000E7C8B" w:rsidP="000E7C8B">
      <w:pPr>
        <w:rPr>
          <w:rFonts w:cs="Arial"/>
          <w:sz w:val="19"/>
          <w:szCs w:val="19"/>
        </w:rPr>
      </w:pPr>
    </w:p>
    <w:p w14:paraId="4B94D5A5" w14:textId="77777777" w:rsidR="000E7C8B" w:rsidRDefault="000E7C8B" w:rsidP="000E7C8B">
      <w:pPr>
        <w:rPr>
          <w:rFonts w:cs="Arial"/>
          <w:sz w:val="19"/>
          <w:szCs w:val="19"/>
        </w:rPr>
      </w:pPr>
    </w:p>
    <w:p w14:paraId="3DEEC669" w14:textId="77777777" w:rsidR="000E7C8B" w:rsidRDefault="000E7C8B" w:rsidP="000E7C8B">
      <w:pPr>
        <w:rPr>
          <w:rFonts w:cs="Arial"/>
          <w:sz w:val="19"/>
          <w:szCs w:val="19"/>
        </w:rPr>
      </w:pPr>
    </w:p>
    <w:p w14:paraId="3656B9AB" w14:textId="77777777" w:rsidR="000E7C8B" w:rsidRDefault="000E7C8B" w:rsidP="000E7C8B">
      <w:pPr>
        <w:rPr>
          <w:rFonts w:cs="Arial"/>
          <w:sz w:val="19"/>
          <w:szCs w:val="19"/>
        </w:rPr>
      </w:pPr>
    </w:p>
    <w:p w14:paraId="45FB0818" w14:textId="77777777" w:rsidR="000E7C8B" w:rsidRDefault="000E7C8B" w:rsidP="000E7C8B">
      <w:pPr>
        <w:rPr>
          <w:rFonts w:cs="Arial"/>
          <w:sz w:val="19"/>
          <w:szCs w:val="19"/>
        </w:rPr>
      </w:pPr>
    </w:p>
    <w:p w14:paraId="049F31CB" w14:textId="77777777" w:rsidR="000E7C8B" w:rsidRDefault="000E7C8B" w:rsidP="000E7C8B">
      <w:pPr>
        <w:rPr>
          <w:rFonts w:cs="Arial"/>
          <w:sz w:val="19"/>
          <w:szCs w:val="19"/>
        </w:rPr>
      </w:pPr>
    </w:p>
    <w:p w14:paraId="53128261" w14:textId="77777777" w:rsidR="000E7C8B" w:rsidRDefault="000E7C8B" w:rsidP="000E7C8B">
      <w:pPr>
        <w:rPr>
          <w:rFonts w:cs="Arial"/>
          <w:sz w:val="19"/>
          <w:szCs w:val="19"/>
        </w:rPr>
      </w:pPr>
    </w:p>
    <w:p w14:paraId="62486C05" w14:textId="77777777" w:rsidR="000E7C8B" w:rsidRDefault="000E7C8B" w:rsidP="000E7C8B">
      <w:pPr>
        <w:rPr>
          <w:rFonts w:cs="Arial"/>
          <w:sz w:val="19"/>
          <w:szCs w:val="19"/>
        </w:rPr>
      </w:pPr>
    </w:p>
    <w:p w14:paraId="4101652C" w14:textId="77777777" w:rsidR="000E7C8B" w:rsidRPr="000C3C23" w:rsidRDefault="000E7C8B" w:rsidP="000E7C8B">
      <w:pPr>
        <w:rPr>
          <w:rFonts w:cs="Arial"/>
          <w:sz w:val="19"/>
          <w:szCs w:val="19"/>
        </w:rPr>
      </w:pPr>
    </w:p>
    <w:p w14:paraId="10FD5999" w14:textId="7D1536A7" w:rsidR="7B810662" w:rsidRDefault="7B810662" w:rsidP="7B810662">
      <w:r w:rsidRPr="7B810662">
        <w:rPr>
          <w:rFonts w:eastAsia="Arial" w:cs="Arial"/>
          <w:color w:val="000000" w:themeColor="text1"/>
          <w:sz w:val="20"/>
          <w:szCs w:val="20"/>
        </w:rPr>
        <w:t>Copyright© 2018, Oracle and/or its affiliates. All rights reserved.</w:t>
      </w:r>
    </w:p>
    <w:p w14:paraId="4D7E5C86" w14:textId="15B3FD93" w:rsidR="7B810662" w:rsidRDefault="7B810662" w:rsidP="7B810662">
      <w:r w:rsidRPr="7B810662">
        <w:rPr>
          <w:rFonts w:eastAsia="Arial" w:cs="Arial"/>
          <w:color w:val="000000" w:themeColor="text1"/>
          <w:sz w:val="20"/>
          <w:szCs w:val="20"/>
        </w:rPr>
        <w:t>Any reproduction or distribution of any part of this document without the prior written permission of Oracle + NetSuite is strictly prohibited.</w:t>
      </w:r>
    </w:p>
    <w:p w14:paraId="372DC19B" w14:textId="3278FF8F" w:rsidR="7B810662" w:rsidRDefault="7B810662" w:rsidP="7B810662">
      <w:r w:rsidRPr="7B810662">
        <w:rPr>
          <w:rFonts w:eastAsia="Arial" w:cs="Arial"/>
          <w:color w:val="000000" w:themeColor="text1"/>
          <w:sz w:val="20"/>
          <w:szCs w:val="20"/>
        </w:rPr>
        <w:t xml:space="preserve">The information included in this document is confidential and proprietary information of Oracle + NetSuite. </w:t>
      </w:r>
    </w:p>
    <w:p w14:paraId="397876C9" w14:textId="37AC1C82" w:rsidR="7B810662" w:rsidRDefault="7B810662">
      <w:r w:rsidRPr="7B810662">
        <w:rPr>
          <w:rFonts w:eastAsia="Arial" w:cs="Arial"/>
          <w:color w:val="000000" w:themeColor="text1"/>
          <w:sz w:val="20"/>
          <w:szCs w:val="20"/>
        </w:rPr>
        <w:t xml:space="preserve">Version: August 8, 2018  </w:t>
      </w:r>
    </w:p>
    <w:p w14:paraId="6F934FF0" w14:textId="593AF6D1" w:rsidR="7B810662" w:rsidRDefault="7B810662">
      <w:r w:rsidRPr="7B810662">
        <w:rPr>
          <w:rFonts w:eastAsia="Arial" w:cs="Arial"/>
          <w:color w:val="000000" w:themeColor="text1"/>
          <w:sz w:val="20"/>
          <w:szCs w:val="20"/>
        </w:rPr>
        <w:t xml:space="preserve"> </w:t>
      </w:r>
    </w:p>
    <w:p w14:paraId="39A2D4DE" w14:textId="3462295A" w:rsidR="7B810662" w:rsidRDefault="7B810662">
      <w:r w:rsidRPr="7B810662">
        <w:rPr>
          <w:rFonts w:eastAsia="Arial" w:cs="Arial"/>
          <w:color w:val="000000" w:themeColor="text1"/>
          <w:sz w:val="20"/>
          <w:szCs w:val="20"/>
        </w:rPr>
        <w:t xml:space="preserve">Oracle + NetSuite </w:t>
      </w:r>
    </w:p>
    <w:p w14:paraId="1C68ECA7" w14:textId="346F4CA6" w:rsidR="7B810662" w:rsidRDefault="7B810662">
      <w:r w:rsidRPr="7B810662">
        <w:rPr>
          <w:rFonts w:eastAsia="Arial" w:cs="Arial"/>
          <w:color w:val="000000" w:themeColor="text1"/>
          <w:sz w:val="20"/>
          <w:szCs w:val="20"/>
        </w:rPr>
        <w:t>2955 Campus Drive, Suite 100</w:t>
      </w:r>
    </w:p>
    <w:p w14:paraId="28FEFDE8" w14:textId="69F13DA7" w:rsidR="7B810662" w:rsidRDefault="7B810662">
      <w:r w:rsidRPr="7B810662">
        <w:rPr>
          <w:rFonts w:eastAsia="Arial" w:cs="Arial"/>
          <w:color w:val="000000" w:themeColor="text1"/>
          <w:sz w:val="20"/>
          <w:szCs w:val="20"/>
        </w:rPr>
        <w:t>San Mateo, CA. 99403-2511</w:t>
      </w:r>
    </w:p>
    <w:p w14:paraId="24A922E1" w14:textId="759A0767" w:rsidR="7B810662" w:rsidRDefault="7B810662" w:rsidP="7B810662">
      <w:pPr>
        <w:spacing w:after="30" w:line="240" w:lineRule="auto"/>
        <w:rPr>
          <w:rStyle w:val="SubtleEmphasis"/>
        </w:rPr>
      </w:pPr>
    </w:p>
    <w:p w14:paraId="1299C43A" w14:textId="77777777" w:rsidR="00DA401A" w:rsidRDefault="00DA401A">
      <w:pPr>
        <w:rPr>
          <w:rStyle w:val="SubtleEmphasis"/>
        </w:rPr>
      </w:pPr>
      <w:r>
        <w:rPr>
          <w:rStyle w:val="SubtleEmphasis"/>
        </w:rPr>
        <w:br w:type="page"/>
      </w:r>
    </w:p>
    <w:p w14:paraId="2AA1D231" w14:textId="77777777" w:rsidR="00DA401A" w:rsidRDefault="00DA401A" w:rsidP="00DA401A">
      <w:pPr>
        <w:pStyle w:val="ContentsHeader"/>
      </w:pPr>
      <w:r>
        <w:lastRenderedPageBreak/>
        <w:t>Project Information</w:t>
      </w:r>
    </w:p>
    <w:tbl>
      <w:tblPr>
        <w:tblStyle w:val="GridTable6Colorful-Accent21"/>
        <w:tblW w:w="9360" w:type="dxa"/>
        <w:tblInd w:w="0" w:type="dxa"/>
        <w:tblLayout w:type="fixed"/>
        <w:tblLook w:val="0680" w:firstRow="0" w:lastRow="0" w:firstColumn="1" w:lastColumn="0" w:noHBand="1" w:noVBand="1"/>
      </w:tblPr>
      <w:tblGrid>
        <w:gridCol w:w="2880"/>
        <w:gridCol w:w="6480"/>
      </w:tblGrid>
      <w:tr w:rsidR="00DA401A" w14:paraId="76734454"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7C0FBF3" w14:textId="77777777" w:rsidR="00DA401A" w:rsidRDefault="00DA401A" w:rsidP="0028768D">
            <w:pPr>
              <w:spacing w:before="120" w:after="60"/>
              <w:rPr>
                <w:rFonts w:eastAsia="Arial"/>
                <w:color w:val="F96A1B"/>
                <w:sz w:val="20"/>
                <w:szCs w:val="20"/>
              </w:rPr>
            </w:pPr>
            <w:r>
              <w:rPr>
                <w:rFonts w:eastAsia="Arial"/>
                <w:color w:val="F96A1B"/>
                <w:sz w:val="20"/>
                <w:szCs w:val="20"/>
              </w:rPr>
              <w:t>Implementation Name</w:t>
            </w:r>
          </w:p>
        </w:tc>
        <w:tc>
          <w:tcPr>
            <w:tcW w:w="6480" w:type="dxa"/>
            <w:tcBorders>
              <w:top w:val="single" w:sz="4" w:space="0" w:color="FBA575"/>
              <w:left w:val="single" w:sz="4" w:space="0" w:color="FBA575"/>
              <w:bottom w:val="single" w:sz="4" w:space="0" w:color="FBA575"/>
              <w:right w:val="single" w:sz="4" w:space="0" w:color="FBA575"/>
            </w:tcBorders>
          </w:tcPr>
          <w:p w14:paraId="4DDBEF00" w14:textId="6E733D50"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J876842 Banner Wholesale Grocers | Change Order 002</w:t>
            </w:r>
          </w:p>
        </w:tc>
      </w:tr>
      <w:tr w:rsidR="00DA401A" w14:paraId="105C8982"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51089FB7" w14:textId="77777777" w:rsidR="00DA401A" w:rsidRDefault="00DA401A" w:rsidP="0028768D">
            <w:pPr>
              <w:spacing w:before="120" w:after="60"/>
              <w:rPr>
                <w:rFonts w:eastAsia="Arial"/>
                <w:color w:val="F96A1B"/>
                <w:sz w:val="20"/>
                <w:szCs w:val="20"/>
              </w:rPr>
            </w:pPr>
            <w:r>
              <w:rPr>
                <w:rFonts w:eastAsia="Arial"/>
                <w:color w:val="F96A1B"/>
                <w:sz w:val="20"/>
                <w:szCs w:val="20"/>
              </w:rPr>
              <w:t>Customer Name (Number)</w:t>
            </w:r>
          </w:p>
        </w:tc>
        <w:tc>
          <w:tcPr>
            <w:tcW w:w="6480" w:type="dxa"/>
            <w:tcBorders>
              <w:top w:val="single" w:sz="4" w:space="0" w:color="FBA575"/>
              <w:left w:val="single" w:sz="4" w:space="0" w:color="FBA575"/>
              <w:bottom w:val="single" w:sz="4" w:space="0" w:color="FBA575"/>
              <w:right w:val="single" w:sz="4" w:space="0" w:color="FBA575"/>
            </w:tcBorders>
          </w:tcPr>
          <w:p w14:paraId="3461D779" w14:textId="6BFF63C1"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4679428 Banner Wholesale Grocers</w:t>
            </w:r>
          </w:p>
        </w:tc>
      </w:tr>
      <w:tr w:rsidR="00DA401A" w14:paraId="6C64FFBF"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3132D1BF" w14:textId="77777777" w:rsidR="00DA401A" w:rsidRDefault="00DA401A" w:rsidP="0028768D">
            <w:pPr>
              <w:spacing w:before="120" w:after="60"/>
              <w:rPr>
                <w:rFonts w:eastAsia="Arial"/>
                <w:color w:val="F96A1B"/>
                <w:sz w:val="20"/>
                <w:szCs w:val="20"/>
              </w:rPr>
            </w:pPr>
            <w:r>
              <w:rPr>
                <w:rFonts w:eastAsia="Arial"/>
                <w:color w:val="F96A1B"/>
                <w:sz w:val="20"/>
                <w:szCs w:val="20"/>
              </w:rPr>
              <w:t>Job Name (Number)</w:t>
            </w:r>
          </w:p>
        </w:tc>
        <w:tc>
          <w:tcPr>
            <w:tcW w:w="6480" w:type="dxa"/>
            <w:tcBorders>
              <w:top w:val="single" w:sz="4" w:space="0" w:color="FBA575"/>
              <w:left w:val="single" w:sz="4" w:space="0" w:color="FBA575"/>
              <w:bottom w:val="single" w:sz="4" w:space="0" w:color="FBA575"/>
              <w:right w:val="single" w:sz="4" w:space="0" w:color="FBA575"/>
            </w:tcBorders>
          </w:tcPr>
          <w:p w14:paraId="3CF2D8B6" w14:textId="3F1460BA" w:rsidR="00DA401A" w:rsidRPr="005C0ADD" w:rsidRDefault="00DE6AC5" w:rsidP="005C0ADD">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hAnsi="Verdana" w:cs="Open Sans"/>
                <w:color w:val="0070C0"/>
                <w:sz w:val="18"/>
                <w:szCs w:val="18"/>
                <w:shd w:val="clear" w:color="auto" w:fill="FFFFFF"/>
              </w:rPr>
              <w:t>J876842</w:t>
            </w:r>
          </w:p>
        </w:tc>
      </w:tr>
      <w:tr w:rsidR="00DA401A" w14:paraId="0BA83F2A"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hideMark/>
          </w:tcPr>
          <w:p w14:paraId="7C723D46" w14:textId="77777777" w:rsidR="00DA401A" w:rsidRDefault="00DA401A" w:rsidP="0028768D">
            <w:pPr>
              <w:spacing w:before="120" w:after="60"/>
              <w:rPr>
                <w:rFonts w:eastAsia="Arial"/>
                <w:color w:val="F96A1B"/>
                <w:sz w:val="20"/>
                <w:szCs w:val="20"/>
              </w:rPr>
            </w:pPr>
            <w:r>
              <w:rPr>
                <w:rFonts w:eastAsia="Arial"/>
                <w:color w:val="F96A1B"/>
                <w:sz w:val="20"/>
                <w:szCs w:val="20"/>
              </w:rPr>
              <w:t>Document Owner</w:t>
            </w:r>
          </w:p>
        </w:tc>
        <w:tc>
          <w:tcPr>
            <w:tcW w:w="6480" w:type="dxa"/>
            <w:tcBorders>
              <w:top w:val="single" w:sz="4" w:space="0" w:color="FBA575"/>
              <w:left w:val="single" w:sz="4" w:space="0" w:color="FBA575"/>
              <w:bottom w:val="single" w:sz="4" w:space="0" w:color="FBA575"/>
              <w:right w:val="single" w:sz="4" w:space="0" w:color="FBA575"/>
            </w:tcBorders>
          </w:tcPr>
          <w:p w14:paraId="12DEB0FD" w14:textId="2028219C" w:rsidR="00DA401A" w:rsidRPr="005C0ADD" w:rsidRDefault="00DE6AC5" w:rsidP="00E413A0">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Myr Villa</w:t>
            </w:r>
          </w:p>
        </w:tc>
      </w:tr>
      <w:tr w:rsidR="00892212" w14:paraId="5CE64C25"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26DC8E7F" w14:textId="62B2768B" w:rsidR="00892212" w:rsidRDefault="007007B1" w:rsidP="0028768D">
            <w:pPr>
              <w:spacing w:before="120" w:after="60"/>
              <w:rPr>
                <w:rFonts w:eastAsia="Arial"/>
                <w:color w:val="F96A1B"/>
                <w:sz w:val="20"/>
                <w:szCs w:val="20"/>
              </w:rPr>
            </w:pPr>
            <w:r>
              <w:rPr>
                <w:rFonts w:eastAsia="Arial"/>
                <w:color w:val="F96A1B"/>
                <w:sz w:val="20"/>
                <w:szCs w:val="20"/>
              </w:rPr>
              <w:t>Functional Consultant</w:t>
            </w:r>
          </w:p>
        </w:tc>
        <w:tc>
          <w:tcPr>
            <w:tcW w:w="6480" w:type="dxa"/>
            <w:tcBorders>
              <w:top w:val="single" w:sz="4" w:space="0" w:color="FBA575"/>
              <w:left w:val="single" w:sz="4" w:space="0" w:color="FBA575"/>
              <w:bottom w:val="single" w:sz="4" w:space="0" w:color="FBA575"/>
              <w:right w:val="single" w:sz="4" w:space="0" w:color="FBA575"/>
            </w:tcBorders>
          </w:tcPr>
          <w:p w14:paraId="0FB78278" w14:textId="042C8228" w:rsidR="00892212" w:rsidRPr="005C0ADD" w:rsidRDefault="00DE6AC5" w:rsidP="00892212">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Myr Villa</w:t>
            </w:r>
          </w:p>
        </w:tc>
      </w:tr>
      <w:tr w:rsidR="008B5CD8" w14:paraId="66A9801C" w14:textId="77777777" w:rsidTr="0028768D">
        <w:tc>
          <w:tcPr>
            <w:cnfStyle w:val="001000000000" w:firstRow="0" w:lastRow="0" w:firstColumn="1" w:lastColumn="0" w:oddVBand="0" w:evenVBand="0" w:oddHBand="0" w:evenHBand="0" w:firstRowFirstColumn="0" w:firstRowLastColumn="0" w:lastRowFirstColumn="0" w:lastRowLastColumn="0"/>
            <w:tcW w:w="2880" w:type="dxa"/>
            <w:tcBorders>
              <w:top w:val="single" w:sz="4" w:space="0" w:color="FBA575"/>
              <w:left w:val="single" w:sz="4" w:space="0" w:color="FBA575"/>
              <w:bottom w:val="single" w:sz="4" w:space="0" w:color="FBA575"/>
              <w:right w:val="single" w:sz="4" w:space="0" w:color="FBA575"/>
            </w:tcBorders>
          </w:tcPr>
          <w:p w14:paraId="38B1EACD" w14:textId="49BD978C" w:rsidR="008B5CD8" w:rsidRDefault="008B5CD8" w:rsidP="0028768D">
            <w:pPr>
              <w:spacing w:before="120" w:after="60"/>
              <w:rPr>
                <w:rFonts w:eastAsia="Arial"/>
                <w:color w:val="F96A1B"/>
                <w:sz w:val="20"/>
                <w:szCs w:val="20"/>
              </w:rPr>
            </w:pPr>
            <w:r>
              <w:rPr>
                <w:rFonts w:eastAsia="Arial"/>
                <w:color w:val="F96A1B"/>
                <w:sz w:val="20"/>
                <w:szCs w:val="20"/>
              </w:rPr>
              <w:t>Technical Consultant</w:t>
            </w:r>
          </w:p>
        </w:tc>
        <w:tc>
          <w:tcPr>
            <w:tcW w:w="6480" w:type="dxa"/>
            <w:tcBorders>
              <w:top w:val="single" w:sz="4" w:space="0" w:color="FBA575"/>
              <w:left w:val="single" w:sz="4" w:space="0" w:color="FBA575"/>
              <w:bottom w:val="single" w:sz="4" w:space="0" w:color="FBA575"/>
              <w:right w:val="single" w:sz="4" w:space="0" w:color="FBA575"/>
            </w:tcBorders>
          </w:tcPr>
          <w:p w14:paraId="1C899F1B" w14:textId="1AF49F22" w:rsidR="008B5CD8" w:rsidRPr="005C0ADD" w:rsidRDefault="00DE6AC5" w:rsidP="00892212">
            <w:pPr>
              <w:spacing w:before="120" w:after="120"/>
              <w:cnfStyle w:val="000000000000" w:firstRow="0" w:lastRow="0" w:firstColumn="0" w:lastColumn="0" w:oddVBand="0" w:evenVBand="0" w:oddHBand="0" w:evenHBand="0" w:firstRowFirstColumn="0" w:firstRowLastColumn="0" w:lastRowFirstColumn="0" w:lastRowLastColumn="0"/>
              <w:rPr>
                <w:rFonts w:ascii="Verdana" w:eastAsia="MS Mincho" w:hAnsi="Verdana"/>
                <w:color w:val="0070C0"/>
                <w:sz w:val="18"/>
                <w:szCs w:val="18"/>
                <w:lang w:val="en-US"/>
              </w:rPr>
            </w:pPr>
            <w:r w:rsidRPr="005C0ADD">
              <w:rPr>
                <w:rFonts w:ascii="Verdana" w:eastAsia="MS Mincho" w:hAnsi="Verdana"/>
                <w:color w:val="0070C0"/>
                <w:sz w:val="18"/>
                <w:szCs w:val="18"/>
                <w:lang w:val="en-US"/>
              </w:rPr>
              <w:t>Ilan Daniele</w:t>
            </w:r>
          </w:p>
        </w:tc>
      </w:tr>
    </w:tbl>
    <w:p w14:paraId="0562CB0E" w14:textId="77777777" w:rsidR="00DA401A" w:rsidRPr="00F30BBB" w:rsidRDefault="00DA401A" w:rsidP="00DA401A"/>
    <w:p w14:paraId="546B91C8" w14:textId="77777777" w:rsidR="00DA401A" w:rsidRPr="00061BBF" w:rsidRDefault="00DA401A" w:rsidP="00DA401A">
      <w:pPr>
        <w:pStyle w:val="ContentsHeader"/>
      </w:pPr>
      <w:r w:rsidRPr="00061BBF">
        <w:t xml:space="preserve">Document Version History </w:t>
      </w:r>
    </w:p>
    <w:tbl>
      <w:tblPr>
        <w:tblStyle w:val="GridTable4-Accent61"/>
        <w:tblpPr w:leftFromText="187" w:rightFromText="187" w:vertAnchor="text" w:horzAnchor="margin" w:tblpX="108" w:tblpY="21"/>
        <w:tblW w:w="4130" w:type="pct"/>
        <w:tblLayout w:type="fixed"/>
        <w:tblLook w:val="0620" w:firstRow="1" w:lastRow="0" w:firstColumn="0" w:lastColumn="0" w:noHBand="1" w:noVBand="1"/>
      </w:tblPr>
      <w:tblGrid>
        <w:gridCol w:w="1129"/>
        <w:gridCol w:w="1453"/>
        <w:gridCol w:w="1975"/>
        <w:gridCol w:w="3999"/>
      </w:tblGrid>
      <w:tr w:rsidR="00892212" w:rsidRPr="009A2331" w14:paraId="43082326" w14:textId="77777777" w:rsidTr="00892212">
        <w:trPr>
          <w:cnfStyle w:val="100000000000" w:firstRow="1" w:lastRow="0" w:firstColumn="0" w:lastColumn="0" w:oddVBand="0" w:evenVBand="0" w:oddHBand="0" w:evenHBand="0" w:firstRowFirstColumn="0" w:firstRowLastColumn="0" w:lastRowFirstColumn="0" w:lastRowLastColumn="0"/>
          <w:trHeight w:val="368"/>
        </w:trPr>
        <w:tc>
          <w:tcPr>
            <w:tcW w:w="660" w:type="pct"/>
            <w:hideMark/>
          </w:tcPr>
          <w:p w14:paraId="037A4B8B" w14:textId="77777777" w:rsidR="00892212" w:rsidRPr="009A2331" w:rsidRDefault="00892212" w:rsidP="0028768D">
            <w:r w:rsidRPr="009A2331">
              <w:t>Rev</w:t>
            </w:r>
          </w:p>
        </w:tc>
        <w:tc>
          <w:tcPr>
            <w:tcW w:w="849" w:type="pct"/>
          </w:tcPr>
          <w:p w14:paraId="491072FA" w14:textId="77777777" w:rsidR="00892212" w:rsidRPr="009A2331" w:rsidRDefault="00892212" w:rsidP="0028768D">
            <w:r w:rsidRPr="009A2331">
              <w:t>Date</w:t>
            </w:r>
          </w:p>
        </w:tc>
        <w:tc>
          <w:tcPr>
            <w:tcW w:w="1154" w:type="pct"/>
            <w:hideMark/>
          </w:tcPr>
          <w:p w14:paraId="3822F2F2" w14:textId="77777777" w:rsidR="00892212" w:rsidRPr="009A2331" w:rsidRDefault="00892212" w:rsidP="0028768D">
            <w:r w:rsidRPr="009A2331">
              <w:t>Author(s)</w:t>
            </w:r>
          </w:p>
        </w:tc>
        <w:tc>
          <w:tcPr>
            <w:tcW w:w="2337" w:type="pct"/>
            <w:hideMark/>
          </w:tcPr>
          <w:p w14:paraId="090AC0D6" w14:textId="77777777" w:rsidR="00892212" w:rsidRPr="009A2331" w:rsidRDefault="00892212" w:rsidP="0028768D">
            <w:r w:rsidRPr="009A2331">
              <w:t>Change Summary</w:t>
            </w:r>
          </w:p>
        </w:tc>
      </w:tr>
      <w:tr w:rsidR="00892212" w:rsidRPr="009A2331" w14:paraId="2C51D4E7" w14:textId="77777777" w:rsidTr="00892212">
        <w:tblPrEx>
          <w:tblCellMar>
            <w:left w:w="115" w:type="dxa"/>
            <w:right w:w="115" w:type="dxa"/>
          </w:tblCellMar>
        </w:tblPrEx>
        <w:trPr>
          <w:trHeight w:val="276"/>
        </w:trPr>
        <w:tc>
          <w:tcPr>
            <w:tcW w:w="660" w:type="pct"/>
            <w:hideMark/>
          </w:tcPr>
          <w:p w14:paraId="4B3AA50C" w14:textId="3A1C7040" w:rsidR="00892212" w:rsidRPr="009A2331" w:rsidRDefault="005C0ADD" w:rsidP="0028768D">
            <w:r>
              <w:t>0.1</w:t>
            </w:r>
          </w:p>
        </w:tc>
        <w:tc>
          <w:tcPr>
            <w:tcW w:w="849" w:type="pct"/>
          </w:tcPr>
          <w:p w14:paraId="6D98A12B" w14:textId="4FD2FB36" w:rsidR="00892212" w:rsidRPr="009A2331" w:rsidRDefault="005C0ADD" w:rsidP="0028768D">
            <w:r>
              <w:t>09/2</w:t>
            </w:r>
            <w:r w:rsidR="001F36DC">
              <w:t>2</w:t>
            </w:r>
            <w:r>
              <w:t>/2022</w:t>
            </w:r>
          </w:p>
        </w:tc>
        <w:tc>
          <w:tcPr>
            <w:tcW w:w="1154" w:type="pct"/>
          </w:tcPr>
          <w:p w14:paraId="2946DB82" w14:textId="50FF8D40" w:rsidR="00892212" w:rsidRPr="009A2331" w:rsidRDefault="005C0ADD" w:rsidP="0028768D">
            <w:r>
              <w:t>Myr Villa</w:t>
            </w:r>
          </w:p>
        </w:tc>
        <w:tc>
          <w:tcPr>
            <w:tcW w:w="2337" w:type="pct"/>
          </w:tcPr>
          <w:p w14:paraId="3D07D42D" w14:textId="34040C1C" w:rsidR="00892212" w:rsidRPr="009A2331" w:rsidRDefault="005C0ADD" w:rsidP="00892212">
            <w:r>
              <w:t>Initial draft</w:t>
            </w:r>
          </w:p>
        </w:tc>
      </w:tr>
      <w:tr w:rsidR="00892212" w:rsidRPr="009A2331" w14:paraId="5997CC1D" w14:textId="77777777" w:rsidTr="00892212">
        <w:tblPrEx>
          <w:tblCellMar>
            <w:left w:w="115" w:type="dxa"/>
            <w:right w:w="115" w:type="dxa"/>
          </w:tblCellMar>
        </w:tblPrEx>
        <w:trPr>
          <w:trHeight w:val="276"/>
        </w:trPr>
        <w:tc>
          <w:tcPr>
            <w:tcW w:w="660" w:type="pct"/>
          </w:tcPr>
          <w:p w14:paraId="110FFD37" w14:textId="4CD5A338" w:rsidR="00892212" w:rsidRPr="009A2331" w:rsidRDefault="000D5871" w:rsidP="0028768D">
            <w:r>
              <w:t>0.2</w:t>
            </w:r>
          </w:p>
        </w:tc>
        <w:tc>
          <w:tcPr>
            <w:tcW w:w="849" w:type="pct"/>
          </w:tcPr>
          <w:p w14:paraId="6B699379" w14:textId="0498C008" w:rsidR="00892212" w:rsidRPr="009A2331" w:rsidRDefault="000D5871" w:rsidP="0028768D">
            <w:r>
              <w:t>09/23/2022</w:t>
            </w:r>
          </w:p>
        </w:tc>
        <w:tc>
          <w:tcPr>
            <w:tcW w:w="1154" w:type="pct"/>
          </w:tcPr>
          <w:p w14:paraId="3FE9F23F" w14:textId="0815AE9E" w:rsidR="00892212" w:rsidRPr="009A2331" w:rsidRDefault="000D5871" w:rsidP="0028768D">
            <w:r>
              <w:t>Ilan Daniele</w:t>
            </w:r>
          </w:p>
        </w:tc>
        <w:tc>
          <w:tcPr>
            <w:tcW w:w="2337" w:type="pct"/>
            <w:hideMark/>
          </w:tcPr>
          <w:p w14:paraId="1F72F646" w14:textId="7149A98A" w:rsidR="00892212" w:rsidRPr="009A2331" w:rsidRDefault="000D5871" w:rsidP="0028768D">
            <w:r>
              <w:t>First Revision</w:t>
            </w:r>
          </w:p>
        </w:tc>
      </w:tr>
    </w:tbl>
    <w:p w14:paraId="463F29E8" w14:textId="77777777" w:rsidR="00DA401A" w:rsidRDefault="00DA401A">
      <w:pPr>
        <w:rPr>
          <w:rStyle w:val="SubtleEmphasis"/>
        </w:rPr>
      </w:pPr>
      <w:r>
        <w:rPr>
          <w:rStyle w:val="SubtleEmphasis"/>
        </w:rPr>
        <w:br w:type="page"/>
      </w:r>
    </w:p>
    <w:p w14:paraId="3B7B4B86" w14:textId="77777777" w:rsidR="00466210" w:rsidRDefault="00466210" w:rsidP="00F01991">
      <w:pPr>
        <w:spacing w:before="120"/>
        <w:rPr>
          <w:rFonts w:cs="Arial"/>
          <w:color w:val="0069AA"/>
          <w:szCs w:val="20"/>
        </w:rPr>
      </w:pPr>
    </w:p>
    <w:sdt>
      <w:sdtPr>
        <w:rPr>
          <w:b w:val="0"/>
          <w:bCs/>
          <w:color w:val="auto"/>
          <w:sz w:val="22"/>
        </w:rPr>
        <w:id w:val="-1930341441"/>
        <w:docPartObj>
          <w:docPartGallery w:val="Table of Contents"/>
          <w:docPartUnique/>
        </w:docPartObj>
      </w:sdtPr>
      <w:sdtEndPr>
        <w:rPr>
          <w:bCs w:val="0"/>
          <w:noProof/>
        </w:rPr>
      </w:sdtEndPr>
      <w:sdtContent>
        <w:p w14:paraId="22E0FC93" w14:textId="77777777" w:rsidR="0052459B" w:rsidRPr="00061BBF" w:rsidRDefault="0052459B" w:rsidP="00061BBF">
          <w:pPr>
            <w:pStyle w:val="ContentsHeader"/>
          </w:pPr>
          <w:r w:rsidRPr="00061BBF">
            <w:t>Table of Contents</w:t>
          </w:r>
        </w:p>
        <w:p w14:paraId="027FC934" w14:textId="45A80FC8" w:rsidR="00546DEC" w:rsidRDefault="00A40237">
          <w:pPr>
            <w:pStyle w:val="TOC1"/>
            <w:tabs>
              <w:tab w:val="left" w:pos="440"/>
            </w:tabs>
            <w:rPr>
              <w:rFonts w:asciiTheme="minorHAnsi" w:eastAsiaTheme="minorEastAsia" w:hAnsiTheme="minorHAnsi"/>
              <w:noProof/>
              <w:color w:val="auto"/>
              <w:lang w:val="en-US"/>
            </w:rPr>
          </w:pPr>
          <w:r>
            <w:fldChar w:fldCharType="begin"/>
          </w:r>
          <w:r>
            <w:instrText xml:space="preserve"> TOC \o "1-2" \h \z \u </w:instrText>
          </w:r>
          <w:r>
            <w:fldChar w:fldCharType="separate"/>
          </w:r>
          <w:hyperlink w:anchor="_Toc70522725" w:history="1">
            <w:r w:rsidR="00546DEC" w:rsidRPr="00256CC6">
              <w:rPr>
                <w:rStyle w:val="Hyperlink"/>
                <w:noProof/>
              </w:rPr>
              <w:t>1</w:t>
            </w:r>
            <w:r w:rsidR="00546DEC">
              <w:rPr>
                <w:rFonts w:asciiTheme="minorHAnsi" w:eastAsiaTheme="minorEastAsia" w:hAnsiTheme="minorHAnsi"/>
                <w:noProof/>
                <w:color w:val="auto"/>
                <w:lang w:val="en-US"/>
              </w:rPr>
              <w:tab/>
            </w:r>
            <w:r w:rsidR="00546DEC" w:rsidRPr="00256CC6">
              <w:rPr>
                <w:rStyle w:val="Hyperlink"/>
                <w:noProof/>
              </w:rPr>
              <w:t>Introduction</w:t>
            </w:r>
            <w:r w:rsidR="00546DEC">
              <w:rPr>
                <w:noProof/>
                <w:webHidden/>
              </w:rPr>
              <w:tab/>
            </w:r>
            <w:r w:rsidR="00546DEC">
              <w:rPr>
                <w:noProof/>
                <w:webHidden/>
              </w:rPr>
              <w:fldChar w:fldCharType="begin"/>
            </w:r>
            <w:r w:rsidR="00546DEC">
              <w:rPr>
                <w:noProof/>
                <w:webHidden/>
              </w:rPr>
              <w:instrText xml:space="preserve"> PAGEREF _Toc70522725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7B567966" w14:textId="622B573F" w:rsidR="00546DEC" w:rsidRDefault="001256C9">
          <w:pPr>
            <w:pStyle w:val="TOC1"/>
            <w:tabs>
              <w:tab w:val="left" w:pos="440"/>
            </w:tabs>
            <w:rPr>
              <w:rFonts w:asciiTheme="minorHAnsi" w:eastAsiaTheme="minorEastAsia" w:hAnsiTheme="minorHAnsi"/>
              <w:noProof/>
              <w:color w:val="auto"/>
              <w:lang w:val="en-US"/>
            </w:rPr>
          </w:pPr>
          <w:hyperlink w:anchor="_Toc70522726" w:history="1">
            <w:r w:rsidR="00546DEC" w:rsidRPr="00256CC6">
              <w:rPr>
                <w:rStyle w:val="Hyperlink"/>
                <w:noProof/>
              </w:rPr>
              <w:t>2</w:t>
            </w:r>
            <w:r w:rsidR="00546DEC">
              <w:rPr>
                <w:rFonts w:asciiTheme="minorHAnsi" w:eastAsiaTheme="minorEastAsia" w:hAnsiTheme="minorHAnsi"/>
                <w:noProof/>
                <w:color w:val="auto"/>
                <w:lang w:val="en-US"/>
              </w:rPr>
              <w:tab/>
            </w:r>
            <w:r w:rsidR="00546DEC" w:rsidRPr="00256CC6">
              <w:rPr>
                <w:rStyle w:val="Hyperlink"/>
                <w:noProof/>
              </w:rPr>
              <w:t>Business Requirements</w:t>
            </w:r>
            <w:r w:rsidR="00546DEC">
              <w:rPr>
                <w:noProof/>
                <w:webHidden/>
              </w:rPr>
              <w:tab/>
            </w:r>
            <w:r w:rsidR="00546DEC">
              <w:rPr>
                <w:noProof/>
                <w:webHidden/>
              </w:rPr>
              <w:fldChar w:fldCharType="begin"/>
            </w:r>
            <w:r w:rsidR="00546DEC">
              <w:rPr>
                <w:noProof/>
                <w:webHidden/>
              </w:rPr>
              <w:instrText xml:space="preserve"> PAGEREF _Toc70522726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3F7C3006" w14:textId="6D3D722A" w:rsidR="00546DEC" w:rsidRDefault="001256C9">
          <w:pPr>
            <w:pStyle w:val="TOC1"/>
            <w:tabs>
              <w:tab w:val="left" w:pos="440"/>
            </w:tabs>
            <w:rPr>
              <w:rFonts w:asciiTheme="minorHAnsi" w:eastAsiaTheme="minorEastAsia" w:hAnsiTheme="minorHAnsi"/>
              <w:noProof/>
              <w:color w:val="auto"/>
              <w:lang w:val="en-US"/>
            </w:rPr>
          </w:pPr>
          <w:hyperlink w:anchor="_Toc70522727" w:history="1">
            <w:r w:rsidR="00546DEC" w:rsidRPr="00256CC6">
              <w:rPr>
                <w:rStyle w:val="Hyperlink"/>
                <w:noProof/>
              </w:rPr>
              <w:t>3</w:t>
            </w:r>
            <w:r w:rsidR="00546DEC">
              <w:rPr>
                <w:rFonts w:asciiTheme="minorHAnsi" w:eastAsiaTheme="minorEastAsia" w:hAnsiTheme="minorHAnsi"/>
                <w:noProof/>
                <w:color w:val="auto"/>
                <w:lang w:val="en-US"/>
              </w:rPr>
              <w:tab/>
            </w:r>
            <w:r w:rsidR="00546DEC" w:rsidRPr="00256CC6">
              <w:rPr>
                <w:rStyle w:val="Hyperlink"/>
                <w:noProof/>
              </w:rPr>
              <w:t>Solution Overview</w:t>
            </w:r>
            <w:r w:rsidR="00546DEC">
              <w:rPr>
                <w:noProof/>
                <w:webHidden/>
              </w:rPr>
              <w:tab/>
            </w:r>
            <w:r w:rsidR="00546DEC">
              <w:rPr>
                <w:noProof/>
                <w:webHidden/>
              </w:rPr>
              <w:fldChar w:fldCharType="begin"/>
            </w:r>
            <w:r w:rsidR="00546DEC">
              <w:rPr>
                <w:noProof/>
                <w:webHidden/>
              </w:rPr>
              <w:instrText xml:space="preserve"> PAGEREF _Toc70522727 \h </w:instrText>
            </w:r>
            <w:r w:rsidR="00546DEC">
              <w:rPr>
                <w:noProof/>
                <w:webHidden/>
              </w:rPr>
            </w:r>
            <w:r w:rsidR="00546DEC">
              <w:rPr>
                <w:noProof/>
                <w:webHidden/>
              </w:rPr>
              <w:fldChar w:fldCharType="separate"/>
            </w:r>
            <w:r w:rsidR="00B26F84">
              <w:rPr>
                <w:noProof/>
                <w:webHidden/>
              </w:rPr>
              <w:t>4</w:t>
            </w:r>
            <w:r w:rsidR="00546DEC">
              <w:rPr>
                <w:noProof/>
                <w:webHidden/>
              </w:rPr>
              <w:fldChar w:fldCharType="end"/>
            </w:r>
          </w:hyperlink>
        </w:p>
        <w:p w14:paraId="587178CC" w14:textId="01FB0481" w:rsidR="00546DEC" w:rsidRDefault="001256C9">
          <w:pPr>
            <w:pStyle w:val="TOC1"/>
            <w:tabs>
              <w:tab w:val="left" w:pos="440"/>
            </w:tabs>
            <w:rPr>
              <w:rFonts w:asciiTheme="minorHAnsi" w:eastAsiaTheme="minorEastAsia" w:hAnsiTheme="minorHAnsi"/>
              <w:noProof/>
              <w:color w:val="auto"/>
              <w:lang w:val="en-US"/>
            </w:rPr>
          </w:pPr>
          <w:hyperlink w:anchor="_Toc70522730" w:history="1">
            <w:r w:rsidR="00546DEC" w:rsidRPr="00256CC6">
              <w:rPr>
                <w:rStyle w:val="Hyperlink"/>
                <w:noProof/>
              </w:rPr>
              <w:t>4</w:t>
            </w:r>
            <w:r w:rsidR="00546DEC">
              <w:rPr>
                <w:rFonts w:asciiTheme="minorHAnsi" w:eastAsiaTheme="minorEastAsia" w:hAnsiTheme="minorHAnsi"/>
                <w:noProof/>
                <w:color w:val="auto"/>
                <w:lang w:val="en-US"/>
              </w:rPr>
              <w:tab/>
            </w:r>
            <w:r w:rsidR="00546DEC" w:rsidRPr="00256CC6">
              <w:rPr>
                <w:rStyle w:val="Hyperlink"/>
                <w:noProof/>
              </w:rPr>
              <w:t>Assumptions</w:t>
            </w:r>
            <w:r w:rsidR="00546DEC">
              <w:rPr>
                <w:noProof/>
                <w:webHidden/>
              </w:rPr>
              <w:tab/>
            </w:r>
            <w:r w:rsidR="00546DEC">
              <w:rPr>
                <w:noProof/>
                <w:webHidden/>
              </w:rPr>
              <w:fldChar w:fldCharType="begin"/>
            </w:r>
            <w:r w:rsidR="00546DEC">
              <w:rPr>
                <w:noProof/>
                <w:webHidden/>
              </w:rPr>
              <w:instrText xml:space="preserve"> PAGEREF _Toc70522730 \h </w:instrText>
            </w:r>
            <w:r w:rsidR="00546DEC">
              <w:rPr>
                <w:noProof/>
                <w:webHidden/>
              </w:rPr>
            </w:r>
            <w:r w:rsidR="00546DEC">
              <w:rPr>
                <w:noProof/>
                <w:webHidden/>
              </w:rPr>
              <w:fldChar w:fldCharType="separate"/>
            </w:r>
            <w:r w:rsidR="00B26F84">
              <w:rPr>
                <w:noProof/>
                <w:webHidden/>
              </w:rPr>
              <w:t>7</w:t>
            </w:r>
            <w:r w:rsidR="00546DEC">
              <w:rPr>
                <w:noProof/>
                <w:webHidden/>
              </w:rPr>
              <w:fldChar w:fldCharType="end"/>
            </w:r>
          </w:hyperlink>
        </w:p>
        <w:p w14:paraId="2AF2AE2A" w14:textId="1EE25E92" w:rsidR="00546DEC" w:rsidRPr="00546DEC" w:rsidRDefault="001256C9" w:rsidP="00546DEC">
          <w:pPr>
            <w:pStyle w:val="TOC1"/>
            <w:tabs>
              <w:tab w:val="left" w:pos="440"/>
            </w:tabs>
            <w:rPr>
              <w:rFonts w:asciiTheme="minorHAnsi" w:eastAsiaTheme="minorEastAsia" w:hAnsiTheme="minorHAnsi"/>
              <w:noProof/>
              <w:color w:val="auto"/>
              <w:lang w:val="en-US"/>
            </w:rPr>
          </w:pPr>
          <w:hyperlink w:anchor="_Toc70522731" w:history="1">
            <w:r w:rsidR="00546DEC" w:rsidRPr="00256CC6">
              <w:rPr>
                <w:rStyle w:val="Hyperlink"/>
                <w:noProof/>
              </w:rPr>
              <w:t>5</w:t>
            </w:r>
            <w:r w:rsidR="00546DEC">
              <w:rPr>
                <w:rFonts w:asciiTheme="minorHAnsi" w:eastAsiaTheme="minorEastAsia" w:hAnsiTheme="minorHAnsi"/>
                <w:noProof/>
                <w:color w:val="auto"/>
                <w:lang w:val="en-US"/>
              </w:rPr>
              <w:tab/>
            </w:r>
            <w:r w:rsidR="00546DEC" w:rsidRPr="00256CC6">
              <w:rPr>
                <w:rStyle w:val="Hyperlink"/>
                <w:noProof/>
              </w:rPr>
              <w:t>Sample Test cases</w:t>
            </w:r>
            <w:r w:rsidR="00546DEC">
              <w:rPr>
                <w:noProof/>
                <w:webHidden/>
              </w:rPr>
              <w:tab/>
            </w:r>
            <w:r w:rsidR="00546DEC">
              <w:rPr>
                <w:noProof/>
                <w:webHidden/>
              </w:rPr>
              <w:fldChar w:fldCharType="begin"/>
            </w:r>
            <w:r w:rsidR="00546DEC">
              <w:rPr>
                <w:noProof/>
                <w:webHidden/>
              </w:rPr>
              <w:instrText xml:space="preserve"> PAGEREF _Toc70522731 \h </w:instrText>
            </w:r>
            <w:r w:rsidR="00546DEC">
              <w:rPr>
                <w:noProof/>
                <w:webHidden/>
              </w:rPr>
            </w:r>
            <w:r w:rsidR="00546DEC">
              <w:rPr>
                <w:noProof/>
                <w:webHidden/>
              </w:rPr>
              <w:fldChar w:fldCharType="separate"/>
            </w:r>
            <w:r w:rsidR="00B26F84">
              <w:rPr>
                <w:noProof/>
                <w:webHidden/>
              </w:rPr>
              <w:t>7</w:t>
            </w:r>
            <w:r w:rsidR="00546DEC">
              <w:rPr>
                <w:noProof/>
                <w:webHidden/>
              </w:rPr>
              <w:fldChar w:fldCharType="end"/>
            </w:r>
          </w:hyperlink>
        </w:p>
        <w:p w14:paraId="3B105B9F" w14:textId="6C44DDB9" w:rsidR="00546DEC" w:rsidRDefault="001256C9">
          <w:pPr>
            <w:pStyle w:val="TOC1"/>
            <w:tabs>
              <w:tab w:val="left" w:pos="440"/>
            </w:tabs>
            <w:rPr>
              <w:rFonts w:asciiTheme="minorHAnsi" w:eastAsiaTheme="minorEastAsia" w:hAnsiTheme="minorHAnsi"/>
              <w:noProof/>
              <w:color w:val="auto"/>
              <w:lang w:val="en-US"/>
            </w:rPr>
          </w:pPr>
          <w:hyperlink w:anchor="_Toc70522733" w:history="1">
            <w:r w:rsidR="00546DEC" w:rsidRPr="00256CC6">
              <w:rPr>
                <w:rStyle w:val="Hyperlink"/>
                <w:noProof/>
              </w:rPr>
              <w:t>6</w:t>
            </w:r>
            <w:r w:rsidR="00546DEC">
              <w:rPr>
                <w:rFonts w:asciiTheme="minorHAnsi" w:eastAsiaTheme="minorEastAsia" w:hAnsiTheme="minorHAnsi"/>
                <w:noProof/>
                <w:color w:val="auto"/>
                <w:lang w:val="en-US"/>
              </w:rPr>
              <w:tab/>
            </w:r>
            <w:r w:rsidR="00546DEC" w:rsidRPr="00256CC6">
              <w:rPr>
                <w:rStyle w:val="Hyperlink"/>
                <w:noProof/>
              </w:rPr>
              <w:t>Acceptance</w:t>
            </w:r>
            <w:r w:rsidR="00546DEC">
              <w:rPr>
                <w:noProof/>
                <w:webHidden/>
              </w:rPr>
              <w:tab/>
            </w:r>
            <w:r w:rsidR="00546DEC">
              <w:rPr>
                <w:noProof/>
                <w:webHidden/>
              </w:rPr>
              <w:fldChar w:fldCharType="begin"/>
            </w:r>
            <w:r w:rsidR="00546DEC">
              <w:rPr>
                <w:noProof/>
                <w:webHidden/>
              </w:rPr>
              <w:instrText xml:space="preserve"> PAGEREF _Toc70522733 \h </w:instrText>
            </w:r>
            <w:r w:rsidR="00546DEC">
              <w:rPr>
                <w:noProof/>
                <w:webHidden/>
              </w:rPr>
            </w:r>
            <w:r w:rsidR="00546DEC">
              <w:rPr>
                <w:noProof/>
                <w:webHidden/>
              </w:rPr>
              <w:fldChar w:fldCharType="separate"/>
            </w:r>
            <w:r w:rsidR="00B26F84">
              <w:rPr>
                <w:noProof/>
                <w:webHidden/>
              </w:rPr>
              <w:t>9</w:t>
            </w:r>
            <w:r w:rsidR="00546DEC">
              <w:rPr>
                <w:noProof/>
                <w:webHidden/>
              </w:rPr>
              <w:fldChar w:fldCharType="end"/>
            </w:r>
          </w:hyperlink>
        </w:p>
        <w:p w14:paraId="3A0FF5F2" w14:textId="0CA22E57" w:rsidR="0052459B" w:rsidRDefault="00A40237">
          <w:r>
            <w:rPr>
              <w:color w:val="000000" w:themeColor="text1"/>
            </w:rPr>
            <w:fldChar w:fldCharType="end"/>
          </w:r>
        </w:p>
      </w:sdtContent>
    </w:sdt>
    <w:p w14:paraId="5630AD66" w14:textId="77777777" w:rsidR="00E511F9" w:rsidRDefault="00E511F9">
      <w:pPr>
        <w:rPr>
          <w:rFonts w:cs="Arial"/>
          <w:szCs w:val="20"/>
        </w:rPr>
      </w:pPr>
      <w:r>
        <w:rPr>
          <w:rFonts w:cs="Arial"/>
          <w:bCs/>
          <w:szCs w:val="20"/>
        </w:rPr>
        <w:br w:type="page"/>
      </w:r>
    </w:p>
    <w:p w14:paraId="2D0530A5" w14:textId="2201273B" w:rsidR="0049471F" w:rsidRPr="007C4567" w:rsidRDefault="006E2710" w:rsidP="0049471F">
      <w:pPr>
        <w:pStyle w:val="Heading1"/>
      </w:pPr>
      <w:bookmarkStart w:id="0" w:name="_Toc70522725"/>
      <w:r w:rsidRPr="00A82C89">
        <w:lastRenderedPageBreak/>
        <w:t>Introduction</w:t>
      </w:r>
      <w:bookmarkEnd w:id="0"/>
    </w:p>
    <w:p w14:paraId="4BF6D8CE" w14:textId="2A614D7D" w:rsidR="00216AD2" w:rsidRPr="006D7B1E" w:rsidRDefault="00F014C7" w:rsidP="00B26112">
      <w:pPr>
        <w:rPr>
          <w:rFonts w:cs="Arial"/>
          <w:color w:val="0070C0"/>
        </w:rPr>
      </w:pPr>
      <w:r>
        <w:rPr>
          <w:rFonts w:cs="Arial"/>
          <w:color w:val="0070C0"/>
        </w:rPr>
        <w:t>Banner Wholesale Grocers is a family-owned business to provide over 4,000 products which preferred destination for grocery stores, supermarket, retail shops, restaurants, and other wholesale companies.</w:t>
      </w:r>
    </w:p>
    <w:p w14:paraId="4098AA63" w14:textId="256495A9" w:rsidR="007D64D8" w:rsidRPr="006D7B1E" w:rsidRDefault="00F014C7" w:rsidP="00B26112">
      <w:pPr>
        <w:rPr>
          <w:rFonts w:cs="Arial"/>
          <w:color w:val="0070C0"/>
        </w:rPr>
      </w:pPr>
      <w:r>
        <w:rPr>
          <w:rFonts w:cs="Arial"/>
          <w:color w:val="0070C0"/>
        </w:rPr>
        <w:t>Banner Wholesale</w:t>
      </w:r>
      <w:r w:rsidR="00216AD2" w:rsidRPr="006D7B1E">
        <w:rPr>
          <w:rFonts w:cs="Arial"/>
          <w:color w:val="0070C0"/>
        </w:rPr>
        <w:t xml:space="preserve"> </w:t>
      </w:r>
      <w:r w:rsidR="00AC0516" w:rsidRPr="006D7B1E">
        <w:rPr>
          <w:rFonts w:cs="Arial"/>
          <w:color w:val="0070C0"/>
        </w:rPr>
        <w:t xml:space="preserve">seeks additional functionality on their </w:t>
      </w:r>
      <w:proofErr w:type="spellStart"/>
      <w:r w:rsidR="00AC0516" w:rsidRPr="006D7B1E">
        <w:rPr>
          <w:rFonts w:cs="Arial"/>
          <w:color w:val="0070C0"/>
        </w:rPr>
        <w:t>SuiteCommerce</w:t>
      </w:r>
      <w:proofErr w:type="spellEnd"/>
      <w:r w:rsidR="00AC0516" w:rsidRPr="006D7B1E">
        <w:rPr>
          <w:rFonts w:cs="Arial"/>
          <w:color w:val="0070C0"/>
        </w:rPr>
        <w:t xml:space="preserve"> webstore</w:t>
      </w:r>
      <w:r w:rsidR="00FD682B" w:rsidRPr="006D7B1E">
        <w:rPr>
          <w:rFonts w:cs="Arial"/>
          <w:color w:val="0070C0"/>
        </w:rPr>
        <w:t xml:space="preserve">. </w:t>
      </w:r>
      <w:r w:rsidR="007D64D8">
        <w:rPr>
          <w:rFonts w:cs="Arial"/>
          <w:color w:val="0070C0"/>
        </w:rPr>
        <w:t xml:space="preserve">They require a customization </w:t>
      </w:r>
      <w:r w:rsidR="00423AAA">
        <w:rPr>
          <w:rFonts w:cs="Arial"/>
          <w:color w:val="0070C0"/>
        </w:rPr>
        <w:t xml:space="preserve">to </w:t>
      </w:r>
      <w:r w:rsidR="00B1082B">
        <w:rPr>
          <w:rFonts w:cs="Arial"/>
          <w:color w:val="0070C0"/>
        </w:rPr>
        <w:t xml:space="preserve">compute tax rate amounts </w:t>
      </w:r>
      <w:r w:rsidR="007D64D8">
        <w:rPr>
          <w:rFonts w:cs="Arial"/>
          <w:color w:val="0070C0"/>
        </w:rPr>
        <w:t xml:space="preserve">depending </w:t>
      </w:r>
      <w:r w:rsidR="00423AAA">
        <w:rPr>
          <w:rFonts w:cs="Arial"/>
          <w:color w:val="0070C0"/>
        </w:rPr>
        <w:t xml:space="preserve">on </w:t>
      </w:r>
      <w:r w:rsidR="005458F2">
        <w:rPr>
          <w:rFonts w:cs="Arial"/>
          <w:color w:val="0070C0"/>
        </w:rPr>
        <w:t>different items</w:t>
      </w:r>
      <w:r w:rsidR="002616D4">
        <w:rPr>
          <w:rFonts w:cs="Arial"/>
          <w:color w:val="0070C0"/>
        </w:rPr>
        <w:t>, on the checkout process</w:t>
      </w:r>
      <w:r w:rsidR="006F1EA0">
        <w:rPr>
          <w:rFonts w:cs="Arial"/>
          <w:color w:val="0070C0"/>
        </w:rPr>
        <w:t>, which will show the total amount of tax applied.</w:t>
      </w:r>
    </w:p>
    <w:p w14:paraId="04BC3428" w14:textId="42A6A0A3" w:rsidR="0049471F" w:rsidRDefault="0049471F" w:rsidP="000E2E90">
      <w:pPr>
        <w:pStyle w:val="Heading1"/>
      </w:pPr>
      <w:bookmarkStart w:id="1" w:name="_Toc70522726"/>
      <w:r>
        <w:t>Business Requirements</w:t>
      </w:r>
      <w:bookmarkStart w:id="2" w:name="_Toc6998604"/>
      <w:bookmarkEnd w:id="1"/>
    </w:p>
    <w:p w14:paraId="4E38E866" w14:textId="723CFE17" w:rsidR="0049471F" w:rsidRDefault="0049471F" w:rsidP="0049471F">
      <w:pPr>
        <w:rPr>
          <w:rFonts w:asciiTheme="minorHAnsi" w:hAnsiTheme="minorHAnsi" w:cstheme="minorHAnsi"/>
          <w:color w:val="0070C0"/>
          <w:lang w:val="en-US"/>
        </w:rPr>
      </w:pPr>
      <w:r w:rsidRPr="007D64D8">
        <w:rPr>
          <w:rFonts w:asciiTheme="minorHAnsi" w:hAnsiTheme="minorHAnsi" w:cstheme="minorHAnsi"/>
          <w:color w:val="0070C0"/>
          <w:lang w:val="en-US"/>
        </w:rPr>
        <w:t>The document will cover the following customization</w:t>
      </w:r>
      <w:r w:rsidR="00782BE5">
        <w:rPr>
          <w:rFonts w:asciiTheme="minorHAnsi" w:hAnsiTheme="minorHAnsi" w:cstheme="minorHAnsi"/>
          <w:color w:val="0070C0"/>
          <w:lang w:val="en-US"/>
        </w:rPr>
        <w:t>:</w:t>
      </w:r>
    </w:p>
    <w:p w14:paraId="5B12323D" w14:textId="77777777" w:rsidR="003B2E29" w:rsidRDefault="006E0434" w:rsidP="003B2E29">
      <w:pPr>
        <w:rPr>
          <w:rFonts w:asciiTheme="minorHAnsi" w:hAnsiTheme="minorHAnsi" w:cstheme="minorHAnsi"/>
          <w:color w:val="0070C0"/>
          <w:lang w:val="en-US"/>
        </w:rPr>
      </w:pPr>
      <w:r>
        <w:rPr>
          <w:rFonts w:asciiTheme="minorHAnsi" w:hAnsiTheme="minorHAnsi" w:cstheme="minorHAnsi"/>
          <w:color w:val="0070C0"/>
          <w:lang w:val="en-US"/>
        </w:rPr>
        <w:t xml:space="preserve">Create a customization </w:t>
      </w:r>
      <w:r w:rsidR="00A1626B">
        <w:rPr>
          <w:rFonts w:asciiTheme="minorHAnsi" w:hAnsiTheme="minorHAnsi" w:cstheme="minorHAnsi"/>
          <w:color w:val="0070C0"/>
          <w:lang w:val="en-US"/>
        </w:rPr>
        <w:t xml:space="preserve">for </w:t>
      </w:r>
      <w:proofErr w:type="spellStart"/>
      <w:r w:rsidR="00A1626B">
        <w:rPr>
          <w:rFonts w:asciiTheme="minorHAnsi" w:hAnsiTheme="minorHAnsi" w:cstheme="minorHAnsi"/>
          <w:color w:val="0070C0"/>
          <w:lang w:val="en-US"/>
        </w:rPr>
        <w:t>SuiteCommerce</w:t>
      </w:r>
      <w:proofErr w:type="spellEnd"/>
      <w:r w:rsidR="00A1626B">
        <w:rPr>
          <w:rFonts w:asciiTheme="minorHAnsi" w:hAnsiTheme="minorHAnsi" w:cstheme="minorHAnsi"/>
          <w:color w:val="0070C0"/>
          <w:lang w:val="en-US"/>
        </w:rPr>
        <w:t xml:space="preserve"> Standard site </w:t>
      </w:r>
      <w:r>
        <w:rPr>
          <w:rFonts w:asciiTheme="minorHAnsi" w:hAnsiTheme="minorHAnsi" w:cstheme="minorHAnsi"/>
          <w:color w:val="0070C0"/>
          <w:lang w:val="en-US"/>
        </w:rPr>
        <w:t>that will</w:t>
      </w:r>
      <w:r w:rsidR="003B2E29">
        <w:rPr>
          <w:rFonts w:asciiTheme="minorHAnsi" w:hAnsiTheme="minorHAnsi" w:cstheme="minorHAnsi"/>
          <w:color w:val="0070C0"/>
          <w:lang w:val="en-US"/>
        </w:rPr>
        <w:t xml:space="preserve"> display a warning message on the PDP and checkout section, and</w:t>
      </w:r>
      <w:r>
        <w:rPr>
          <w:rFonts w:asciiTheme="minorHAnsi" w:hAnsiTheme="minorHAnsi" w:cstheme="minorHAnsi"/>
          <w:color w:val="0070C0"/>
          <w:lang w:val="en-US"/>
        </w:rPr>
        <w:t xml:space="preserve"> modify checkout section in order to</w:t>
      </w:r>
      <w:r w:rsidR="00803917">
        <w:rPr>
          <w:rFonts w:asciiTheme="minorHAnsi" w:hAnsiTheme="minorHAnsi" w:cstheme="minorHAnsi"/>
          <w:color w:val="0070C0"/>
          <w:lang w:val="en-US"/>
        </w:rPr>
        <w:t xml:space="preserve"> apply </w:t>
      </w:r>
      <w:r w:rsidR="00900CA7">
        <w:rPr>
          <w:rFonts w:asciiTheme="minorHAnsi" w:hAnsiTheme="minorHAnsi" w:cstheme="minorHAnsi"/>
          <w:color w:val="0070C0"/>
          <w:lang w:val="en-US"/>
        </w:rPr>
        <w:t xml:space="preserve">certain taxes </w:t>
      </w:r>
      <w:proofErr w:type="gramStart"/>
      <w:r w:rsidR="00900CA7">
        <w:rPr>
          <w:rFonts w:asciiTheme="minorHAnsi" w:hAnsiTheme="minorHAnsi" w:cstheme="minorHAnsi"/>
          <w:color w:val="0070C0"/>
          <w:lang w:val="en-US"/>
        </w:rPr>
        <w:t>depending</w:t>
      </w:r>
      <w:proofErr w:type="gramEnd"/>
      <w:r w:rsidR="00900CA7">
        <w:rPr>
          <w:rFonts w:asciiTheme="minorHAnsi" w:hAnsiTheme="minorHAnsi" w:cstheme="minorHAnsi"/>
          <w:color w:val="0070C0"/>
          <w:lang w:val="en-US"/>
        </w:rPr>
        <w:t xml:space="preserve"> if the product is </w:t>
      </w:r>
      <w:r w:rsidR="003B2E29">
        <w:rPr>
          <w:rFonts w:asciiTheme="minorHAnsi" w:hAnsiTheme="minorHAnsi" w:cstheme="minorHAnsi"/>
          <w:color w:val="0070C0"/>
          <w:lang w:val="en-US"/>
        </w:rPr>
        <w:t xml:space="preserve">a water bottle product and </w:t>
      </w:r>
      <w:r w:rsidR="00900CA7" w:rsidRPr="003B2E29">
        <w:rPr>
          <w:rFonts w:asciiTheme="minorHAnsi" w:hAnsiTheme="minorHAnsi" w:cstheme="minorHAnsi"/>
          <w:color w:val="0070C0"/>
          <w:lang w:val="en-US"/>
        </w:rPr>
        <w:t xml:space="preserve">if </w:t>
      </w:r>
      <w:r w:rsidR="00803917" w:rsidRPr="003B2E29">
        <w:rPr>
          <w:rFonts w:asciiTheme="minorHAnsi" w:hAnsiTheme="minorHAnsi" w:cstheme="minorHAnsi"/>
          <w:color w:val="0070C0"/>
          <w:lang w:val="en-US"/>
        </w:rPr>
        <w:t xml:space="preserve">the customer </w:t>
      </w:r>
      <w:r w:rsidR="00900CA7" w:rsidRPr="003B2E29">
        <w:rPr>
          <w:rFonts w:asciiTheme="minorHAnsi" w:hAnsiTheme="minorHAnsi" w:cstheme="minorHAnsi"/>
          <w:color w:val="0070C0"/>
          <w:lang w:val="en-US"/>
        </w:rPr>
        <w:t>is marked as taxable or not.</w:t>
      </w:r>
    </w:p>
    <w:p w14:paraId="7621E073" w14:textId="15ED17DE" w:rsidR="003B2E29" w:rsidRDefault="003B2E29" w:rsidP="003B2E29">
      <w:pPr>
        <w:rPr>
          <w:rFonts w:asciiTheme="minorHAnsi" w:hAnsiTheme="minorHAnsi" w:cstheme="minorHAnsi"/>
          <w:color w:val="0070C0"/>
          <w:lang w:val="en-US"/>
        </w:rPr>
      </w:pPr>
      <w:r>
        <w:rPr>
          <w:rFonts w:asciiTheme="minorHAnsi" w:hAnsiTheme="minorHAnsi" w:cstheme="minorHAnsi"/>
          <w:color w:val="0070C0"/>
          <w:lang w:val="en-US"/>
        </w:rPr>
        <w:t xml:space="preserve">The product will be marked as taxable depending on a checkbox on its record </w:t>
      </w:r>
      <w:r w:rsidRPr="003B2E29">
        <w:rPr>
          <w:rFonts w:asciiTheme="minorHAnsi" w:hAnsiTheme="minorHAnsi" w:cstheme="minorHAnsi"/>
          <w:color w:val="0070C0"/>
          <w:lang w:val="en-US"/>
        </w:rPr>
        <w:t>set by Banners Wholesale Grocers</w:t>
      </w:r>
      <w:r>
        <w:rPr>
          <w:rFonts w:asciiTheme="minorHAnsi" w:hAnsiTheme="minorHAnsi" w:cstheme="minorHAnsi"/>
          <w:color w:val="0070C0"/>
          <w:lang w:val="en-US"/>
        </w:rPr>
        <w:t>.</w:t>
      </w:r>
    </w:p>
    <w:p w14:paraId="6601E8CE" w14:textId="0CAC9D8E" w:rsidR="00FD7685" w:rsidRPr="003B2E29" w:rsidRDefault="00FD7685" w:rsidP="003B2E29">
      <w:pPr>
        <w:rPr>
          <w:rFonts w:asciiTheme="minorHAnsi" w:hAnsiTheme="minorHAnsi" w:cstheme="minorHAnsi"/>
          <w:color w:val="0070C0"/>
          <w:lang w:val="en-US"/>
        </w:rPr>
      </w:pPr>
      <w:r w:rsidRPr="003B2E29">
        <w:rPr>
          <w:rFonts w:asciiTheme="minorHAnsi" w:hAnsiTheme="minorHAnsi" w:cstheme="minorHAnsi"/>
          <w:color w:val="0070C0"/>
          <w:lang w:val="en-US"/>
        </w:rPr>
        <w:t>The customer will be taxable depending on a checkbo</w:t>
      </w:r>
      <w:r w:rsidR="003819BA" w:rsidRPr="003B2E29">
        <w:rPr>
          <w:rFonts w:asciiTheme="minorHAnsi" w:hAnsiTheme="minorHAnsi" w:cstheme="minorHAnsi"/>
          <w:color w:val="0070C0"/>
          <w:lang w:val="en-US"/>
        </w:rPr>
        <w:t>x on its record set by Banners Wholesale Grocers</w:t>
      </w:r>
      <w:r w:rsidR="003B2E29">
        <w:rPr>
          <w:rFonts w:asciiTheme="minorHAnsi" w:hAnsiTheme="minorHAnsi" w:cstheme="minorHAnsi"/>
          <w:color w:val="0070C0"/>
          <w:lang w:val="en-US"/>
        </w:rPr>
        <w:t>.</w:t>
      </w:r>
    </w:p>
    <w:p w14:paraId="551E58F0" w14:textId="18775CAD" w:rsidR="003B2E29" w:rsidRPr="007D64D8" w:rsidRDefault="00803917" w:rsidP="0049471F">
      <w:pPr>
        <w:rPr>
          <w:rFonts w:asciiTheme="minorHAnsi" w:hAnsiTheme="minorHAnsi" w:cstheme="minorHAnsi"/>
          <w:color w:val="0070C0"/>
          <w:lang w:val="en-US"/>
        </w:rPr>
      </w:pPr>
      <w:r>
        <w:rPr>
          <w:rFonts w:asciiTheme="minorHAnsi" w:hAnsiTheme="minorHAnsi" w:cstheme="minorHAnsi"/>
          <w:color w:val="0070C0"/>
          <w:lang w:val="en-US"/>
        </w:rPr>
        <w:t>Before submitting this order, these taxes should be applied into the</w:t>
      </w:r>
      <w:r w:rsidR="00900CA7">
        <w:rPr>
          <w:rFonts w:asciiTheme="minorHAnsi" w:hAnsiTheme="minorHAnsi" w:cstheme="minorHAnsi"/>
          <w:color w:val="0070C0"/>
          <w:lang w:val="en-US"/>
        </w:rPr>
        <w:t xml:space="preserve"> sales</w:t>
      </w:r>
      <w:r>
        <w:rPr>
          <w:rFonts w:asciiTheme="minorHAnsi" w:hAnsiTheme="minorHAnsi" w:cstheme="minorHAnsi"/>
          <w:color w:val="0070C0"/>
          <w:lang w:val="en-US"/>
        </w:rPr>
        <w:t xml:space="preserve"> order, and there will be taxes added from an ERP Script being run after </w:t>
      </w:r>
      <w:proofErr w:type="gramStart"/>
      <w:r>
        <w:rPr>
          <w:rFonts w:asciiTheme="minorHAnsi" w:hAnsiTheme="minorHAnsi" w:cstheme="minorHAnsi"/>
          <w:color w:val="0070C0"/>
          <w:lang w:val="en-US"/>
        </w:rPr>
        <w:t>submit</w:t>
      </w:r>
      <w:proofErr w:type="gramEnd"/>
      <w:r w:rsidR="00900CA7">
        <w:rPr>
          <w:rFonts w:asciiTheme="minorHAnsi" w:hAnsiTheme="minorHAnsi" w:cstheme="minorHAnsi"/>
          <w:color w:val="0070C0"/>
          <w:lang w:val="en-US"/>
        </w:rPr>
        <w:t>.</w:t>
      </w:r>
    </w:p>
    <w:p w14:paraId="09A1A3A8" w14:textId="58B4CA60" w:rsidR="000E2E90" w:rsidRDefault="000E2E90" w:rsidP="000E2E90">
      <w:pPr>
        <w:pStyle w:val="Heading1"/>
      </w:pPr>
      <w:bookmarkStart w:id="3" w:name="_Toc70522727"/>
      <w:r>
        <w:t>Solution Overview</w:t>
      </w:r>
      <w:bookmarkEnd w:id="2"/>
      <w:bookmarkEnd w:id="3"/>
    </w:p>
    <w:p w14:paraId="62014B0C" w14:textId="17EE83E6" w:rsidR="0049471F" w:rsidRDefault="0049471F" w:rsidP="0049471F">
      <w:pPr>
        <w:rPr>
          <w:color w:val="0070C0"/>
          <w:lang w:val="en-US"/>
        </w:rPr>
      </w:pPr>
      <w:bookmarkStart w:id="4" w:name="_Hlk115186826"/>
      <w:r>
        <w:rPr>
          <w:color w:val="0070C0"/>
          <w:lang w:val="en-US"/>
        </w:rPr>
        <w:t xml:space="preserve">This solution will cover the </w:t>
      </w:r>
      <w:r w:rsidR="00991ED3">
        <w:rPr>
          <w:color w:val="0070C0"/>
          <w:lang w:val="en-US"/>
        </w:rPr>
        <w:t xml:space="preserve">following </w:t>
      </w:r>
      <w:r w:rsidR="00CE2283">
        <w:rPr>
          <w:color w:val="0070C0"/>
          <w:lang w:val="en-US"/>
        </w:rPr>
        <w:t>conditions</w:t>
      </w:r>
      <w:r>
        <w:rPr>
          <w:color w:val="0070C0"/>
          <w:lang w:val="en-US"/>
        </w:rPr>
        <w:t xml:space="preserve"> that </w:t>
      </w:r>
      <w:r w:rsidR="00B1082B">
        <w:rPr>
          <w:color w:val="0070C0"/>
          <w:lang w:val="en-US"/>
        </w:rPr>
        <w:t>Banner Wholesale Grocers</w:t>
      </w:r>
      <w:r>
        <w:rPr>
          <w:color w:val="0070C0"/>
          <w:lang w:val="en-US"/>
        </w:rPr>
        <w:t xml:space="preserve"> have in determining that a web order is eligible </w:t>
      </w:r>
      <w:r w:rsidR="007007B1">
        <w:rPr>
          <w:color w:val="0070C0"/>
          <w:lang w:val="en-US"/>
        </w:rPr>
        <w:t>to compute tax rate amount for different items</w:t>
      </w:r>
      <w:r>
        <w:rPr>
          <w:color w:val="0070C0"/>
          <w:lang w:val="en-US"/>
        </w:rPr>
        <w:t>.</w:t>
      </w:r>
      <w:r w:rsidR="00E72213">
        <w:rPr>
          <w:color w:val="0070C0"/>
          <w:lang w:val="en-US"/>
        </w:rPr>
        <w:t xml:space="preserve"> It will follow next steps </w:t>
      </w:r>
      <w:proofErr w:type="gramStart"/>
      <w:r w:rsidR="00E72213">
        <w:rPr>
          <w:color w:val="0070C0"/>
          <w:lang w:val="en-US"/>
        </w:rPr>
        <w:t>in order to</w:t>
      </w:r>
      <w:proofErr w:type="gramEnd"/>
      <w:r w:rsidR="00E72213">
        <w:rPr>
          <w:color w:val="0070C0"/>
          <w:lang w:val="en-US"/>
        </w:rPr>
        <w:t xml:space="preserve"> get it:</w:t>
      </w:r>
      <w:r>
        <w:rPr>
          <w:color w:val="0070C0"/>
          <w:lang w:val="en-US"/>
        </w:rPr>
        <w:t xml:space="preserve"> </w:t>
      </w:r>
    </w:p>
    <w:p w14:paraId="2DAC0202" w14:textId="69A042CA" w:rsidR="00EF64F7" w:rsidRPr="00B1105A" w:rsidRDefault="00EF64F7" w:rsidP="00B1105A">
      <w:pPr>
        <w:pStyle w:val="ListParagraph"/>
        <w:numPr>
          <w:ilvl w:val="0"/>
          <w:numId w:val="26"/>
        </w:numPr>
        <w:rPr>
          <w:color w:val="0070C0"/>
          <w:lang w:val="en-US"/>
        </w:rPr>
      </w:pPr>
      <w:r w:rsidRPr="00B1105A">
        <w:rPr>
          <w:color w:val="0070C0"/>
          <w:lang w:val="en-US"/>
        </w:rPr>
        <w:t>A taxable customer logs into webstore to purchase products</w:t>
      </w:r>
      <w:r w:rsidR="00AA7234">
        <w:rPr>
          <w:color w:val="0070C0"/>
          <w:lang w:val="en-US"/>
        </w:rPr>
        <w:t>:</w:t>
      </w:r>
    </w:p>
    <w:p w14:paraId="11B00B09" w14:textId="149B2058" w:rsidR="00EF64F7" w:rsidRDefault="00EF64F7" w:rsidP="0049471F">
      <w:pPr>
        <w:rPr>
          <w:color w:val="0070C0"/>
          <w:lang w:val="en-US"/>
        </w:rPr>
      </w:pPr>
      <w:r>
        <w:rPr>
          <w:color w:val="0070C0"/>
          <w:lang w:val="en-US"/>
        </w:rPr>
        <w:t xml:space="preserve">We will look onto the customer record to see the checkbox “customer tax exempt” marked or not, </w:t>
      </w:r>
      <w:proofErr w:type="gramStart"/>
      <w:r>
        <w:rPr>
          <w:color w:val="0070C0"/>
          <w:lang w:val="en-US"/>
        </w:rPr>
        <w:t>depending</w:t>
      </w:r>
      <w:proofErr w:type="gramEnd"/>
      <w:r>
        <w:rPr>
          <w:color w:val="0070C0"/>
          <w:lang w:val="en-US"/>
        </w:rPr>
        <w:t xml:space="preserve"> if the customer should pay for the tax or not.</w:t>
      </w:r>
    </w:p>
    <w:p w14:paraId="5DD3638C" w14:textId="0895594B" w:rsidR="00EF64F7" w:rsidRPr="00B1105A" w:rsidRDefault="00B1105A" w:rsidP="00B1105A">
      <w:pPr>
        <w:pStyle w:val="ListParagraph"/>
        <w:numPr>
          <w:ilvl w:val="0"/>
          <w:numId w:val="26"/>
        </w:numPr>
        <w:rPr>
          <w:color w:val="0070C0"/>
          <w:lang w:val="en-US"/>
        </w:rPr>
      </w:pPr>
      <w:r>
        <w:rPr>
          <w:color w:val="0070C0"/>
          <w:lang w:val="en-US"/>
        </w:rPr>
        <w:t>Customer selects a plastic water bottle item</w:t>
      </w:r>
      <w:r w:rsidR="00AA7234">
        <w:rPr>
          <w:color w:val="0070C0"/>
          <w:lang w:val="en-US"/>
        </w:rPr>
        <w:t>:</w:t>
      </w:r>
    </w:p>
    <w:p w14:paraId="00F367EF" w14:textId="60F16961" w:rsidR="009C018B" w:rsidRPr="00B1105A" w:rsidRDefault="000C2AE4" w:rsidP="00B1105A">
      <w:pPr>
        <w:rPr>
          <w:rFonts w:asciiTheme="minorHAnsi" w:hAnsiTheme="minorHAnsi" w:cstheme="minorHAnsi"/>
          <w:color w:val="0070C0"/>
          <w:lang w:val="en-US"/>
        </w:rPr>
      </w:pPr>
      <w:r w:rsidRPr="00B1105A">
        <w:rPr>
          <w:rFonts w:asciiTheme="minorHAnsi" w:hAnsiTheme="minorHAnsi" w:cstheme="minorHAnsi"/>
          <w:color w:val="0070C0"/>
          <w:lang w:val="en-US"/>
        </w:rPr>
        <w:t xml:space="preserve">A </w:t>
      </w:r>
      <w:r w:rsidR="00AD31E4" w:rsidRPr="00B1105A">
        <w:rPr>
          <w:rFonts w:asciiTheme="minorHAnsi" w:hAnsiTheme="minorHAnsi" w:cstheme="minorHAnsi"/>
          <w:color w:val="0070C0"/>
          <w:lang w:val="en-US"/>
        </w:rPr>
        <w:t>Plastic Water Bottle</w:t>
      </w:r>
      <w:r w:rsidR="009C018B" w:rsidRPr="00B1105A">
        <w:rPr>
          <w:rFonts w:asciiTheme="minorHAnsi" w:hAnsiTheme="minorHAnsi" w:cstheme="minorHAnsi"/>
          <w:color w:val="0070C0"/>
          <w:lang w:val="en-US"/>
        </w:rPr>
        <w:t xml:space="preserve"> </w:t>
      </w:r>
      <w:r w:rsidR="00AD31E4" w:rsidRPr="00B1105A">
        <w:rPr>
          <w:rFonts w:asciiTheme="minorHAnsi" w:hAnsiTheme="minorHAnsi" w:cstheme="minorHAnsi"/>
          <w:color w:val="0070C0"/>
          <w:lang w:val="en-US"/>
        </w:rPr>
        <w:t>item</w:t>
      </w:r>
      <w:r w:rsidR="009C018B" w:rsidRPr="00B1105A">
        <w:rPr>
          <w:rFonts w:asciiTheme="minorHAnsi" w:hAnsiTheme="minorHAnsi" w:cstheme="minorHAnsi"/>
          <w:color w:val="0070C0"/>
          <w:lang w:val="en-US"/>
        </w:rPr>
        <w:t xml:space="preserve"> is </w:t>
      </w:r>
      <w:r w:rsidR="00AD31E4" w:rsidRPr="00B1105A">
        <w:rPr>
          <w:rFonts w:asciiTheme="minorHAnsi" w:hAnsiTheme="minorHAnsi" w:cstheme="minorHAnsi"/>
          <w:color w:val="0070C0"/>
          <w:lang w:val="en-US"/>
        </w:rPr>
        <w:t>defined</w:t>
      </w:r>
      <w:r w:rsidR="009C018B" w:rsidRPr="00B1105A">
        <w:rPr>
          <w:rFonts w:asciiTheme="minorHAnsi" w:hAnsiTheme="minorHAnsi" w:cstheme="minorHAnsi"/>
          <w:color w:val="0070C0"/>
          <w:lang w:val="en-US"/>
        </w:rPr>
        <w:t xml:space="preserve"> by the </w:t>
      </w:r>
      <w:r w:rsidR="00AD31E4" w:rsidRPr="00B1105A">
        <w:rPr>
          <w:rFonts w:asciiTheme="minorHAnsi" w:hAnsiTheme="minorHAnsi" w:cstheme="minorHAnsi"/>
          <w:color w:val="0070C0"/>
          <w:lang w:val="en-US"/>
        </w:rPr>
        <w:t>Tax Group Field</w:t>
      </w:r>
      <w:r w:rsidR="009C018B" w:rsidRPr="00B1105A">
        <w:rPr>
          <w:rFonts w:asciiTheme="minorHAnsi" w:hAnsiTheme="minorHAnsi" w:cstheme="minorHAnsi"/>
          <w:color w:val="0070C0"/>
          <w:lang w:val="en-US"/>
        </w:rPr>
        <w:t xml:space="preserve"> (Field ID</w:t>
      </w:r>
      <w:r w:rsidR="00AD31E4" w:rsidRPr="00B1105A">
        <w:rPr>
          <w:rFonts w:asciiTheme="minorHAnsi" w:hAnsiTheme="minorHAnsi" w:cstheme="minorHAnsi"/>
          <w:color w:val="0070C0"/>
          <w:lang w:val="en-US"/>
        </w:rPr>
        <w:t xml:space="preserve">: </w:t>
      </w:r>
      <w:proofErr w:type="spellStart"/>
      <w:r w:rsidR="00AD31E4" w:rsidRPr="00B1105A">
        <w:rPr>
          <w:rFonts w:asciiTheme="minorHAnsi" w:hAnsiTheme="minorHAnsi" w:cstheme="minorHAnsi"/>
          <w:color w:val="0070C0"/>
          <w:shd w:val="clear" w:color="auto" w:fill="FFFFFF"/>
        </w:rPr>
        <w:t>custitem_nscs_tax_code</w:t>
      </w:r>
      <w:proofErr w:type="spellEnd"/>
      <w:r w:rsidR="009C018B" w:rsidRPr="00B1105A">
        <w:rPr>
          <w:rFonts w:asciiTheme="minorHAnsi" w:hAnsiTheme="minorHAnsi" w:cstheme="minorHAnsi"/>
          <w:color w:val="0070C0"/>
          <w:lang w:val="en-US"/>
        </w:rPr>
        <w:t xml:space="preserve">) on the </w:t>
      </w:r>
      <w:r w:rsidR="00AD31E4" w:rsidRPr="00B1105A">
        <w:rPr>
          <w:rFonts w:asciiTheme="minorHAnsi" w:hAnsiTheme="minorHAnsi" w:cstheme="minorHAnsi"/>
          <w:color w:val="0070C0"/>
          <w:lang w:val="en-US"/>
        </w:rPr>
        <w:t>Item</w:t>
      </w:r>
      <w:r w:rsidR="009C018B" w:rsidRPr="00B1105A">
        <w:rPr>
          <w:rFonts w:asciiTheme="minorHAnsi" w:hAnsiTheme="minorHAnsi" w:cstheme="minorHAnsi"/>
          <w:color w:val="0070C0"/>
          <w:lang w:val="en-US"/>
        </w:rPr>
        <w:t xml:space="preserve"> Record. The field is populated as “</w:t>
      </w:r>
      <w:proofErr w:type="spellStart"/>
      <w:r w:rsidR="00C61B98" w:rsidRPr="00B1105A">
        <w:rPr>
          <w:rFonts w:asciiTheme="minorHAnsi" w:hAnsiTheme="minorHAnsi" w:cstheme="minorHAnsi"/>
          <w:color w:val="0070C0"/>
          <w:shd w:val="clear" w:color="auto" w:fill="FFFFFF"/>
        </w:rPr>
        <w:t>IL_Cook_Chicago</w:t>
      </w:r>
      <w:proofErr w:type="spellEnd"/>
      <w:r w:rsidR="00C61B98" w:rsidRPr="00B1105A">
        <w:rPr>
          <w:rFonts w:asciiTheme="minorHAnsi" w:hAnsiTheme="minorHAnsi" w:cstheme="minorHAnsi"/>
          <w:color w:val="0070C0"/>
          <w:shd w:val="clear" w:color="auto" w:fill="FFFFFF"/>
        </w:rPr>
        <w:t xml:space="preserve"> - BOTTLED WATER</w:t>
      </w:r>
      <w:r w:rsidR="009C018B" w:rsidRPr="00B1105A">
        <w:rPr>
          <w:rFonts w:asciiTheme="minorHAnsi" w:hAnsiTheme="minorHAnsi" w:cstheme="minorHAnsi"/>
          <w:color w:val="0070C0"/>
          <w:lang w:val="en-US"/>
        </w:rPr>
        <w:t>”.</w:t>
      </w:r>
    </w:p>
    <w:p w14:paraId="50FA1897" w14:textId="39DEB44C" w:rsidR="00E742E2" w:rsidRPr="007261A4" w:rsidRDefault="00E742E2" w:rsidP="00E742E2">
      <w:pPr>
        <w:pStyle w:val="ListParagraph"/>
        <w:ind w:left="1494"/>
        <w:rPr>
          <w:rFonts w:asciiTheme="minorHAnsi" w:hAnsiTheme="minorHAnsi" w:cstheme="minorHAnsi"/>
          <w:color w:val="0070C0"/>
          <w:lang w:val="en-US"/>
        </w:rPr>
      </w:pPr>
      <w:bookmarkStart w:id="5" w:name="_Hlk70506319"/>
      <w:bookmarkEnd w:id="4"/>
      <w:r>
        <w:rPr>
          <w:noProof/>
          <w:u w:val="single"/>
          <w:lang w:val="en-US"/>
        </w:rPr>
        <w:lastRenderedPageBreak/>
        <w:drawing>
          <wp:inline distT="0" distB="0" distL="0" distR="0" wp14:anchorId="2FB78ECB" wp14:editId="2FEDCAA7">
            <wp:extent cx="4838700" cy="22479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38700" cy="2247900"/>
                    </a:xfrm>
                    <a:prstGeom prst="rect">
                      <a:avLst/>
                    </a:prstGeom>
                    <a:noFill/>
                    <a:ln>
                      <a:noFill/>
                    </a:ln>
                  </pic:spPr>
                </pic:pic>
              </a:graphicData>
            </a:graphic>
          </wp:inline>
        </w:drawing>
      </w:r>
      <w:bookmarkEnd w:id="5"/>
    </w:p>
    <w:p w14:paraId="6BFE2130" w14:textId="65BA297D" w:rsidR="006D11C3" w:rsidRDefault="006D11C3" w:rsidP="006D11C3">
      <w:pPr>
        <w:rPr>
          <w:rFonts w:asciiTheme="minorHAnsi" w:hAnsiTheme="minorHAnsi" w:cstheme="minorHAnsi"/>
          <w:color w:val="0070C0"/>
          <w:lang w:val="en-US"/>
        </w:rPr>
      </w:pPr>
      <w:bookmarkStart w:id="6" w:name="_Hlk115186867"/>
      <w:r w:rsidRPr="006D11C3">
        <w:rPr>
          <w:rFonts w:asciiTheme="minorHAnsi" w:hAnsiTheme="minorHAnsi" w:cstheme="minorHAnsi"/>
          <w:color w:val="0070C0"/>
          <w:lang w:val="en-US"/>
        </w:rPr>
        <w:t xml:space="preserve">An item that is not classified as Plastic Water Bottle is defined by the Tax Group Field (Field ID: </w:t>
      </w:r>
      <w:proofErr w:type="spellStart"/>
      <w:r w:rsidRPr="006D11C3">
        <w:rPr>
          <w:rFonts w:asciiTheme="minorHAnsi" w:hAnsiTheme="minorHAnsi" w:cstheme="minorHAnsi"/>
          <w:color w:val="0070C0"/>
          <w:shd w:val="clear" w:color="auto" w:fill="FFFFFF"/>
        </w:rPr>
        <w:t>custitem_nscs_tax_code</w:t>
      </w:r>
      <w:proofErr w:type="spellEnd"/>
      <w:r w:rsidRPr="006D11C3">
        <w:rPr>
          <w:rFonts w:asciiTheme="minorHAnsi" w:hAnsiTheme="minorHAnsi" w:cstheme="minorHAnsi"/>
          <w:color w:val="0070C0"/>
          <w:lang w:val="en-US"/>
        </w:rPr>
        <w:t>) on the Item Record. The field must not be populated as “</w:t>
      </w:r>
      <w:proofErr w:type="spellStart"/>
      <w:r w:rsidRPr="006D11C3">
        <w:rPr>
          <w:rFonts w:asciiTheme="minorHAnsi" w:hAnsiTheme="minorHAnsi" w:cstheme="minorHAnsi"/>
          <w:color w:val="0070C0"/>
          <w:shd w:val="clear" w:color="auto" w:fill="FFFFFF"/>
        </w:rPr>
        <w:t>IL_Cook_Chicago</w:t>
      </w:r>
      <w:proofErr w:type="spellEnd"/>
      <w:r w:rsidRPr="006D11C3">
        <w:rPr>
          <w:rFonts w:asciiTheme="minorHAnsi" w:hAnsiTheme="minorHAnsi" w:cstheme="minorHAnsi"/>
          <w:color w:val="0070C0"/>
          <w:shd w:val="clear" w:color="auto" w:fill="FFFFFF"/>
        </w:rPr>
        <w:t xml:space="preserve"> - BOTTLED WATER</w:t>
      </w:r>
      <w:r w:rsidRPr="006D11C3">
        <w:rPr>
          <w:rFonts w:asciiTheme="minorHAnsi" w:hAnsiTheme="minorHAnsi" w:cstheme="minorHAnsi"/>
          <w:color w:val="0070C0"/>
          <w:lang w:val="en-US"/>
        </w:rPr>
        <w:t>”.</w:t>
      </w:r>
    </w:p>
    <w:bookmarkEnd w:id="6"/>
    <w:p w14:paraId="31D6850A" w14:textId="77777777" w:rsidR="001F28F8" w:rsidRPr="006D11C3" w:rsidRDefault="001F28F8" w:rsidP="006D11C3">
      <w:pPr>
        <w:rPr>
          <w:rFonts w:asciiTheme="minorHAnsi" w:hAnsiTheme="minorHAnsi" w:cstheme="minorHAnsi"/>
          <w:color w:val="0070C0"/>
          <w:lang w:val="en-US"/>
        </w:rPr>
      </w:pPr>
    </w:p>
    <w:p w14:paraId="1A3B4FFC" w14:textId="707825D3" w:rsidR="00FE0FCA" w:rsidRPr="00F13F44" w:rsidRDefault="00FE0FCA" w:rsidP="00FE0FCA">
      <w:pPr>
        <w:rPr>
          <w:u w:val="single"/>
          <w:lang w:val="en-US"/>
        </w:rPr>
      </w:pPr>
      <w:r>
        <w:rPr>
          <w:noProof/>
          <w:lang w:val="en-US"/>
        </w:rPr>
        <w:drawing>
          <wp:inline distT="0" distB="0" distL="0" distR="0" wp14:anchorId="4C500118" wp14:editId="3446CFDC">
            <wp:extent cx="5156835" cy="2341499"/>
            <wp:effectExtent l="0" t="0" r="5715"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84348" cy="2353991"/>
                    </a:xfrm>
                    <a:prstGeom prst="rect">
                      <a:avLst/>
                    </a:prstGeom>
                    <a:noFill/>
                    <a:ln>
                      <a:noFill/>
                    </a:ln>
                  </pic:spPr>
                </pic:pic>
              </a:graphicData>
            </a:graphic>
          </wp:inline>
        </w:drawing>
      </w:r>
    </w:p>
    <w:p w14:paraId="23E53592" w14:textId="43A6E8AE" w:rsidR="00DA59FB" w:rsidRPr="00137049" w:rsidRDefault="00C45FB8" w:rsidP="00137049">
      <w:pPr>
        <w:rPr>
          <w:color w:val="FF0000"/>
          <w:lang w:val="en-US"/>
        </w:rPr>
      </w:pPr>
      <w:bookmarkStart w:id="7" w:name="_Hlk115186899"/>
      <w:r w:rsidRPr="00137049">
        <w:rPr>
          <w:color w:val="0070C0"/>
          <w:lang w:val="en-US"/>
        </w:rPr>
        <w:t>When the u</w:t>
      </w:r>
      <w:r w:rsidR="00C61B98" w:rsidRPr="00137049">
        <w:rPr>
          <w:color w:val="0070C0"/>
          <w:lang w:val="en-US"/>
        </w:rPr>
        <w:t xml:space="preserve">ser </w:t>
      </w:r>
      <w:r w:rsidR="0020289E" w:rsidRPr="00137049">
        <w:rPr>
          <w:color w:val="0070C0"/>
          <w:lang w:val="en-US"/>
        </w:rPr>
        <w:t>views</w:t>
      </w:r>
      <w:r w:rsidR="00C61B98" w:rsidRPr="00137049">
        <w:rPr>
          <w:color w:val="0070C0"/>
          <w:lang w:val="en-US"/>
        </w:rPr>
        <w:t xml:space="preserve"> the Item in the Product Details Page</w:t>
      </w:r>
      <w:r w:rsidRPr="00137049">
        <w:rPr>
          <w:color w:val="0070C0"/>
          <w:lang w:val="en-US"/>
        </w:rPr>
        <w:t>,</w:t>
      </w:r>
      <w:r w:rsidR="00C61B98" w:rsidRPr="00137049">
        <w:rPr>
          <w:color w:val="0070C0"/>
          <w:lang w:val="en-US"/>
        </w:rPr>
        <w:t xml:space="preserve"> </w:t>
      </w:r>
      <w:r w:rsidR="00991ED3" w:rsidRPr="00137049">
        <w:rPr>
          <w:color w:val="0070C0"/>
          <w:lang w:val="en-US"/>
        </w:rPr>
        <w:t xml:space="preserve">if he is taxable on </w:t>
      </w:r>
      <w:proofErr w:type="spellStart"/>
      <w:proofErr w:type="gramStart"/>
      <w:r w:rsidR="00991ED3" w:rsidRPr="00137049">
        <w:rPr>
          <w:color w:val="0070C0"/>
          <w:lang w:val="en-US"/>
        </w:rPr>
        <w:t>it’s</w:t>
      </w:r>
      <w:proofErr w:type="spellEnd"/>
      <w:proofErr w:type="gramEnd"/>
      <w:r w:rsidR="00991ED3" w:rsidRPr="00137049">
        <w:rPr>
          <w:color w:val="0070C0"/>
          <w:lang w:val="en-US"/>
        </w:rPr>
        <w:t xml:space="preserve"> record, </w:t>
      </w:r>
      <w:r w:rsidR="00137049">
        <w:rPr>
          <w:color w:val="0070C0"/>
          <w:lang w:val="en-US"/>
        </w:rPr>
        <w:t xml:space="preserve">the client should add on description </w:t>
      </w:r>
      <w:r w:rsidR="00DA59FB" w:rsidRPr="00137049">
        <w:rPr>
          <w:color w:val="0070C0"/>
          <w:lang w:val="en-US"/>
        </w:rPr>
        <w:t xml:space="preserve">information about the water tax rate amount </w:t>
      </w:r>
      <w:r w:rsidR="005735B6" w:rsidRPr="00137049">
        <w:rPr>
          <w:color w:val="0070C0"/>
          <w:lang w:val="en-US"/>
        </w:rPr>
        <w:t>to</w:t>
      </w:r>
      <w:r w:rsidR="00DA59FB" w:rsidRPr="00137049">
        <w:rPr>
          <w:color w:val="0070C0"/>
          <w:lang w:val="en-US"/>
        </w:rPr>
        <w:t xml:space="preserve"> be added upon checkout</w:t>
      </w:r>
      <w:r w:rsidR="00B1105A">
        <w:rPr>
          <w:color w:val="0070C0"/>
          <w:lang w:val="en-US"/>
        </w:rPr>
        <w:t>:</w:t>
      </w:r>
    </w:p>
    <w:bookmarkEnd w:id="7"/>
    <w:p w14:paraId="1B9412CA" w14:textId="62CB95B3" w:rsidR="00347787" w:rsidRDefault="00E742E2" w:rsidP="00B1105A">
      <w:pPr>
        <w:pStyle w:val="ListParagraph"/>
        <w:rPr>
          <w:color w:val="FF0000"/>
          <w:lang w:val="en-US"/>
        </w:rPr>
      </w:pPr>
      <w:r>
        <w:rPr>
          <w:noProof/>
          <w:color w:val="FF0000"/>
          <w:lang w:val="en-US"/>
        </w:rPr>
        <w:lastRenderedPageBreak/>
        <w:drawing>
          <wp:inline distT="0" distB="0" distL="0" distR="0" wp14:anchorId="09BA0B4E" wp14:editId="57867497">
            <wp:extent cx="4006446" cy="29169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9880" cy="2919434"/>
                    </a:xfrm>
                    <a:prstGeom prst="rect">
                      <a:avLst/>
                    </a:prstGeom>
                    <a:noFill/>
                    <a:ln>
                      <a:noFill/>
                    </a:ln>
                  </pic:spPr>
                </pic:pic>
              </a:graphicData>
            </a:graphic>
          </wp:inline>
        </w:drawing>
      </w:r>
    </w:p>
    <w:p w14:paraId="7BA26DCE" w14:textId="2D73A8EF" w:rsidR="00B1105A" w:rsidRDefault="00B1105A" w:rsidP="00B1105A">
      <w:pPr>
        <w:rPr>
          <w:color w:val="0070C0"/>
        </w:rPr>
      </w:pPr>
      <w:r w:rsidRPr="00B1105A">
        <w:rPr>
          <w:color w:val="0070C0"/>
        </w:rPr>
        <w:t>Also</w:t>
      </w:r>
      <w:r w:rsidR="003270DC">
        <w:rPr>
          <w:color w:val="0070C0"/>
        </w:rPr>
        <w:t>, if the product and the customer are taxable,</w:t>
      </w:r>
      <w:r>
        <w:rPr>
          <w:color w:val="0070C0"/>
        </w:rPr>
        <w:t xml:space="preserve"> a warning message should be added to the PDP displaying:</w:t>
      </w:r>
    </w:p>
    <w:p w14:paraId="373AE1B9" w14:textId="1F9D9679" w:rsidR="00B1105A" w:rsidRPr="00B1105A" w:rsidRDefault="00B1105A" w:rsidP="00B1105A">
      <w:pPr>
        <w:rPr>
          <w:color w:val="0070C0"/>
        </w:rPr>
      </w:pPr>
      <w:r w:rsidRPr="00B1105A">
        <w:rPr>
          <w:color w:val="0070C0"/>
        </w:rPr>
        <w:t>“This item might include specific water bottle taxe</w:t>
      </w:r>
      <w:r>
        <w:rPr>
          <w:color w:val="0070C0"/>
        </w:rPr>
        <w:t>s”</w:t>
      </w:r>
    </w:p>
    <w:p w14:paraId="74116D77" w14:textId="215B6D7A" w:rsidR="00B1105A" w:rsidRDefault="00B1105A" w:rsidP="00B1105A">
      <w:pPr>
        <w:pStyle w:val="ListParagraph"/>
        <w:rPr>
          <w:color w:val="FF0000"/>
          <w:lang w:val="en-US"/>
        </w:rPr>
      </w:pPr>
      <w:r>
        <w:rPr>
          <w:noProof/>
        </w:rPr>
        <w:drawing>
          <wp:inline distT="0" distB="0" distL="0" distR="0" wp14:anchorId="64AF540F" wp14:editId="4176E2B1">
            <wp:extent cx="4743450" cy="2178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8093" cy="2180331"/>
                    </a:xfrm>
                    <a:prstGeom prst="rect">
                      <a:avLst/>
                    </a:prstGeom>
                  </pic:spPr>
                </pic:pic>
              </a:graphicData>
            </a:graphic>
          </wp:inline>
        </w:drawing>
      </w:r>
    </w:p>
    <w:p w14:paraId="4B839BB0" w14:textId="4C6C8226" w:rsidR="00B1105A" w:rsidRDefault="00B1105A" w:rsidP="00B1105A">
      <w:pPr>
        <w:pStyle w:val="ListParagraph"/>
        <w:rPr>
          <w:color w:val="0070C0"/>
          <w:lang w:val="en-US"/>
        </w:rPr>
      </w:pPr>
      <w:r w:rsidRPr="00B1105A">
        <w:rPr>
          <w:color w:val="0070C0"/>
          <w:lang w:val="en-US"/>
        </w:rPr>
        <w:t>Looking like “Out of Stock” message on this screen</w:t>
      </w:r>
      <w:r w:rsidR="005B67AA">
        <w:rPr>
          <w:color w:val="0070C0"/>
          <w:lang w:val="en-US"/>
        </w:rPr>
        <w:t>.</w:t>
      </w:r>
    </w:p>
    <w:p w14:paraId="79C9D946" w14:textId="77777777" w:rsidR="00367C12" w:rsidRPr="00B1105A" w:rsidRDefault="00367C12" w:rsidP="00B1105A">
      <w:pPr>
        <w:pStyle w:val="ListParagraph"/>
        <w:rPr>
          <w:color w:val="0070C0"/>
          <w:lang w:val="en-US"/>
        </w:rPr>
      </w:pPr>
    </w:p>
    <w:p w14:paraId="52CAA58C" w14:textId="66E06B5E" w:rsidR="00347787" w:rsidRPr="00EF5BD2" w:rsidRDefault="00367C12" w:rsidP="00367C12">
      <w:pPr>
        <w:pStyle w:val="ListParagraph"/>
        <w:numPr>
          <w:ilvl w:val="0"/>
          <w:numId w:val="26"/>
        </w:numPr>
        <w:rPr>
          <w:color w:val="0070C0"/>
        </w:rPr>
      </w:pPr>
      <w:r w:rsidRPr="00EF5BD2">
        <w:rPr>
          <w:color w:val="0070C0"/>
        </w:rPr>
        <w:t xml:space="preserve">Taxable customer adds plastic water bottle </w:t>
      </w:r>
      <w:r w:rsidR="00EF5BD2" w:rsidRPr="00EF5BD2">
        <w:rPr>
          <w:color w:val="0070C0"/>
        </w:rPr>
        <w:t>to the cart</w:t>
      </w:r>
    </w:p>
    <w:p w14:paraId="1D26D48F" w14:textId="4E31D730" w:rsidR="005735B6" w:rsidRPr="005B67AA" w:rsidRDefault="004269DF" w:rsidP="00655351">
      <w:pPr>
        <w:rPr>
          <w:strike/>
          <w:lang w:val="en-US"/>
        </w:rPr>
      </w:pPr>
      <w:r w:rsidRPr="005B67AA">
        <w:rPr>
          <w:strike/>
          <w:color w:val="0070C0"/>
          <w:lang w:val="en-US"/>
        </w:rPr>
        <w:t xml:space="preserve">Screenshot of checkout </w:t>
      </w:r>
      <w:r w:rsidR="00347787" w:rsidRPr="005B67AA">
        <w:rPr>
          <w:strike/>
          <w:color w:val="0070C0"/>
          <w:lang w:val="en-US"/>
        </w:rPr>
        <w:t xml:space="preserve">to show </w:t>
      </w:r>
      <w:r w:rsidR="000E3F11" w:rsidRPr="005B67AA">
        <w:rPr>
          <w:strike/>
          <w:color w:val="0070C0"/>
          <w:lang w:val="en-US"/>
        </w:rPr>
        <w:t xml:space="preserve">the new </w:t>
      </w:r>
      <w:r w:rsidR="00784D04" w:rsidRPr="005B67AA">
        <w:rPr>
          <w:strike/>
          <w:color w:val="0070C0"/>
          <w:lang w:val="en-US"/>
        </w:rPr>
        <w:t>“</w:t>
      </w:r>
      <w:r w:rsidR="000E3F11" w:rsidRPr="005B67AA">
        <w:rPr>
          <w:strike/>
          <w:color w:val="0070C0"/>
          <w:lang w:val="en-US"/>
        </w:rPr>
        <w:t>Water Tax</w:t>
      </w:r>
      <w:r w:rsidR="00784D04" w:rsidRPr="005B67AA">
        <w:rPr>
          <w:strike/>
          <w:color w:val="0070C0"/>
          <w:lang w:val="en-US"/>
        </w:rPr>
        <w:t>”</w:t>
      </w:r>
      <w:r w:rsidR="000E3F11" w:rsidRPr="005B67AA">
        <w:rPr>
          <w:strike/>
          <w:color w:val="0070C0"/>
          <w:lang w:val="en-US"/>
        </w:rPr>
        <w:t xml:space="preserve"> field</w:t>
      </w:r>
      <w:r w:rsidR="005735B6" w:rsidRPr="005B67AA">
        <w:rPr>
          <w:strike/>
          <w:color w:val="0070C0"/>
          <w:lang w:val="en-US"/>
        </w:rPr>
        <w:t xml:space="preserve"> </w:t>
      </w:r>
      <w:r w:rsidR="00347787" w:rsidRPr="005B67AA">
        <w:rPr>
          <w:strike/>
          <w:color w:val="0070C0"/>
          <w:lang w:val="en-US"/>
        </w:rPr>
        <w:t xml:space="preserve">on the Summary section </w:t>
      </w:r>
      <w:r w:rsidR="005735B6" w:rsidRPr="005B67AA">
        <w:rPr>
          <w:strike/>
          <w:color w:val="0070C0"/>
          <w:lang w:val="en-US"/>
        </w:rPr>
        <w:t xml:space="preserve">to show the water tax rate amount </w:t>
      </w:r>
      <w:r w:rsidR="00347787" w:rsidRPr="005B67AA">
        <w:rPr>
          <w:strike/>
          <w:color w:val="0070C0"/>
          <w:lang w:val="en-US"/>
        </w:rPr>
        <w:t xml:space="preserve">when </w:t>
      </w:r>
      <w:r w:rsidRPr="005B67AA">
        <w:rPr>
          <w:strike/>
          <w:color w:val="0070C0"/>
          <w:lang w:val="en-US"/>
        </w:rPr>
        <w:t xml:space="preserve">the </w:t>
      </w:r>
      <w:r w:rsidR="00C45FB8" w:rsidRPr="005B67AA">
        <w:rPr>
          <w:strike/>
          <w:color w:val="0070C0"/>
          <w:lang w:val="en-US"/>
        </w:rPr>
        <w:t>item is plastic water bottle</w:t>
      </w:r>
      <w:r w:rsidR="000E3F11" w:rsidRPr="005B67AA">
        <w:rPr>
          <w:strike/>
          <w:color w:val="0070C0"/>
          <w:lang w:val="en-US"/>
        </w:rPr>
        <w:t>.</w:t>
      </w:r>
      <w:r w:rsidRPr="005B67AA">
        <w:rPr>
          <w:strike/>
          <w:color w:val="0070C0"/>
          <w:lang w:val="en-US"/>
        </w:rPr>
        <w:t xml:space="preserve"> </w:t>
      </w:r>
    </w:p>
    <w:p w14:paraId="12968825" w14:textId="7C535BE4" w:rsidR="004A4AF9" w:rsidRPr="005B67AA" w:rsidRDefault="000E3F11" w:rsidP="005B67AA">
      <w:pPr>
        <w:rPr>
          <w:color w:val="FF0000"/>
          <w:lang w:val="en-US"/>
        </w:rPr>
      </w:pPr>
      <w:r>
        <w:rPr>
          <w:noProof/>
          <w:lang w:val="en-US"/>
        </w:rPr>
        <w:lastRenderedPageBreak/>
        <w:drawing>
          <wp:inline distT="0" distB="0" distL="0" distR="0" wp14:anchorId="7841C011" wp14:editId="6DA4C32E">
            <wp:extent cx="5882005" cy="2674961"/>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1323" cy="2679199"/>
                    </a:xfrm>
                    <a:prstGeom prst="rect">
                      <a:avLst/>
                    </a:prstGeom>
                    <a:noFill/>
                    <a:ln>
                      <a:noFill/>
                    </a:ln>
                  </pic:spPr>
                </pic:pic>
              </a:graphicData>
            </a:graphic>
          </wp:inline>
        </w:drawing>
      </w:r>
    </w:p>
    <w:p w14:paraId="25F4B920" w14:textId="77777777" w:rsidR="00BE10F5" w:rsidRPr="000F340B" w:rsidRDefault="00BE10F5" w:rsidP="00367C12">
      <w:pPr>
        <w:rPr>
          <w:b/>
          <w:bCs/>
          <w:color w:val="FF0000"/>
          <w:lang w:val="es-UY"/>
        </w:rPr>
      </w:pPr>
    </w:p>
    <w:p w14:paraId="3447565B" w14:textId="25E932A6" w:rsidR="00C40EB5" w:rsidRDefault="00C40EB5" w:rsidP="00367C12">
      <w:pPr>
        <w:rPr>
          <w:b/>
          <w:bCs/>
          <w:color w:val="0070C0"/>
          <w:lang w:val="en-US"/>
        </w:rPr>
      </w:pPr>
      <w:r>
        <w:rPr>
          <w:b/>
          <w:bCs/>
          <w:color w:val="0070C0"/>
          <w:lang w:val="en-US"/>
        </w:rPr>
        <w:t>Option:</w:t>
      </w:r>
    </w:p>
    <w:p w14:paraId="3DFCE962" w14:textId="0974F30E" w:rsidR="00C40EB5" w:rsidRDefault="00C40EB5" w:rsidP="00C40EB5">
      <w:pPr>
        <w:rPr>
          <w:color w:val="0070C0"/>
        </w:rPr>
      </w:pPr>
      <w:r>
        <w:rPr>
          <w:color w:val="0070C0"/>
          <w:lang w:val="en-US"/>
        </w:rPr>
        <w:t>A</w:t>
      </w:r>
      <w:r>
        <w:rPr>
          <w:color w:val="0070C0"/>
        </w:rPr>
        <w:t xml:space="preserve"> warning message like the one displayed on the PDP should be added to the Checkout section.</w:t>
      </w:r>
    </w:p>
    <w:p w14:paraId="7E48D502" w14:textId="5C56A1DB" w:rsidR="00C40EB5" w:rsidRPr="00C40EB5" w:rsidRDefault="00842F1A" w:rsidP="00367C12">
      <w:pPr>
        <w:rPr>
          <w:color w:val="0070C0"/>
        </w:rPr>
      </w:pPr>
      <w:r>
        <w:rPr>
          <w:noProof/>
        </w:rPr>
        <w:drawing>
          <wp:inline distT="0" distB="0" distL="0" distR="0" wp14:anchorId="028C458C" wp14:editId="5A54D06B">
            <wp:extent cx="4743450" cy="2178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8093" cy="2180331"/>
                    </a:xfrm>
                    <a:prstGeom prst="rect">
                      <a:avLst/>
                    </a:prstGeom>
                  </pic:spPr>
                </pic:pic>
              </a:graphicData>
            </a:graphic>
          </wp:inline>
        </w:drawing>
      </w:r>
    </w:p>
    <w:p w14:paraId="3FAF753E" w14:textId="77777777" w:rsidR="00CA6425" w:rsidRDefault="00CA6425" w:rsidP="00347787">
      <w:pPr>
        <w:pStyle w:val="ListParagraph"/>
        <w:ind w:left="1440"/>
        <w:rPr>
          <w:color w:val="FF0000"/>
          <w:lang w:val="en-US"/>
        </w:rPr>
      </w:pPr>
    </w:p>
    <w:p w14:paraId="378A0909" w14:textId="3F1D7F8B" w:rsidR="00991ED3" w:rsidRDefault="00FE0FCA" w:rsidP="00991ED3">
      <w:pPr>
        <w:pStyle w:val="ListParagraph"/>
        <w:numPr>
          <w:ilvl w:val="0"/>
          <w:numId w:val="26"/>
        </w:numPr>
        <w:rPr>
          <w:color w:val="0070C0"/>
          <w:lang w:val="en-US"/>
        </w:rPr>
      </w:pPr>
      <w:bookmarkStart w:id="8" w:name="_Hlk115190573"/>
      <w:r>
        <w:rPr>
          <w:color w:val="0070C0"/>
          <w:lang w:val="en-US"/>
        </w:rPr>
        <w:t>Customer places order u</w:t>
      </w:r>
      <w:r w:rsidR="0048646B" w:rsidRPr="00FE0FCA">
        <w:rPr>
          <w:color w:val="0070C0"/>
          <w:lang w:val="en-US"/>
        </w:rPr>
        <w:t>pon completion of checkout</w:t>
      </w:r>
      <w:r>
        <w:rPr>
          <w:color w:val="0070C0"/>
          <w:lang w:val="en-US"/>
        </w:rPr>
        <w:t xml:space="preserve"> and water bottle </w:t>
      </w:r>
      <w:r w:rsidR="0048646B" w:rsidRPr="00FE0FCA">
        <w:rPr>
          <w:color w:val="0070C0"/>
          <w:lang w:val="en-US"/>
        </w:rPr>
        <w:t>tax rate amount computation should be</w:t>
      </w:r>
      <w:r>
        <w:rPr>
          <w:color w:val="0070C0"/>
          <w:lang w:val="en-US"/>
        </w:rPr>
        <w:t xml:space="preserve"> added</w:t>
      </w:r>
      <w:r w:rsidR="0048646B" w:rsidRPr="00FE0FCA">
        <w:rPr>
          <w:color w:val="0070C0"/>
          <w:lang w:val="en-US"/>
        </w:rPr>
        <w:t xml:space="preserve"> </w:t>
      </w:r>
      <w:r>
        <w:rPr>
          <w:color w:val="0070C0"/>
          <w:lang w:val="en-US"/>
        </w:rPr>
        <w:t xml:space="preserve">to the tax native tax amount </w:t>
      </w:r>
      <w:r w:rsidR="0048646B" w:rsidRPr="00FE0FCA">
        <w:rPr>
          <w:color w:val="0070C0"/>
          <w:lang w:val="en-US"/>
        </w:rPr>
        <w:t>in Sales Order.</w:t>
      </w:r>
    </w:p>
    <w:bookmarkEnd w:id="8"/>
    <w:p w14:paraId="69B2DFDF" w14:textId="4FDAC533" w:rsidR="00F900D3" w:rsidRDefault="00F900D3" w:rsidP="00F900D3">
      <w:pPr>
        <w:rPr>
          <w:color w:val="0070C0"/>
          <w:lang w:val="es-UY"/>
        </w:rPr>
      </w:pPr>
      <w:proofErr w:type="gramStart"/>
      <w:r w:rsidRPr="00F900D3">
        <w:rPr>
          <w:color w:val="0070C0"/>
          <w:lang w:val="es-UY"/>
        </w:rPr>
        <w:t>Agregar un cartelito Amarillo q</w:t>
      </w:r>
      <w:r>
        <w:rPr>
          <w:color w:val="0070C0"/>
          <w:lang w:val="es-UY"/>
        </w:rPr>
        <w:t xml:space="preserve">ue diga, este tanto es el </w:t>
      </w:r>
      <w:proofErr w:type="spellStart"/>
      <w:r>
        <w:rPr>
          <w:color w:val="0070C0"/>
          <w:lang w:val="es-UY"/>
        </w:rPr>
        <w:t>tax</w:t>
      </w:r>
      <w:proofErr w:type="spellEnd"/>
      <w:r>
        <w:rPr>
          <w:color w:val="0070C0"/>
          <w:lang w:val="es-UY"/>
        </w:rPr>
        <w:t>, cantidad?</w:t>
      </w:r>
      <w:proofErr w:type="gramEnd"/>
    </w:p>
    <w:p w14:paraId="16CC1D28" w14:textId="22547E53" w:rsidR="002D7500" w:rsidRDefault="002D7500" w:rsidP="00F900D3">
      <w:pPr>
        <w:rPr>
          <w:color w:val="0070C0"/>
          <w:lang w:val="es-UY"/>
        </w:rPr>
      </w:pPr>
      <w:r>
        <w:rPr>
          <w:noProof/>
        </w:rPr>
        <w:lastRenderedPageBreak/>
        <w:drawing>
          <wp:inline distT="0" distB="0" distL="0" distR="0" wp14:anchorId="17B71D97" wp14:editId="46B82AF3">
            <wp:extent cx="6583680" cy="3002915"/>
            <wp:effectExtent l="0" t="0" r="762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83680" cy="3002915"/>
                    </a:xfrm>
                    <a:prstGeom prst="rect">
                      <a:avLst/>
                    </a:prstGeom>
                  </pic:spPr>
                </pic:pic>
              </a:graphicData>
            </a:graphic>
          </wp:inline>
        </w:drawing>
      </w:r>
    </w:p>
    <w:p w14:paraId="1E7F0C06" w14:textId="4CB774F8" w:rsidR="002D7500" w:rsidRDefault="002D7500" w:rsidP="00F900D3">
      <w:pPr>
        <w:rPr>
          <w:color w:val="0070C0"/>
          <w:lang w:val="es-UY"/>
        </w:rPr>
      </w:pPr>
      <w:r>
        <w:rPr>
          <w:color w:val="0070C0"/>
          <w:lang w:val="es-UY"/>
        </w:rPr>
        <w:t xml:space="preserve">Ahí meter el </w:t>
      </w:r>
      <w:proofErr w:type="spellStart"/>
      <w:r>
        <w:rPr>
          <w:color w:val="0070C0"/>
          <w:lang w:val="es-UY"/>
        </w:rPr>
        <w:t>tax</w:t>
      </w:r>
      <w:proofErr w:type="spellEnd"/>
      <w:r>
        <w:rPr>
          <w:color w:val="0070C0"/>
          <w:lang w:val="es-UY"/>
        </w:rPr>
        <w:t>.</w:t>
      </w:r>
    </w:p>
    <w:p w14:paraId="73231F8F" w14:textId="77777777" w:rsidR="002D7500" w:rsidRPr="00F900D3" w:rsidRDefault="002D7500" w:rsidP="00F900D3">
      <w:pPr>
        <w:rPr>
          <w:color w:val="0070C0"/>
          <w:lang w:val="es-UY"/>
        </w:rPr>
      </w:pPr>
    </w:p>
    <w:p w14:paraId="38508196" w14:textId="1D8418F5" w:rsidR="00AA5034" w:rsidRPr="00842F1A" w:rsidRDefault="00991ED3" w:rsidP="001C7A6B">
      <w:pPr>
        <w:rPr>
          <w:b/>
          <w:bCs/>
          <w:color w:val="00B050"/>
          <w:lang w:val="en-US"/>
        </w:rPr>
      </w:pPr>
      <w:r w:rsidRPr="00842F1A">
        <w:rPr>
          <w:b/>
          <w:bCs/>
          <w:color w:val="00B050"/>
          <w:lang w:val="en-US"/>
        </w:rPr>
        <w:t>What happens when we have multiple bottles of water? Do the taxes sum up?</w:t>
      </w:r>
      <w:r w:rsidR="00100246">
        <w:rPr>
          <w:b/>
          <w:bCs/>
          <w:color w:val="00B050"/>
          <w:lang w:val="en-US"/>
        </w:rPr>
        <w:t xml:space="preserve"> </w:t>
      </w:r>
      <w:r w:rsidR="00100246" w:rsidRPr="00100246">
        <w:rPr>
          <w:color w:val="0070C0"/>
        </w:rPr>
        <w:t>Yes</w:t>
      </w:r>
      <w:r w:rsidR="00613ED8">
        <w:rPr>
          <w:color w:val="0070C0"/>
        </w:rPr>
        <w:t>. The taxes do sum up.</w:t>
      </w:r>
    </w:p>
    <w:p w14:paraId="016D7A8F" w14:textId="2A32DE4F" w:rsidR="00747031" w:rsidRPr="00FE1BAE" w:rsidRDefault="00991ED3" w:rsidP="00991ED3">
      <w:pPr>
        <w:rPr>
          <w:color w:val="FF0000"/>
        </w:rPr>
      </w:pPr>
      <w:r w:rsidRPr="00842F1A">
        <w:rPr>
          <w:b/>
          <w:bCs/>
          <w:color w:val="00B050"/>
        </w:rPr>
        <w:t>Condition cases for regular items and non-regular items?</w:t>
      </w:r>
      <w:r w:rsidR="00FE1BAE" w:rsidRPr="00FE1BAE">
        <w:rPr>
          <w:b/>
          <w:bCs/>
        </w:rPr>
        <w:t xml:space="preserve"> </w:t>
      </w:r>
      <w:r w:rsidR="00FE1BAE" w:rsidRPr="00900776">
        <w:rPr>
          <w:color w:val="0070C0"/>
        </w:rPr>
        <w:t>We assume NetSuite handles it.</w:t>
      </w:r>
    </w:p>
    <w:p w14:paraId="0412C6CF" w14:textId="039E0A07" w:rsidR="00747031" w:rsidRDefault="00016DC9" w:rsidP="000360D6">
      <w:pPr>
        <w:rPr>
          <w:b/>
          <w:bCs/>
          <w:color w:val="00B050"/>
        </w:rPr>
      </w:pPr>
      <w:r w:rsidRPr="00842F1A">
        <w:rPr>
          <w:b/>
          <w:bCs/>
          <w:color w:val="00B050"/>
        </w:rPr>
        <w:t xml:space="preserve">Where do we get the tax amount from for the bottle of water? Where is this value going to be set 0.5 cents? </w:t>
      </w:r>
      <w:proofErr w:type="spellStart"/>
      <w:r w:rsidR="00A33BA2" w:rsidRPr="00A33BA2">
        <w:rPr>
          <w:color w:val="0070C0"/>
        </w:rPr>
        <w:t>Coordinar</w:t>
      </w:r>
      <w:proofErr w:type="spellEnd"/>
      <w:r w:rsidR="00A33BA2" w:rsidRPr="00A33BA2">
        <w:rPr>
          <w:color w:val="0070C0"/>
        </w:rPr>
        <w:t xml:space="preserve"> con </w:t>
      </w:r>
      <w:r w:rsidR="00A33BA2">
        <w:rPr>
          <w:color w:val="0070C0"/>
        </w:rPr>
        <w:t>H</w:t>
      </w:r>
      <w:r w:rsidR="00A33BA2" w:rsidRPr="00A33BA2">
        <w:rPr>
          <w:color w:val="0070C0"/>
        </w:rPr>
        <w:t>ayden</w:t>
      </w:r>
      <w:r w:rsidR="00A33BA2">
        <w:rPr>
          <w:color w:val="0070C0"/>
        </w:rPr>
        <w:t xml:space="preserve"> por script deployment.</w:t>
      </w:r>
    </w:p>
    <w:p w14:paraId="3752E080" w14:textId="77777777" w:rsidR="0049359B" w:rsidRPr="000360D6" w:rsidRDefault="0049359B" w:rsidP="000360D6">
      <w:pPr>
        <w:rPr>
          <w:b/>
          <w:bCs/>
          <w:color w:val="00B050"/>
        </w:rPr>
      </w:pPr>
    </w:p>
    <w:p w14:paraId="0D016697" w14:textId="076FDCD7" w:rsidR="00FE5BEC" w:rsidRDefault="00FE5BEC" w:rsidP="00F840EE">
      <w:pPr>
        <w:pStyle w:val="Heading1"/>
      </w:pPr>
      <w:bookmarkStart w:id="9" w:name="_Toc70522730"/>
      <w:r>
        <w:t>Assumptions</w:t>
      </w:r>
      <w:bookmarkEnd w:id="9"/>
    </w:p>
    <w:p w14:paraId="1BC16E8E" w14:textId="63439024" w:rsidR="00840567" w:rsidRDefault="00E3043F" w:rsidP="000D2BE5">
      <w:pPr>
        <w:pStyle w:val="ListParagraph"/>
        <w:numPr>
          <w:ilvl w:val="0"/>
          <w:numId w:val="4"/>
        </w:numPr>
        <w:rPr>
          <w:color w:val="0070C0"/>
          <w:lang w:val="en-US"/>
        </w:rPr>
      </w:pPr>
      <w:r>
        <w:rPr>
          <w:color w:val="0070C0"/>
          <w:lang w:val="en-US"/>
        </w:rPr>
        <w:t xml:space="preserve">Plastic </w:t>
      </w:r>
      <w:r w:rsidR="00840567">
        <w:rPr>
          <w:color w:val="0070C0"/>
          <w:lang w:val="en-US"/>
        </w:rPr>
        <w:t>water bottles</w:t>
      </w:r>
      <w:r>
        <w:rPr>
          <w:color w:val="0070C0"/>
          <w:lang w:val="en-US"/>
        </w:rPr>
        <w:t xml:space="preserve"> taxes will be handled into our customization, and Banner Wholesale Grocers will fill up the necessary data.</w:t>
      </w:r>
    </w:p>
    <w:p w14:paraId="31FDAA6B" w14:textId="1CE61938" w:rsidR="00616A65" w:rsidRDefault="00616A65" w:rsidP="000D2BE5">
      <w:pPr>
        <w:pStyle w:val="ListParagraph"/>
        <w:numPr>
          <w:ilvl w:val="0"/>
          <w:numId w:val="4"/>
        </w:numPr>
        <w:rPr>
          <w:color w:val="0070C0"/>
          <w:lang w:val="en-US"/>
        </w:rPr>
      </w:pPr>
      <w:r>
        <w:rPr>
          <w:color w:val="0070C0"/>
          <w:lang w:val="en-US"/>
        </w:rPr>
        <w:t>Customer will submit description information on products on taxes amount on water bottles.</w:t>
      </w:r>
    </w:p>
    <w:p w14:paraId="7F1BEA4A" w14:textId="458F73F2" w:rsidR="00803917" w:rsidRPr="000D3A1B" w:rsidRDefault="000D3A1B" w:rsidP="000D3A1B">
      <w:pPr>
        <w:pStyle w:val="ListParagraph"/>
        <w:numPr>
          <w:ilvl w:val="0"/>
          <w:numId w:val="4"/>
        </w:numPr>
        <w:rPr>
          <w:color w:val="0070C0"/>
          <w:lang w:val="en-US"/>
        </w:rPr>
      </w:pPr>
      <w:r w:rsidRPr="000D3A1B">
        <w:rPr>
          <w:color w:val="0070C0"/>
          <w:lang w:val="en-US"/>
        </w:rPr>
        <w:t xml:space="preserve">All customers are classified either water tax exempt or not. </w:t>
      </w:r>
      <w:r w:rsidR="00803917" w:rsidRPr="000D3A1B">
        <w:rPr>
          <w:color w:val="0070C0"/>
          <w:lang w:val="en-US"/>
        </w:rPr>
        <w:t>Banner Wholesale Grocers will provide a checkbox that indicates if a customer is tax exempt or not.</w:t>
      </w:r>
      <w:r w:rsidRPr="000D3A1B">
        <w:rPr>
          <w:color w:val="0070C0"/>
          <w:lang w:val="en-US"/>
        </w:rPr>
        <w:t xml:space="preserve"> </w:t>
      </w:r>
      <w:r w:rsidRPr="000D3A1B">
        <w:rPr>
          <w:color w:val="0070C0"/>
        </w:rPr>
        <w:t xml:space="preserve">Banner should be precise and set all the customers to taxable or not </w:t>
      </w:r>
      <w:proofErr w:type="gramStart"/>
      <w:r w:rsidRPr="000D3A1B">
        <w:rPr>
          <w:color w:val="0070C0"/>
        </w:rPr>
        <w:t>depending</w:t>
      </w:r>
      <w:proofErr w:type="gramEnd"/>
      <w:r w:rsidRPr="000D3A1B">
        <w:rPr>
          <w:color w:val="0070C0"/>
        </w:rPr>
        <w:t xml:space="preserve"> if they are in Chicago or not. </w:t>
      </w:r>
      <w:r w:rsidR="00803917" w:rsidRPr="000D3A1B">
        <w:rPr>
          <w:color w:val="0070C0"/>
          <w:lang w:val="en-US"/>
        </w:rPr>
        <w:t xml:space="preserve">If customer is in Chicago, Banner Wholesale Grocers is in charge of setting it’s </w:t>
      </w:r>
      <w:proofErr w:type="gramStart"/>
      <w:r w:rsidR="00803917" w:rsidRPr="000D3A1B">
        <w:rPr>
          <w:color w:val="0070C0"/>
          <w:lang w:val="en-US"/>
        </w:rPr>
        <w:t>tax exempt</w:t>
      </w:r>
      <w:proofErr w:type="gramEnd"/>
      <w:r w:rsidR="00803917" w:rsidRPr="000D3A1B">
        <w:rPr>
          <w:color w:val="0070C0"/>
          <w:lang w:val="en-US"/>
        </w:rPr>
        <w:t xml:space="preserve"> checkbox to true. Also, if the customer moves, Banner is responsible for updating so.</w:t>
      </w:r>
      <w:r w:rsidRPr="000D3A1B">
        <w:rPr>
          <w:color w:val="0070C0"/>
          <w:lang w:val="en-US"/>
        </w:rPr>
        <w:t xml:space="preserve"> When the customer changes the shipping information (e.g., Chicago to California), Banner Wholesale Team needs to manually handle the issuing credit for water tax they should not be paying for. Conversely, if a customer moves to Chicago, Banner Wholesale team will manually handle issuing water tax to that customer.</w:t>
      </w:r>
    </w:p>
    <w:p w14:paraId="2980A898" w14:textId="70E3D310" w:rsidR="00840567" w:rsidRPr="000D3A1B" w:rsidRDefault="000D3A1B" w:rsidP="000D3A1B">
      <w:pPr>
        <w:pStyle w:val="ListParagraph"/>
        <w:numPr>
          <w:ilvl w:val="0"/>
          <w:numId w:val="4"/>
        </w:numPr>
        <w:rPr>
          <w:color w:val="0070C0"/>
          <w:lang w:val="en-US"/>
        </w:rPr>
      </w:pPr>
      <w:r>
        <w:rPr>
          <w:color w:val="0070C0"/>
          <w:lang w:val="en-US"/>
        </w:rPr>
        <w:lastRenderedPageBreak/>
        <w:t xml:space="preserve">Regular and non-regular item taxes will be handled by NetSuite. </w:t>
      </w:r>
      <w:r w:rsidR="00840567" w:rsidRPr="000D3A1B">
        <w:rPr>
          <w:color w:val="0070C0"/>
          <w:lang w:val="en-US"/>
        </w:rPr>
        <w:t>Non-regular</w:t>
      </w:r>
      <w:r w:rsidR="003E7876" w:rsidRPr="000D3A1B">
        <w:rPr>
          <w:color w:val="0070C0"/>
          <w:lang w:val="en-US"/>
        </w:rPr>
        <w:t xml:space="preserve"> and regular</w:t>
      </w:r>
      <w:r w:rsidR="00840567" w:rsidRPr="000D3A1B">
        <w:rPr>
          <w:color w:val="0070C0"/>
          <w:lang w:val="en-US"/>
        </w:rPr>
        <w:t xml:space="preserve"> items </w:t>
      </w:r>
      <w:r w:rsidR="003E7876" w:rsidRPr="000D3A1B">
        <w:rPr>
          <w:color w:val="0070C0"/>
          <w:lang w:val="en-US"/>
        </w:rPr>
        <w:t>follow the standard tax amount computation in the Net</w:t>
      </w:r>
      <w:r w:rsidR="00E74E3B">
        <w:rPr>
          <w:color w:val="0070C0"/>
          <w:lang w:val="en-US"/>
        </w:rPr>
        <w:t>S</w:t>
      </w:r>
      <w:r w:rsidR="003E7876" w:rsidRPr="000D3A1B">
        <w:rPr>
          <w:color w:val="0070C0"/>
          <w:lang w:val="en-US"/>
        </w:rPr>
        <w:t>uite.</w:t>
      </w:r>
    </w:p>
    <w:p w14:paraId="5DF8D3A9" w14:textId="77777777" w:rsidR="00E63F4E" w:rsidRPr="00E63F4E" w:rsidRDefault="00E63F4E" w:rsidP="00E63F4E">
      <w:pPr>
        <w:pStyle w:val="ListParagraph"/>
        <w:ind w:left="720"/>
        <w:rPr>
          <w:color w:val="0070C0"/>
          <w:lang w:val="en-US"/>
        </w:rPr>
      </w:pPr>
    </w:p>
    <w:p w14:paraId="41AD1F50" w14:textId="79B9364B" w:rsidR="000E2E90" w:rsidRPr="00B170C7" w:rsidRDefault="000E2E90" w:rsidP="000E2E90">
      <w:pPr>
        <w:pStyle w:val="Heading1"/>
      </w:pPr>
      <w:bookmarkStart w:id="10" w:name="_Toc70522731"/>
      <w:r>
        <w:t>Sample Test cases</w:t>
      </w:r>
      <w:bookmarkEnd w:id="10"/>
      <w:r>
        <w:t xml:space="preserve"> </w:t>
      </w:r>
    </w:p>
    <w:p w14:paraId="67158FB1" w14:textId="5221225E" w:rsidR="00F3647C" w:rsidRPr="00147D37" w:rsidRDefault="009D49A5" w:rsidP="00F3647C">
      <w:pPr>
        <w:pStyle w:val="Heading2"/>
        <w:rPr>
          <w:lang w:val="en-US"/>
        </w:rPr>
      </w:pPr>
      <w:bookmarkStart w:id="11" w:name="_Toc70522732"/>
      <w:r w:rsidRPr="00147D37">
        <w:rPr>
          <w:lang w:val="en-US"/>
        </w:rPr>
        <w:t>T</w:t>
      </w:r>
      <w:r w:rsidR="00F3647C" w:rsidRPr="00147D37">
        <w:rPr>
          <w:lang w:val="en-US"/>
        </w:rPr>
        <w:t>ests</w:t>
      </w:r>
      <w:bookmarkEnd w:id="11"/>
      <w:r w:rsidR="00281566">
        <w:rPr>
          <w:lang w:val="en-US"/>
        </w:rPr>
        <w:t xml:space="preserve"> for </w:t>
      </w:r>
      <w:r w:rsidR="00516164">
        <w:rPr>
          <w:lang w:val="en-US"/>
        </w:rPr>
        <w:t>Banner Wholesale Grocers</w:t>
      </w:r>
      <w:r w:rsidR="00281566">
        <w:rPr>
          <w:lang w:val="en-US"/>
        </w:rPr>
        <w:t xml:space="preserve"> Users</w:t>
      </w:r>
    </w:p>
    <w:p w14:paraId="285066C6" w14:textId="2C48338E" w:rsidR="00F3647C" w:rsidRDefault="00F3647C" w:rsidP="00F3647C">
      <w:pPr>
        <w:rPr>
          <w:color w:val="0070C0"/>
          <w:lang w:val="en-US"/>
        </w:rPr>
      </w:pPr>
      <w:r w:rsidRPr="007261A4">
        <w:rPr>
          <w:b/>
          <w:bCs/>
          <w:color w:val="0070C0"/>
          <w:lang w:val="en-US"/>
        </w:rPr>
        <w:t>TEST 1:</w:t>
      </w:r>
      <w:r w:rsidRPr="00B170C7">
        <w:rPr>
          <w:color w:val="0070C0"/>
          <w:lang w:val="en-US"/>
        </w:rPr>
        <w:t xml:space="preserve"> </w:t>
      </w:r>
      <w:r w:rsidR="00784D04">
        <w:rPr>
          <w:color w:val="0070C0"/>
          <w:lang w:val="en-US"/>
        </w:rPr>
        <w:t>Sales order has items subject to Water Tax, Customer is not water tax exempt.</w:t>
      </w:r>
      <w:r w:rsidR="00840567">
        <w:rPr>
          <w:color w:val="0070C0"/>
          <w:lang w:val="en-US"/>
        </w:rPr>
        <w:t xml:space="preserve"> </w:t>
      </w:r>
    </w:p>
    <w:p w14:paraId="32F82C84" w14:textId="182CB947" w:rsidR="002B3693" w:rsidRDefault="005D6C9C" w:rsidP="000D2BE5">
      <w:pPr>
        <w:pStyle w:val="ListParagraph"/>
        <w:numPr>
          <w:ilvl w:val="0"/>
          <w:numId w:val="2"/>
        </w:numPr>
        <w:rPr>
          <w:rFonts w:asciiTheme="minorHAnsi" w:hAnsiTheme="minorHAnsi" w:cstheme="minorHAnsi"/>
          <w:color w:val="0070C0"/>
          <w:lang w:val="en-US"/>
        </w:rPr>
      </w:pPr>
      <w:bookmarkStart w:id="12" w:name="_Hlk70521805"/>
      <w:r w:rsidRPr="007261A4">
        <w:rPr>
          <w:rFonts w:asciiTheme="minorHAnsi" w:hAnsiTheme="minorHAnsi" w:cstheme="minorHAnsi"/>
          <w:color w:val="0070C0"/>
          <w:lang w:val="en-US"/>
        </w:rPr>
        <w:t xml:space="preserve">Test </w:t>
      </w:r>
      <w:r w:rsidR="00840567"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has </w:t>
      </w:r>
      <w:r w:rsidR="00840567" w:rsidRPr="007261A4">
        <w:rPr>
          <w:rFonts w:asciiTheme="minorHAnsi" w:hAnsiTheme="minorHAnsi" w:cstheme="minorHAnsi"/>
          <w:color w:val="0070C0"/>
          <w:lang w:val="en-US"/>
        </w:rPr>
        <w:t>Tax Group</w:t>
      </w:r>
      <w:r w:rsidRPr="007261A4">
        <w:rPr>
          <w:rFonts w:asciiTheme="minorHAnsi" w:hAnsiTheme="minorHAnsi" w:cstheme="minorHAnsi"/>
          <w:color w:val="0070C0"/>
          <w:lang w:val="en-US"/>
        </w:rPr>
        <w:t xml:space="preserve"> of “</w:t>
      </w:r>
      <w:proofErr w:type="spellStart"/>
      <w:r w:rsidR="00840567" w:rsidRPr="007261A4">
        <w:rPr>
          <w:rFonts w:asciiTheme="minorHAnsi" w:hAnsiTheme="minorHAnsi" w:cstheme="minorHAnsi"/>
          <w:color w:val="0070C0"/>
          <w:shd w:val="clear" w:color="auto" w:fill="FFFFFF"/>
        </w:rPr>
        <w:t>IL_Cook_Chicago</w:t>
      </w:r>
      <w:proofErr w:type="spellEnd"/>
      <w:r w:rsidR="00840567" w:rsidRPr="007261A4">
        <w:rPr>
          <w:rFonts w:asciiTheme="minorHAnsi" w:hAnsiTheme="minorHAnsi" w:cstheme="minorHAnsi"/>
          <w:color w:val="0070C0"/>
          <w:shd w:val="clear" w:color="auto" w:fill="FFFFFF"/>
        </w:rPr>
        <w:t xml:space="preserve"> - BOTTLED WATER</w:t>
      </w:r>
      <w:r w:rsidRPr="007261A4">
        <w:rPr>
          <w:rFonts w:asciiTheme="minorHAnsi" w:hAnsiTheme="minorHAnsi" w:cstheme="minorHAnsi"/>
          <w:color w:val="0070C0"/>
          <w:lang w:val="en-US"/>
        </w:rPr>
        <w:t>” on</w:t>
      </w:r>
      <w:r w:rsidR="00BC2196">
        <w:rPr>
          <w:rFonts w:asciiTheme="minorHAnsi" w:hAnsiTheme="minorHAnsi" w:cstheme="minorHAnsi"/>
          <w:color w:val="0070C0"/>
          <w:lang w:val="en-US"/>
        </w:rPr>
        <w:t xml:space="preserve"> the</w:t>
      </w:r>
      <w:r w:rsidRPr="007261A4">
        <w:rPr>
          <w:rFonts w:asciiTheme="minorHAnsi" w:hAnsiTheme="minorHAnsi" w:cstheme="minorHAnsi"/>
          <w:color w:val="0070C0"/>
          <w:lang w:val="en-US"/>
        </w:rPr>
        <w:t xml:space="preserve"> </w:t>
      </w:r>
      <w:r w:rsidR="00840567"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Record.</w:t>
      </w:r>
    </w:p>
    <w:p w14:paraId="7E282AAE" w14:textId="1902B1FA" w:rsidR="00CA7933" w:rsidRPr="007261A4" w:rsidRDefault="003F42ED" w:rsidP="000D2BE5">
      <w:pPr>
        <w:pStyle w:val="ListParagraph"/>
        <w:numPr>
          <w:ilvl w:val="0"/>
          <w:numId w:val="2"/>
        </w:numPr>
        <w:rPr>
          <w:rFonts w:asciiTheme="minorHAnsi" w:hAnsiTheme="minorHAnsi" w:cstheme="minorHAnsi"/>
          <w:color w:val="0070C0"/>
          <w:lang w:val="en-US"/>
        </w:rPr>
      </w:pPr>
      <w:r>
        <w:rPr>
          <w:rFonts w:asciiTheme="minorHAnsi" w:hAnsiTheme="minorHAnsi" w:cstheme="minorHAnsi"/>
          <w:color w:val="0070C0"/>
          <w:lang w:val="en-US"/>
        </w:rPr>
        <w:t>The</w:t>
      </w:r>
      <w:r w:rsidR="00CA7933">
        <w:rPr>
          <w:rFonts w:asciiTheme="minorHAnsi" w:hAnsiTheme="minorHAnsi" w:cstheme="minorHAnsi"/>
          <w:color w:val="0070C0"/>
          <w:lang w:val="en-US"/>
        </w:rPr>
        <w:t xml:space="preserve"> “Water Tax Exempt” </w:t>
      </w:r>
      <w:r>
        <w:rPr>
          <w:rFonts w:asciiTheme="minorHAnsi" w:hAnsiTheme="minorHAnsi" w:cstheme="minorHAnsi"/>
          <w:color w:val="0070C0"/>
          <w:lang w:val="en-US"/>
        </w:rPr>
        <w:t>checkbox should be unchecked</w:t>
      </w:r>
      <w:r w:rsidR="00CA7933">
        <w:rPr>
          <w:rFonts w:asciiTheme="minorHAnsi" w:hAnsiTheme="minorHAnsi" w:cstheme="minorHAnsi"/>
          <w:color w:val="0070C0"/>
          <w:lang w:val="en-US"/>
        </w:rPr>
        <w:t xml:space="preserve"> on the Customer Record.</w:t>
      </w:r>
    </w:p>
    <w:p w14:paraId="2087BBEA" w14:textId="28EE2082" w:rsidR="00840567" w:rsidRPr="007261A4" w:rsidRDefault="005D6C9C" w:rsidP="000D2BE5">
      <w:pPr>
        <w:pStyle w:val="ListParagraph"/>
        <w:numPr>
          <w:ilvl w:val="0"/>
          <w:numId w:val="2"/>
        </w:numPr>
        <w:rPr>
          <w:rFonts w:asciiTheme="minorHAnsi" w:hAnsiTheme="minorHAnsi" w:cstheme="minorHAnsi"/>
          <w:color w:val="0070C0"/>
          <w:lang w:val="en-US"/>
        </w:rPr>
      </w:pPr>
      <w:r w:rsidRPr="007261A4">
        <w:rPr>
          <w:rFonts w:asciiTheme="minorHAnsi" w:hAnsiTheme="minorHAnsi" w:cstheme="minorHAnsi"/>
          <w:color w:val="0070C0"/>
          <w:lang w:val="en-US"/>
        </w:rPr>
        <w:t>Login to webstore</w:t>
      </w:r>
      <w:r w:rsidR="00840567" w:rsidRPr="007261A4">
        <w:rPr>
          <w:rFonts w:asciiTheme="minorHAnsi" w:hAnsiTheme="minorHAnsi" w:cstheme="minorHAnsi"/>
          <w:color w:val="0070C0"/>
          <w:lang w:val="en-US"/>
        </w:rPr>
        <w:t xml:space="preserve"> and search for the item. A</w:t>
      </w:r>
      <w:r w:rsidR="00F05C94">
        <w:rPr>
          <w:rFonts w:asciiTheme="minorHAnsi" w:hAnsiTheme="minorHAnsi" w:cstheme="minorHAnsi"/>
          <w:color w:val="0070C0"/>
          <w:lang w:val="en-US"/>
        </w:rPr>
        <w:t xml:space="preserve">n information about the added water tax rate amount is defined under Description section of the Product Details Page. </w:t>
      </w:r>
    </w:p>
    <w:p w14:paraId="75D095D9" w14:textId="42438CAD" w:rsidR="002B3693" w:rsidRPr="007261A4" w:rsidRDefault="00992A90" w:rsidP="000D2BE5">
      <w:pPr>
        <w:pStyle w:val="ListParagraph"/>
        <w:numPr>
          <w:ilvl w:val="0"/>
          <w:numId w:val="2"/>
        </w:numPr>
        <w:rPr>
          <w:rFonts w:asciiTheme="minorHAnsi" w:hAnsiTheme="minorHAnsi" w:cstheme="minorHAnsi"/>
          <w:color w:val="0070C0"/>
          <w:lang w:val="en-US"/>
        </w:rPr>
      </w:pPr>
      <w:r w:rsidRPr="007261A4">
        <w:rPr>
          <w:rFonts w:asciiTheme="minorHAnsi" w:hAnsiTheme="minorHAnsi" w:cstheme="minorHAnsi"/>
          <w:color w:val="0070C0"/>
          <w:lang w:val="en-US"/>
        </w:rPr>
        <w:t>A</w:t>
      </w:r>
      <w:r w:rsidR="005D6C9C" w:rsidRPr="007261A4">
        <w:rPr>
          <w:rFonts w:asciiTheme="minorHAnsi" w:hAnsiTheme="minorHAnsi" w:cstheme="minorHAnsi"/>
          <w:color w:val="0070C0"/>
          <w:lang w:val="en-US"/>
        </w:rPr>
        <w:t>dd item to cart and proceed to checkout</w:t>
      </w:r>
      <w:r w:rsidRPr="007261A4">
        <w:rPr>
          <w:rFonts w:asciiTheme="minorHAnsi" w:hAnsiTheme="minorHAnsi" w:cstheme="minorHAnsi"/>
          <w:color w:val="0070C0"/>
          <w:lang w:val="en-US"/>
        </w:rPr>
        <w:t xml:space="preserve">.  </w:t>
      </w:r>
    </w:p>
    <w:p w14:paraId="3713755B" w14:textId="2F6F0D65" w:rsidR="00992A90" w:rsidRDefault="00992A90" w:rsidP="000D2BE5">
      <w:pPr>
        <w:pStyle w:val="ListParagraph"/>
        <w:numPr>
          <w:ilvl w:val="0"/>
          <w:numId w:val="2"/>
        </w:numPr>
        <w:rPr>
          <w:color w:val="0070C0"/>
          <w:lang w:val="en-US"/>
        </w:rPr>
      </w:pPr>
      <w:r w:rsidRPr="007261A4">
        <w:rPr>
          <w:rFonts w:asciiTheme="minorHAnsi" w:hAnsiTheme="minorHAnsi" w:cstheme="minorHAnsi"/>
          <w:color w:val="0070C0"/>
          <w:lang w:val="en-US"/>
        </w:rPr>
        <w:t>Verify the</w:t>
      </w:r>
      <w:r w:rsidR="00F05C94">
        <w:rPr>
          <w:rFonts w:asciiTheme="minorHAnsi" w:hAnsiTheme="minorHAnsi" w:cstheme="minorHAnsi"/>
          <w:color w:val="0070C0"/>
          <w:lang w:val="en-US"/>
        </w:rPr>
        <w:t xml:space="preserve"> </w:t>
      </w:r>
      <w:r w:rsidR="00CA7933">
        <w:rPr>
          <w:rFonts w:asciiTheme="minorHAnsi" w:hAnsiTheme="minorHAnsi" w:cstheme="minorHAnsi"/>
          <w:color w:val="0070C0"/>
          <w:lang w:val="en-US"/>
        </w:rPr>
        <w:t>Water Tax</w:t>
      </w:r>
      <w:r w:rsidR="00AF1C7B">
        <w:rPr>
          <w:rFonts w:asciiTheme="minorHAnsi" w:hAnsiTheme="minorHAnsi" w:cstheme="minorHAnsi"/>
          <w:color w:val="0070C0"/>
          <w:lang w:val="en-US"/>
        </w:rPr>
        <w:t xml:space="preserve"> amount</w:t>
      </w:r>
      <w:r w:rsidR="00CA7933">
        <w:rPr>
          <w:rFonts w:asciiTheme="minorHAnsi" w:hAnsiTheme="minorHAnsi" w:cstheme="minorHAnsi"/>
          <w:color w:val="0070C0"/>
          <w:lang w:val="en-US"/>
        </w:rPr>
        <w:t xml:space="preserve"> </w:t>
      </w:r>
      <w:r w:rsidR="00F05C94">
        <w:rPr>
          <w:rFonts w:asciiTheme="minorHAnsi" w:hAnsiTheme="minorHAnsi" w:cstheme="minorHAnsi"/>
          <w:color w:val="0070C0"/>
          <w:lang w:val="en-US"/>
        </w:rPr>
        <w:t xml:space="preserve">should appear </w:t>
      </w:r>
      <w:r w:rsidRPr="007261A4">
        <w:rPr>
          <w:rFonts w:asciiTheme="minorHAnsi" w:hAnsiTheme="minorHAnsi" w:cstheme="minorHAnsi"/>
          <w:color w:val="0070C0"/>
          <w:lang w:val="en-US"/>
        </w:rPr>
        <w:t>on the Summary</w:t>
      </w:r>
      <w:r>
        <w:rPr>
          <w:color w:val="0070C0"/>
          <w:lang w:val="en-US"/>
        </w:rPr>
        <w:t xml:space="preserve"> section </w:t>
      </w:r>
    </w:p>
    <w:p w14:paraId="51110062" w14:textId="37502168" w:rsidR="008824F5" w:rsidRDefault="008824F5" w:rsidP="000D2BE5">
      <w:pPr>
        <w:pStyle w:val="ListParagraph"/>
        <w:numPr>
          <w:ilvl w:val="0"/>
          <w:numId w:val="2"/>
        </w:numPr>
        <w:rPr>
          <w:color w:val="0070C0"/>
          <w:lang w:val="en-US"/>
        </w:rPr>
      </w:pPr>
      <w:r>
        <w:rPr>
          <w:color w:val="0070C0"/>
          <w:lang w:val="en-US"/>
        </w:rPr>
        <w:t xml:space="preserve">Submit order and check the tax computation in </w:t>
      </w:r>
      <w:r w:rsidR="00F05C94">
        <w:rPr>
          <w:color w:val="0070C0"/>
          <w:lang w:val="en-US"/>
        </w:rPr>
        <w:t xml:space="preserve">the </w:t>
      </w:r>
      <w:r>
        <w:rPr>
          <w:color w:val="0070C0"/>
          <w:lang w:val="en-US"/>
        </w:rPr>
        <w:t>S</w:t>
      </w:r>
      <w:r w:rsidR="00F05C94">
        <w:rPr>
          <w:color w:val="0070C0"/>
          <w:lang w:val="en-US"/>
        </w:rPr>
        <w:t xml:space="preserve">ales </w:t>
      </w:r>
      <w:r>
        <w:rPr>
          <w:color w:val="0070C0"/>
          <w:lang w:val="en-US"/>
        </w:rPr>
        <w:t>O</w:t>
      </w:r>
      <w:r w:rsidR="00F05C94">
        <w:rPr>
          <w:color w:val="0070C0"/>
          <w:lang w:val="en-US"/>
        </w:rPr>
        <w:t>rder</w:t>
      </w:r>
      <w:r>
        <w:rPr>
          <w:color w:val="0070C0"/>
          <w:lang w:val="en-US"/>
        </w:rPr>
        <w:t>.</w:t>
      </w:r>
    </w:p>
    <w:bookmarkEnd w:id="12"/>
    <w:p w14:paraId="2FA9130C" w14:textId="41F3F3A6" w:rsidR="005D6C9C" w:rsidRDefault="002B3693" w:rsidP="005D6C9C">
      <w:pPr>
        <w:rPr>
          <w:color w:val="0070C0"/>
          <w:lang w:val="en-US"/>
        </w:rPr>
      </w:pPr>
      <w:r w:rsidRPr="007261A4">
        <w:rPr>
          <w:b/>
          <w:bCs/>
          <w:color w:val="0070C0"/>
          <w:lang w:val="en-US"/>
        </w:rPr>
        <w:t>TEST 2:</w:t>
      </w:r>
      <w:r>
        <w:rPr>
          <w:color w:val="0070C0"/>
          <w:lang w:val="en-US"/>
        </w:rPr>
        <w:t xml:space="preserve"> </w:t>
      </w:r>
      <w:r w:rsidR="00CA7933">
        <w:rPr>
          <w:color w:val="0070C0"/>
          <w:lang w:val="en-US"/>
        </w:rPr>
        <w:t>Sales order has items subject to Water Tax, Customer is water tax exempt</w:t>
      </w:r>
      <w:r w:rsidR="00992A90">
        <w:rPr>
          <w:color w:val="0070C0"/>
          <w:lang w:val="en-US"/>
        </w:rPr>
        <w:t>.</w:t>
      </w:r>
    </w:p>
    <w:p w14:paraId="4BD0AB9D" w14:textId="25B47F1F" w:rsidR="00992A90" w:rsidRDefault="005D6C9C" w:rsidP="00D219C9">
      <w:pPr>
        <w:pStyle w:val="ListParagraph"/>
        <w:numPr>
          <w:ilvl w:val="0"/>
          <w:numId w:val="7"/>
        </w:numPr>
        <w:rPr>
          <w:rFonts w:asciiTheme="minorHAnsi" w:hAnsiTheme="minorHAnsi" w:cstheme="minorHAnsi"/>
          <w:color w:val="0070C0"/>
          <w:lang w:val="en-US"/>
        </w:rPr>
      </w:pPr>
      <w:r w:rsidRPr="007261A4">
        <w:rPr>
          <w:rFonts w:asciiTheme="minorHAnsi" w:hAnsiTheme="minorHAnsi" w:cstheme="minorHAnsi"/>
          <w:color w:val="0070C0"/>
          <w:lang w:val="en-US"/>
        </w:rPr>
        <w:t xml:space="preserve">Test </w:t>
      </w:r>
      <w:r w:rsidR="00992A90" w:rsidRPr="007261A4">
        <w:rPr>
          <w:rFonts w:asciiTheme="minorHAnsi" w:hAnsiTheme="minorHAnsi" w:cstheme="minorHAnsi"/>
          <w:color w:val="0070C0"/>
          <w:lang w:val="en-US"/>
        </w:rPr>
        <w:t>item</w:t>
      </w:r>
      <w:r w:rsidRPr="007261A4">
        <w:rPr>
          <w:rFonts w:asciiTheme="minorHAnsi" w:hAnsiTheme="minorHAnsi" w:cstheme="minorHAnsi"/>
          <w:color w:val="0070C0"/>
          <w:lang w:val="en-US"/>
        </w:rPr>
        <w:t xml:space="preserve"> </w:t>
      </w:r>
      <w:r w:rsidR="00CA7933">
        <w:rPr>
          <w:rFonts w:asciiTheme="minorHAnsi" w:hAnsiTheme="minorHAnsi" w:cstheme="minorHAnsi"/>
          <w:color w:val="0070C0"/>
          <w:lang w:val="en-US"/>
        </w:rPr>
        <w:t>has</w:t>
      </w:r>
      <w:r w:rsidRPr="007261A4">
        <w:rPr>
          <w:rFonts w:asciiTheme="minorHAnsi" w:hAnsiTheme="minorHAnsi" w:cstheme="minorHAnsi"/>
          <w:color w:val="0070C0"/>
          <w:lang w:val="en-US"/>
        </w:rPr>
        <w:t xml:space="preserve"> </w:t>
      </w:r>
      <w:r w:rsidR="008824F5" w:rsidRPr="007261A4">
        <w:rPr>
          <w:rFonts w:asciiTheme="minorHAnsi" w:hAnsiTheme="minorHAnsi" w:cstheme="minorHAnsi"/>
          <w:color w:val="0070C0"/>
          <w:lang w:val="en-US"/>
        </w:rPr>
        <w:t>Tax Group of “</w:t>
      </w:r>
      <w:proofErr w:type="spellStart"/>
      <w:r w:rsidR="008824F5" w:rsidRPr="007261A4">
        <w:rPr>
          <w:rFonts w:asciiTheme="minorHAnsi" w:hAnsiTheme="minorHAnsi" w:cstheme="minorHAnsi"/>
          <w:color w:val="0070C0"/>
          <w:shd w:val="clear" w:color="auto" w:fill="FFFFFF"/>
        </w:rPr>
        <w:t>IL_Cook_Chicago</w:t>
      </w:r>
      <w:proofErr w:type="spellEnd"/>
      <w:r w:rsidR="008824F5" w:rsidRPr="007261A4">
        <w:rPr>
          <w:rFonts w:asciiTheme="minorHAnsi" w:hAnsiTheme="minorHAnsi" w:cstheme="minorHAnsi"/>
          <w:color w:val="0070C0"/>
          <w:shd w:val="clear" w:color="auto" w:fill="FFFFFF"/>
        </w:rPr>
        <w:t xml:space="preserve"> - BOTTLED WATER</w:t>
      </w:r>
      <w:r w:rsidR="008824F5" w:rsidRPr="007261A4">
        <w:rPr>
          <w:rFonts w:asciiTheme="minorHAnsi" w:hAnsiTheme="minorHAnsi" w:cstheme="minorHAnsi"/>
          <w:color w:val="0070C0"/>
          <w:lang w:val="en-US"/>
        </w:rPr>
        <w:t>”</w:t>
      </w:r>
      <w:r w:rsidR="00992A90" w:rsidRPr="007261A4">
        <w:rPr>
          <w:rFonts w:asciiTheme="minorHAnsi" w:hAnsiTheme="minorHAnsi" w:cstheme="minorHAnsi"/>
          <w:color w:val="0070C0"/>
          <w:lang w:val="en-US"/>
        </w:rPr>
        <w:t xml:space="preserve"> on</w:t>
      </w:r>
      <w:r w:rsidR="00A97111">
        <w:rPr>
          <w:rFonts w:asciiTheme="minorHAnsi" w:hAnsiTheme="minorHAnsi" w:cstheme="minorHAnsi"/>
          <w:color w:val="0070C0"/>
          <w:lang w:val="en-US"/>
        </w:rPr>
        <w:t xml:space="preserve"> the</w:t>
      </w:r>
      <w:r w:rsidR="00992A90" w:rsidRPr="007261A4">
        <w:rPr>
          <w:rFonts w:asciiTheme="minorHAnsi" w:hAnsiTheme="minorHAnsi" w:cstheme="minorHAnsi"/>
          <w:color w:val="0070C0"/>
          <w:lang w:val="en-US"/>
        </w:rPr>
        <w:t xml:space="preserve"> Item Record.</w:t>
      </w:r>
    </w:p>
    <w:p w14:paraId="187DA134" w14:textId="7AC28AD5" w:rsidR="00CA7933" w:rsidRDefault="003F42ED" w:rsidP="00D219C9">
      <w:pPr>
        <w:pStyle w:val="ListParagraph"/>
        <w:numPr>
          <w:ilvl w:val="0"/>
          <w:numId w:val="7"/>
        </w:numPr>
        <w:rPr>
          <w:rFonts w:asciiTheme="minorHAnsi" w:hAnsiTheme="minorHAnsi" w:cstheme="minorHAnsi"/>
          <w:color w:val="0070C0"/>
          <w:lang w:val="en-US"/>
        </w:rPr>
      </w:pPr>
      <w:r>
        <w:rPr>
          <w:rFonts w:asciiTheme="minorHAnsi" w:hAnsiTheme="minorHAnsi" w:cstheme="minorHAnsi"/>
          <w:color w:val="0070C0"/>
          <w:lang w:val="en-US"/>
        </w:rPr>
        <w:t>The</w:t>
      </w:r>
      <w:r w:rsidR="00CA7933">
        <w:rPr>
          <w:rFonts w:asciiTheme="minorHAnsi" w:hAnsiTheme="minorHAnsi" w:cstheme="minorHAnsi"/>
          <w:color w:val="0070C0"/>
          <w:lang w:val="en-US"/>
        </w:rPr>
        <w:t xml:space="preserve"> “Water Tax Exempt” </w:t>
      </w:r>
      <w:r>
        <w:rPr>
          <w:rFonts w:asciiTheme="minorHAnsi" w:hAnsiTheme="minorHAnsi" w:cstheme="minorHAnsi"/>
          <w:color w:val="0070C0"/>
          <w:lang w:val="en-US"/>
        </w:rPr>
        <w:t>checkbox should be checked</w:t>
      </w:r>
      <w:r w:rsidR="00CA7933">
        <w:rPr>
          <w:rFonts w:asciiTheme="minorHAnsi" w:hAnsiTheme="minorHAnsi" w:cstheme="minorHAnsi"/>
          <w:color w:val="0070C0"/>
          <w:lang w:val="en-US"/>
        </w:rPr>
        <w:t xml:space="preserve"> in the Customer Record.</w:t>
      </w:r>
    </w:p>
    <w:p w14:paraId="3A5680B1" w14:textId="5F3E8B4B" w:rsidR="00A13CE3" w:rsidRPr="00A13CE3" w:rsidRDefault="00CA7933" w:rsidP="00A13CE3">
      <w:pPr>
        <w:pStyle w:val="ListParagraph"/>
        <w:numPr>
          <w:ilvl w:val="0"/>
          <w:numId w:val="7"/>
        </w:numPr>
        <w:rPr>
          <w:rFonts w:asciiTheme="minorHAnsi" w:hAnsiTheme="minorHAnsi" w:cstheme="minorHAnsi"/>
          <w:color w:val="0070C0"/>
          <w:lang w:val="en-US"/>
        </w:rPr>
      </w:pPr>
      <w:r w:rsidRPr="00A13CE3">
        <w:rPr>
          <w:rFonts w:asciiTheme="minorHAnsi" w:hAnsiTheme="minorHAnsi" w:cstheme="minorHAnsi"/>
          <w:color w:val="0070C0"/>
          <w:lang w:val="en-US"/>
        </w:rPr>
        <w:t xml:space="preserve">Login to webstore and search for the item. </w:t>
      </w:r>
      <w:r w:rsidR="00A13CE3" w:rsidRPr="00A13CE3">
        <w:rPr>
          <w:rFonts w:asciiTheme="minorHAnsi" w:hAnsiTheme="minorHAnsi" w:cstheme="minorHAnsi"/>
          <w:color w:val="0070C0"/>
          <w:lang w:val="en-US"/>
        </w:rPr>
        <w:t xml:space="preserve">An information about the added water tax rate amount is defined under Description section of the Product Details Page. </w:t>
      </w:r>
    </w:p>
    <w:p w14:paraId="059486EA" w14:textId="502F1C1E" w:rsidR="00CA7933" w:rsidRPr="00CA7933" w:rsidRDefault="00CA7933" w:rsidP="00CA7933">
      <w:pPr>
        <w:pStyle w:val="ListParagraph"/>
        <w:numPr>
          <w:ilvl w:val="0"/>
          <w:numId w:val="7"/>
        </w:numPr>
        <w:rPr>
          <w:rFonts w:asciiTheme="minorHAnsi" w:hAnsiTheme="minorHAnsi" w:cstheme="minorHAnsi"/>
          <w:color w:val="0070C0"/>
          <w:lang w:val="en-US"/>
        </w:rPr>
      </w:pPr>
      <w:r>
        <w:rPr>
          <w:rFonts w:asciiTheme="minorHAnsi" w:hAnsiTheme="minorHAnsi" w:cstheme="minorHAnsi"/>
          <w:color w:val="0070C0"/>
          <w:lang w:val="en-US"/>
        </w:rPr>
        <w:t xml:space="preserve">Add item to the </w:t>
      </w:r>
      <w:r w:rsidR="003F42ED">
        <w:rPr>
          <w:rFonts w:asciiTheme="minorHAnsi" w:hAnsiTheme="minorHAnsi" w:cstheme="minorHAnsi"/>
          <w:color w:val="0070C0"/>
          <w:lang w:val="en-US"/>
        </w:rPr>
        <w:t>cart</w:t>
      </w:r>
      <w:r>
        <w:rPr>
          <w:rFonts w:asciiTheme="minorHAnsi" w:hAnsiTheme="minorHAnsi" w:cstheme="minorHAnsi"/>
          <w:color w:val="0070C0"/>
          <w:lang w:val="en-US"/>
        </w:rPr>
        <w:t xml:space="preserve"> and proceed to checkout.</w:t>
      </w:r>
    </w:p>
    <w:p w14:paraId="4B253DD6" w14:textId="1E941093" w:rsidR="00992A90" w:rsidRDefault="00A97111" w:rsidP="00992A90">
      <w:pPr>
        <w:pStyle w:val="ListParagraph"/>
        <w:numPr>
          <w:ilvl w:val="0"/>
          <w:numId w:val="7"/>
        </w:numPr>
        <w:rPr>
          <w:color w:val="0070C0"/>
          <w:lang w:val="en-US"/>
        </w:rPr>
      </w:pPr>
      <w:r w:rsidRPr="001F5C92">
        <w:rPr>
          <w:strike/>
          <w:color w:val="0070C0"/>
          <w:lang w:val="en-US"/>
        </w:rPr>
        <w:t>In the Summary section, v</w:t>
      </w:r>
      <w:r w:rsidR="00992A90" w:rsidRPr="001F5C92">
        <w:rPr>
          <w:strike/>
          <w:color w:val="0070C0"/>
          <w:lang w:val="en-US"/>
        </w:rPr>
        <w:t xml:space="preserve">erify </w:t>
      </w:r>
      <w:r w:rsidRPr="001F5C92">
        <w:rPr>
          <w:strike/>
          <w:color w:val="0070C0"/>
          <w:lang w:val="en-US"/>
        </w:rPr>
        <w:t xml:space="preserve">the </w:t>
      </w:r>
      <w:r w:rsidR="00CA7933" w:rsidRPr="001F5C92">
        <w:rPr>
          <w:strike/>
          <w:color w:val="0070C0"/>
          <w:lang w:val="en-US"/>
        </w:rPr>
        <w:t>Water Tax amount is “$0.00”</w:t>
      </w:r>
      <w:r>
        <w:rPr>
          <w:color w:val="0070C0"/>
          <w:lang w:val="en-US"/>
        </w:rPr>
        <w:t>.</w:t>
      </w:r>
      <w:r w:rsidR="00100920">
        <w:rPr>
          <w:color w:val="0070C0"/>
          <w:lang w:val="en-US"/>
        </w:rPr>
        <w:t xml:space="preserve"> </w:t>
      </w:r>
      <w:r w:rsidR="00100920">
        <w:rPr>
          <w:b/>
          <w:bCs/>
          <w:color w:val="FF0000"/>
          <w:lang w:val="en-US"/>
        </w:rPr>
        <w:t>(Better not to appear)</w:t>
      </w:r>
    </w:p>
    <w:p w14:paraId="4789FC5B" w14:textId="06035294" w:rsidR="008824F5" w:rsidRDefault="008824F5" w:rsidP="00992A90">
      <w:pPr>
        <w:pStyle w:val="ListParagraph"/>
        <w:numPr>
          <w:ilvl w:val="0"/>
          <w:numId w:val="7"/>
        </w:numPr>
        <w:rPr>
          <w:color w:val="0070C0"/>
          <w:lang w:val="en-US"/>
        </w:rPr>
      </w:pPr>
      <w:r>
        <w:rPr>
          <w:color w:val="0070C0"/>
          <w:lang w:val="en-US"/>
        </w:rPr>
        <w:t>S</w:t>
      </w:r>
      <w:r w:rsidR="00A97111">
        <w:rPr>
          <w:color w:val="0070C0"/>
          <w:lang w:val="en-US"/>
        </w:rPr>
        <w:t xml:space="preserve">ubmit order and check the tax amount </w:t>
      </w:r>
      <w:r w:rsidR="003F42ED">
        <w:rPr>
          <w:color w:val="0070C0"/>
          <w:lang w:val="en-US"/>
        </w:rPr>
        <w:t xml:space="preserve">value </w:t>
      </w:r>
      <w:r w:rsidR="00A97111">
        <w:rPr>
          <w:color w:val="0070C0"/>
          <w:lang w:val="en-US"/>
        </w:rPr>
        <w:t>in the Sales Order.</w:t>
      </w:r>
    </w:p>
    <w:p w14:paraId="38BD8DB1" w14:textId="5AF18339" w:rsidR="008824F5" w:rsidRDefault="008824F5" w:rsidP="008824F5">
      <w:pPr>
        <w:pStyle w:val="ListParagraph"/>
        <w:ind w:left="720"/>
        <w:rPr>
          <w:color w:val="0070C0"/>
          <w:lang w:val="en-US"/>
        </w:rPr>
      </w:pPr>
    </w:p>
    <w:p w14:paraId="435322F4" w14:textId="30C2F9F4" w:rsidR="008824F5" w:rsidRDefault="008824F5" w:rsidP="008824F5">
      <w:pPr>
        <w:rPr>
          <w:color w:val="0070C0"/>
          <w:lang w:val="en-US"/>
        </w:rPr>
      </w:pPr>
      <w:r w:rsidRPr="007261A4">
        <w:rPr>
          <w:b/>
          <w:bCs/>
          <w:color w:val="0070C0"/>
          <w:lang w:val="en-US"/>
        </w:rPr>
        <w:t xml:space="preserve">TEST </w:t>
      </w:r>
      <w:r>
        <w:rPr>
          <w:b/>
          <w:bCs/>
          <w:color w:val="0070C0"/>
          <w:lang w:val="en-US"/>
        </w:rPr>
        <w:t>3</w:t>
      </w:r>
      <w:r w:rsidRPr="007261A4">
        <w:rPr>
          <w:b/>
          <w:bCs/>
          <w:color w:val="0070C0"/>
          <w:lang w:val="en-US"/>
        </w:rPr>
        <w:t>:</w:t>
      </w:r>
      <w:r w:rsidRPr="00B170C7">
        <w:rPr>
          <w:color w:val="0070C0"/>
          <w:lang w:val="en-US"/>
        </w:rPr>
        <w:t xml:space="preserve"> </w:t>
      </w:r>
      <w:r w:rsidR="00CA7933">
        <w:rPr>
          <w:color w:val="0070C0"/>
          <w:lang w:val="en-US"/>
        </w:rPr>
        <w:t>Sales order has no items subject to Water Tax.</w:t>
      </w:r>
      <w:r>
        <w:rPr>
          <w:color w:val="0070C0"/>
          <w:lang w:val="en-US"/>
        </w:rPr>
        <w:t xml:space="preserve"> </w:t>
      </w:r>
    </w:p>
    <w:p w14:paraId="6770B3B2" w14:textId="1B37D112" w:rsidR="008824F5" w:rsidRPr="007261A4" w:rsidRDefault="008824F5" w:rsidP="008824F5">
      <w:pPr>
        <w:pStyle w:val="ListParagraph"/>
        <w:numPr>
          <w:ilvl w:val="0"/>
          <w:numId w:val="22"/>
        </w:numPr>
        <w:rPr>
          <w:rFonts w:asciiTheme="minorHAnsi" w:hAnsiTheme="minorHAnsi" w:cstheme="minorHAnsi"/>
          <w:color w:val="0070C0"/>
          <w:lang w:val="en-US"/>
        </w:rPr>
      </w:pPr>
      <w:r w:rsidRPr="007261A4">
        <w:rPr>
          <w:rFonts w:asciiTheme="minorHAnsi" w:hAnsiTheme="minorHAnsi" w:cstheme="minorHAnsi"/>
          <w:color w:val="0070C0"/>
          <w:lang w:val="en-US"/>
        </w:rPr>
        <w:t xml:space="preserve">Test item </w:t>
      </w:r>
      <w:r w:rsidR="00535E68">
        <w:rPr>
          <w:rFonts w:asciiTheme="minorHAnsi" w:hAnsiTheme="minorHAnsi" w:cstheme="minorHAnsi"/>
          <w:color w:val="0070C0"/>
          <w:lang w:val="en-US"/>
        </w:rPr>
        <w:t>is</w:t>
      </w:r>
      <w:r w:rsidR="00CA7933">
        <w:rPr>
          <w:rFonts w:asciiTheme="minorHAnsi" w:hAnsiTheme="minorHAnsi" w:cstheme="minorHAnsi"/>
          <w:color w:val="0070C0"/>
          <w:lang w:val="en-US"/>
        </w:rPr>
        <w:t xml:space="preserve"> not </w:t>
      </w:r>
      <w:r w:rsidR="00535E68">
        <w:rPr>
          <w:rFonts w:asciiTheme="minorHAnsi" w:hAnsiTheme="minorHAnsi" w:cstheme="minorHAnsi"/>
          <w:color w:val="0070C0"/>
          <w:lang w:val="en-US"/>
        </w:rPr>
        <w:t>classified</w:t>
      </w:r>
      <w:r w:rsidR="00CA7933">
        <w:rPr>
          <w:rFonts w:asciiTheme="minorHAnsi" w:hAnsiTheme="minorHAnsi" w:cstheme="minorHAnsi"/>
          <w:color w:val="0070C0"/>
          <w:lang w:val="en-US"/>
        </w:rPr>
        <w:t xml:space="preserve"> as</w:t>
      </w:r>
      <w:r w:rsidRPr="007261A4">
        <w:rPr>
          <w:rFonts w:asciiTheme="minorHAnsi" w:hAnsiTheme="minorHAnsi" w:cstheme="minorHAnsi"/>
          <w:color w:val="0070C0"/>
          <w:lang w:val="en-US"/>
        </w:rPr>
        <w:t xml:space="preserve"> Tax Group of “</w:t>
      </w:r>
      <w:proofErr w:type="spellStart"/>
      <w:r w:rsidRPr="007261A4">
        <w:rPr>
          <w:rFonts w:asciiTheme="minorHAnsi" w:hAnsiTheme="minorHAnsi" w:cstheme="minorHAnsi"/>
          <w:color w:val="0070C0"/>
          <w:shd w:val="clear" w:color="auto" w:fill="FFFFFF"/>
        </w:rPr>
        <w:t>IL_Cook_Chicago</w:t>
      </w:r>
      <w:proofErr w:type="spellEnd"/>
      <w:r w:rsidRPr="007261A4">
        <w:rPr>
          <w:rFonts w:asciiTheme="minorHAnsi" w:hAnsiTheme="minorHAnsi" w:cstheme="minorHAnsi"/>
          <w:color w:val="0070C0"/>
          <w:shd w:val="clear" w:color="auto" w:fill="FFFFFF"/>
        </w:rPr>
        <w:t xml:space="preserve"> - BOTTLED WATER</w:t>
      </w:r>
      <w:r w:rsidRPr="007261A4">
        <w:rPr>
          <w:rFonts w:asciiTheme="minorHAnsi" w:hAnsiTheme="minorHAnsi" w:cstheme="minorHAnsi"/>
          <w:color w:val="0070C0"/>
          <w:lang w:val="en-US"/>
        </w:rPr>
        <w:t xml:space="preserve">” on </w:t>
      </w:r>
      <w:r w:rsidR="00535E68">
        <w:rPr>
          <w:rFonts w:asciiTheme="minorHAnsi" w:hAnsiTheme="minorHAnsi" w:cstheme="minorHAnsi"/>
          <w:color w:val="0070C0"/>
          <w:lang w:val="en-US"/>
        </w:rPr>
        <w:t xml:space="preserve">the </w:t>
      </w:r>
      <w:r w:rsidRPr="007261A4">
        <w:rPr>
          <w:rFonts w:asciiTheme="minorHAnsi" w:hAnsiTheme="minorHAnsi" w:cstheme="minorHAnsi"/>
          <w:color w:val="0070C0"/>
          <w:lang w:val="en-US"/>
        </w:rPr>
        <w:t>Item Record.</w:t>
      </w:r>
    </w:p>
    <w:p w14:paraId="554025FB" w14:textId="5D36B287" w:rsidR="00CA7933" w:rsidRPr="00CA7933" w:rsidRDefault="00CA7933" w:rsidP="00CA7933">
      <w:pPr>
        <w:pStyle w:val="ListParagraph"/>
        <w:numPr>
          <w:ilvl w:val="0"/>
          <w:numId w:val="22"/>
        </w:numPr>
        <w:rPr>
          <w:rFonts w:asciiTheme="minorHAnsi" w:hAnsiTheme="minorHAnsi" w:cstheme="minorHAnsi"/>
          <w:color w:val="0070C0"/>
          <w:lang w:val="en-US"/>
        </w:rPr>
      </w:pPr>
      <w:r w:rsidRPr="007261A4">
        <w:rPr>
          <w:rFonts w:asciiTheme="minorHAnsi" w:hAnsiTheme="minorHAnsi" w:cstheme="minorHAnsi"/>
          <w:color w:val="0070C0"/>
          <w:lang w:val="en-US"/>
        </w:rPr>
        <w:t>Login to webstore</w:t>
      </w:r>
      <w:r>
        <w:rPr>
          <w:rFonts w:asciiTheme="minorHAnsi" w:hAnsiTheme="minorHAnsi" w:cstheme="minorHAnsi"/>
          <w:color w:val="0070C0"/>
          <w:lang w:val="en-US"/>
        </w:rPr>
        <w:t xml:space="preserve"> and search for the item. Add item to the </w:t>
      </w:r>
      <w:r w:rsidR="003F42ED">
        <w:rPr>
          <w:rFonts w:asciiTheme="minorHAnsi" w:hAnsiTheme="minorHAnsi" w:cstheme="minorHAnsi"/>
          <w:color w:val="0070C0"/>
          <w:lang w:val="en-US"/>
        </w:rPr>
        <w:t>cart</w:t>
      </w:r>
      <w:r>
        <w:rPr>
          <w:rFonts w:asciiTheme="minorHAnsi" w:hAnsiTheme="minorHAnsi" w:cstheme="minorHAnsi"/>
          <w:color w:val="0070C0"/>
          <w:lang w:val="en-US"/>
        </w:rPr>
        <w:t xml:space="preserve"> and proceed to checkout.</w:t>
      </w:r>
    </w:p>
    <w:p w14:paraId="7EE2B478" w14:textId="2A1613DB" w:rsidR="003F42ED" w:rsidRDefault="003F42ED" w:rsidP="003F42ED">
      <w:pPr>
        <w:pStyle w:val="ListParagraph"/>
        <w:numPr>
          <w:ilvl w:val="0"/>
          <w:numId w:val="22"/>
        </w:numPr>
        <w:rPr>
          <w:color w:val="0070C0"/>
          <w:lang w:val="en-US"/>
        </w:rPr>
      </w:pPr>
      <w:r w:rsidRPr="001F5C92">
        <w:rPr>
          <w:strike/>
          <w:color w:val="0070C0"/>
          <w:lang w:val="en-US"/>
        </w:rPr>
        <w:t>In the Summary section, verify the Water Tax amount is “$0.00”.</w:t>
      </w:r>
      <w:r w:rsidR="001F5C92">
        <w:rPr>
          <w:color w:val="0070C0"/>
          <w:lang w:val="en-US"/>
        </w:rPr>
        <w:t xml:space="preserve"> </w:t>
      </w:r>
      <w:r w:rsidR="001F5C92">
        <w:rPr>
          <w:b/>
          <w:bCs/>
          <w:color w:val="FF0000"/>
          <w:lang w:val="en-US"/>
        </w:rPr>
        <w:t>(Better not to appear)</w:t>
      </w:r>
    </w:p>
    <w:p w14:paraId="5E2BA3D5" w14:textId="5F4BFD8F" w:rsidR="008824F5" w:rsidRDefault="008824F5" w:rsidP="008824F5">
      <w:pPr>
        <w:pStyle w:val="ListParagraph"/>
        <w:numPr>
          <w:ilvl w:val="0"/>
          <w:numId w:val="22"/>
        </w:numPr>
        <w:rPr>
          <w:color w:val="0070C0"/>
          <w:lang w:val="en-US"/>
        </w:rPr>
      </w:pPr>
      <w:r>
        <w:rPr>
          <w:color w:val="0070C0"/>
          <w:lang w:val="en-US"/>
        </w:rPr>
        <w:t xml:space="preserve">Submit order and check the tax </w:t>
      </w:r>
      <w:r w:rsidR="00DD72D0">
        <w:rPr>
          <w:color w:val="0070C0"/>
          <w:lang w:val="en-US"/>
        </w:rPr>
        <w:t>amount value</w:t>
      </w:r>
      <w:r>
        <w:rPr>
          <w:color w:val="0070C0"/>
          <w:lang w:val="en-US"/>
        </w:rPr>
        <w:t xml:space="preserve"> in S</w:t>
      </w:r>
      <w:r w:rsidR="00D003FB">
        <w:rPr>
          <w:color w:val="0070C0"/>
          <w:lang w:val="en-US"/>
        </w:rPr>
        <w:t xml:space="preserve">ales </w:t>
      </w:r>
      <w:r>
        <w:rPr>
          <w:color w:val="0070C0"/>
          <w:lang w:val="en-US"/>
        </w:rPr>
        <w:t>O</w:t>
      </w:r>
      <w:r w:rsidR="00D003FB">
        <w:rPr>
          <w:color w:val="0070C0"/>
          <w:lang w:val="en-US"/>
        </w:rPr>
        <w:t>rder</w:t>
      </w:r>
      <w:r>
        <w:rPr>
          <w:color w:val="0070C0"/>
          <w:lang w:val="en-US"/>
        </w:rPr>
        <w:t>.</w:t>
      </w:r>
    </w:p>
    <w:p w14:paraId="7E440D13" w14:textId="77777777" w:rsidR="008824F5" w:rsidRDefault="008824F5" w:rsidP="008824F5">
      <w:pPr>
        <w:pStyle w:val="ListParagraph"/>
        <w:ind w:left="720"/>
        <w:rPr>
          <w:color w:val="0070C0"/>
          <w:lang w:val="en-US"/>
        </w:rPr>
      </w:pPr>
    </w:p>
    <w:p w14:paraId="66B42917" w14:textId="0700513E" w:rsidR="00FA15CF" w:rsidRDefault="00FA15CF" w:rsidP="00596FDA">
      <w:pPr>
        <w:pStyle w:val="ListParagraph"/>
        <w:ind w:left="720"/>
        <w:rPr>
          <w:color w:val="0070C0"/>
          <w:lang w:val="en-US"/>
        </w:rPr>
      </w:pPr>
    </w:p>
    <w:p w14:paraId="3239606F" w14:textId="0CDC2603" w:rsidR="00FA15CF" w:rsidRDefault="00FA15CF" w:rsidP="00596FDA">
      <w:pPr>
        <w:pStyle w:val="ListParagraph"/>
        <w:ind w:left="720"/>
        <w:rPr>
          <w:color w:val="0070C0"/>
          <w:lang w:val="en-US"/>
        </w:rPr>
      </w:pPr>
    </w:p>
    <w:p w14:paraId="74AB0AAB" w14:textId="590B961E" w:rsidR="00FA15CF" w:rsidRDefault="00FA15CF" w:rsidP="00596FDA">
      <w:pPr>
        <w:pStyle w:val="ListParagraph"/>
        <w:ind w:left="720"/>
        <w:rPr>
          <w:color w:val="0070C0"/>
          <w:lang w:val="en-US"/>
        </w:rPr>
      </w:pPr>
    </w:p>
    <w:p w14:paraId="2C8AE7D3" w14:textId="76658385" w:rsidR="00FA15CF" w:rsidRDefault="00FA15CF" w:rsidP="00596FDA">
      <w:pPr>
        <w:pStyle w:val="ListParagraph"/>
        <w:ind w:left="720"/>
        <w:rPr>
          <w:color w:val="0070C0"/>
          <w:lang w:val="en-US"/>
        </w:rPr>
      </w:pPr>
    </w:p>
    <w:p w14:paraId="2F737A22" w14:textId="45548A6B" w:rsidR="00FA15CF" w:rsidRDefault="00FA15CF" w:rsidP="00596FDA">
      <w:pPr>
        <w:pStyle w:val="ListParagraph"/>
        <w:ind w:left="720"/>
        <w:rPr>
          <w:color w:val="0070C0"/>
          <w:lang w:val="en-US"/>
        </w:rPr>
      </w:pPr>
    </w:p>
    <w:p w14:paraId="574F0323" w14:textId="6B25EEE5" w:rsidR="00FA15CF" w:rsidRDefault="00FA15CF" w:rsidP="00596FDA">
      <w:pPr>
        <w:pStyle w:val="ListParagraph"/>
        <w:ind w:left="720"/>
        <w:rPr>
          <w:color w:val="0070C0"/>
          <w:lang w:val="en-US"/>
        </w:rPr>
      </w:pPr>
    </w:p>
    <w:p w14:paraId="294AB689" w14:textId="1B235EBC" w:rsidR="00FA15CF" w:rsidRDefault="00FA15CF" w:rsidP="00596FDA">
      <w:pPr>
        <w:pStyle w:val="ListParagraph"/>
        <w:ind w:left="720"/>
        <w:rPr>
          <w:color w:val="0070C0"/>
          <w:lang w:val="en-US"/>
        </w:rPr>
      </w:pPr>
    </w:p>
    <w:p w14:paraId="36F6118A" w14:textId="2D7D384E" w:rsidR="00FA15CF" w:rsidRDefault="00FA15CF" w:rsidP="00596FDA">
      <w:pPr>
        <w:pStyle w:val="ListParagraph"/>
        <w:ind w:left="720"/>
        <w:rPr>
          <w:color w:val="0070C0"/>
          <w:lang w:val="en-US"/>
        </w:rPr>
      </w:pPr>
    </w:p>
    <w:p w14:paraId="37E5C45B" w14:textId="6CD01DC7" w:rsidR="00FA15CF" w:rsidRDefault="00FA15CF" w:rsidP="00596FDA">
      <w:pPr>
        <w:pStyle w:val="ListParagraph"/>
        <w:ind w:left="720"/>
        <w:rPr>
          <w:color w:val="0070C0"/>
          <w:lang w:val="en-US"/>
        </w:rPr>
      </w:pPr>
    </w:p>
    <w:p w14:paraId="07133B94" w14:textId="67FF3097" w:rsidR="00FA15CF" w:rsidRDefault="00FA15CF" w:rsidP="00596FDA">
      <w:pPr>
        <w:pStyle w:val="ListParagraph"/>
        <w:ind w:left="720"/>
        <w:rPr>
          <w:color w:val="0070C0"/>
          <w:lang w:val="en-US"/>
        </w:rPr>
      </w:pPr>
    </w:p>
    <w:p w14:paraId="43F80778" w14:textId="148E2EF1" w:rsidR="00FA15CF" w:rsidRDefault="00FA15CF" w:rsidP="00596FDA">
      <w:pPr>
        <w:pStyle w:val="ListParagraph"/>
        <w:ind w:left="720"/>
        <w:rPr>
          <w:color w:val="0070C0"/>
          <w:lang w:val="en-US"/>
        </w:rPr>
      </w:pPr>
    </w:p>
    <w:p w14:paraId="2DAB95B7" w14:textId="6136BE7A" w:rsidR="00FA15CF" w:rsidRDefault="00FA15CF" w:rsidP="00596FDA">
      <w:pPr>
        <w:pStyle w:val="ListParagraph"/>
        <w:ind w:left="720"/>
        <w:rPr>
          <w:color w:val="0070C0"/>
          <w:lang w:val="en-US"/>
        </w:rPr>
      </w:pPr>
    </w:p>
    <w:p w14:paraId="0C3640BD" w14:textId="222DCEE9" w:rsidR="00FA15CF" w:rsidRDefault="00FA15CF" w:rsidP="00596FDA">
      <w:pPr>
        <w:pStyle w:val="ListParagraph"/>
        <w:ind w:left="720"/>
        <w:rPr>
          <w:color w:val="0070C0"/>
          <w:lang w:val="en-US"/>
        </w:rPr>
      </w:pPr>
    </w:p>
    <w:p w14:paraId="52678833" w14:textId="625BAE8C" w:rsidR="00FA15CF" w:rsidRDefault="00FA15CF" w:rsidP="00596FDA">
      <w:pPr>
        <w:pStyle w:val="ListParagraph"/>
        <w:ind w:left="720"/>
        <w:rPr>
          <w:color w:val="0070C0"/>
          <w:lang w:val="en-US"/>
        </w:rPr>
      </w:pPr>
    </w:p>
    <w:p w14:paraId="72440BE5" w14:textId="24310C15" w:rsidR="00FA15CF" w:rsidRDefault="00FA15CF" w:rsidP="00596FDA">
      <w:pPr>
        <w:pStyle w:val="ListParagraph"/>
        <w:ind w:left="720"/>
        <w:rPr>
          <w:color w:val="0070C0"/>
          <w:lang w:val="en-US"/>
        </w:rPr>
      </w:pPr>
    </w:p>
    <w:p w14:paraId="08A95986" w14:textId="7F199FAB" w:rsidR="00FA15CF" w:rsidRDefault="00FA15CF" w:rsidP="00596FDA">
      <w:pPr>
        <w:pStyle w:val="ListParagraph"/>
        <w:ind w:left="720"/>
        <w:rPr>
          <w:color w:val="0070C0"/>
          <w:lang w:val="en-US"/>
        </w:rPr>
      </w:pPr>
    </w:p>
    <w:p w14:paraId="53989EB6" w14:textId="4FFAC816" w:rsidR="00FA15CF" w:rsidRDefault="00FA15CF" w:rsidP="008C1220">
      <w:pPr>
        <w:rPr>
          <w:color w:val="0070C0"/>
          <w:lang w:val="en-US"/>
        </w:rPr>
      </w:pPr>
    </w:p>
    <w:p w14:paraId="62DACE21" w14:textId="7F22B588" w:rsidR="00F86642" w:rsidRDefault="00F86642" w:rsidP="008C1220">
      <w:pPr>
        <w:rPr>
          <w:color w:val="0070C0"/>
          <w:lang w:val="en-US"/>
        </w:rPr>
      </w:pPr>
    </w:p>
    <w:p w14:paraId="719B11AC" w14:textId="1CBD4496" w:rsidR="00F86642" w:rsidRDefault="00F86642" w:rsidP="008C1220">
      <w:pPr>
        <w:rPr>
          <w:color w:val="0070C0"/>
          <w:lang w:val="en-US"/>
        </w:rPr>
      </w:pPr>
    </w:p>
    <w:p w14:paraId="23FCECC2" w14:textId="54FC82A4" w:rsidR="00F86642" w:rsidRDefault="00F86642" w:rsidP="008C1220">
      <w:pPr>
        <w:rPr>
          <w:color w:val="0070C0"/>
          <w:lang w:val="en-US"/>
        </w:rPr>
      </w:pPr>
    </w:p>
    <w:p w14:paraId="762CB74D" w14:textId="4441436B" w:rsidR="00F86642" w:rsidRDefault="00F86642" w:rsidP="008C1220">
      <w:pPr>
        <w:rPr>
          <w:color w:val="0070C0"/>
          <w:lang w:val="en-US"/>
        </w:rPr>
      </w:pPr>
    </w:p>
    <w:p w14:paraId="488F97CA" w14:textId="1C6428EA" w:rsidR="00F86642" w:rsidRDefault="00F86642" w:rsidP="008C1220">
      <w:pPr>
        <w:rPr>
          <w:color w:val="0070C0"/>
          <w:lang w:val="en-US"/>
        </w:rPr>
      </w:pPr>
    </w:p>
    <w:p w14:paraId="49824D9B" w14:textId="4A92246C" w:rsidR="00F86642" w:rsidRDefault="00F86642" w:rsidP="008C1220">
      <w:pPr>
        <w:rPr>
          <w:color w:val="0070C0"/>
          <w:lang w:val="en-US"/>
        </w:rPr>
      </w:pPr>
    </w:p>
    <w:p w14:paraId="638C2DB5" w14:textId="13C256DE" w:rsidR="00245F21" w:rsidRDefault="00245F21" w:rsidP="008C1220">
      <w:pPr>
        <w:rPr>
          <w:color w:val="0070C0"/>
          <w:lang w:val="en-US"/>
        </w:rPr>
      </w:pPr>
    </w:p>
    <w:p w14:paraId="218B3B85" w14:textId="4A04D8E6" w:rsidR="00245F21" w:rsidRDefault="00245F21" w:rsidP="008C1220">
      <w:pPr>
        <w:rPr>
          <w:color w:val="0070C0"/>
          <w:lang w:val="en-US"/>
        </w:rPr>
      </w:pPr>
    </w:p>
    <w:p w14:paraId="3701D156" w14:textId="66654810" w:rsidR="00245F21" w:rsidRDefault="00245F21" w:rsidP="008C1220">
      <w:pPr>
        <w:rPr>
          <w:color w:val="0070C0"/>
          <w:lang w:val="en-US"/>
        </w:rPr>
      </w:pPr>
    </w:p>
    <w:p w14:paraId="568A8A44" w14:textId="77777777" w:rsidR="00245F21" w:rsidRPr="008C1220" w:rsidRDefault="00245F21" w:rsidP="008C1220">
      <w:pPr>
        <w:rPr>
          <w:color w:val="0070C0"/>
          <w:lang w:val="en-US"/>
        </w:rPr>
      </w:pPr>
    </w:p>
    <w:p w14:paraId="30DBC6F0" w14:textId="77777777" w:rsidR="005D77EB" w:rsidRDefault="00613C22" w:rsidP="00613C22">
      <w:pPr>
        <w:pStyle w:val="Heading1"/>
      </w:pPr>
      <w:bookmarkStart w:id="13" w:name="_Toc70522733"/>
      <w:r>
        <w:t>Acceptance</w:t>
      </w:r>
      <w:bookmarkEnd w:id="13"/>
    </w:p>
    <w:p w14:paraId="5D89584A" w14:textId="77777777" w:rsidR="00613C22" w:rsidRPr="00613C22" w:rsidRDefault="007522ED" w:rsidP="00613C22">
      <w:pPr>
        <w:rPr>
          <w:lang w:val="en-US"/>
        </w:rPr>
      </w:pPr>
      <w:r>
        <w:rPr>
          <w:lang w:val="en-US"/>
        </w:rPr>
        <w:t xml:space="preserve">Oracle + </w:t>
      </w:r>
      <w:r w:rsidR="00613C22" w:rsidRPr="00613C22">
        <w:rPr>
          <w:lang w:val="en-US"/>
        </w:rPr>
        <w:t xml:space="preserve">NetSuite Professional Services and </w:t>
      </w:r>
      <w:r w:rsidR="00D0663F" w:rsidRPr="00D0663F">
        <w:rPr>
          <w:lang w:val="en-US"/>
        </w:rPr>
        <w:t xml:space="preserve">Customer </w:t>
      </w:r>
      <w:proofErr w:type="gramStart"/>
      <w:r w:rsidR="00613C22" w:rsidRPr="00613C22">
        <w:rPr>
          <w:lang w:val="en-US"/>
        </w:rPr>
        <w:t>are in agreement</w:t>
      </w:r>
      <w:proofErr w:type="gramEnd"/>
      <w:r w:rsidR="00613C22" w:rsidRPr="00613C22">
        <w:rPr>
          <w:lang w:val="en-US"/>
        </w:rPr>
        <w:t xml:space="preserve"> that the </w:t>
      </w:r>
      <w:r w:rsidR="002D1F01">
        <w:rPr>
          <w:lang w:val="en-US"/>
        </w:rPr>
        <w:t>information</w:t>
      </w:r>
      <w:r w:rsidR="00613C22" w:rsidRPr="00613C22">
        <w:rPr>
          <w:lang w:val="en-US"/>
        </w:rPr>
        <w:t xml:space="preserve"> documented above </w:t>
      </w:r>
      <w:r w:rsidR="002D1F01">
        <w:rPr>
          <w:lang w:val="en-US"/>
        </w:rPr>
        <w:t>is</w:t>
      </w:r>
      <w:r w:rsidR="00613C22" w:rsidRPr="00613C22">
        <w:rPr>
          <w:lang w:val="en-US"/>
        </w:rPr>
        <w:t xml:space="preserve"> accurate and representative of the customer’s business needs. This document will act as the basis for all subsequent implementation activities.</w:t>
      </w:r>
    </w:p>
    <w:p w14:paraId="07FEE9A7" w14:textId="497F44DB" w:rsidR="00613C22" w:rsidRPr="001E4412" w:rsidRDefault="00D0663F" w:rsidP="00613C22">
      <w:pPr>
        <w:rPr>
          <w:color w:val="0070C0"/>
          <w:lang w:val="en-US"/>
        </w:rPr>
      </w:pPr>
      <w:r>
        <w:rPr>
          <w:lang w:val="en-US"/>
        </w:rPr>
        <w:t>D</w:t>
      </w:r>
      <w:r w:rsidR="00613C22" w:rsidRPr="00613C22">
        <w:rPr>
          <w:lang w:val="en-US"/>
        </w:rPr>
        <w:t>elivery Date:</w:t>
      </w:r>
      <w:r w:rsidR="0034424C">
        <w:rPr>
          <w:lang w:val="en-US"/>
        </w:rPr>
        <w:tab/>
      </w:r>
      <w:r w:rsidR="0034424C">
        <w:rPr>
          <w:lang w:val="en-US"/>
        </w:rPr>
        <w:tab/>
      </w:r>
      <w:r w:rsidR="0034424C" w:rsidRPr="00613C22">
        <w:rPr>
          <w:lang w:val="en-US"/>
        </w:rPr>
        <w:t xml:space="preserve"> </w:t>
      </w:r>
    </w:p>
    <w:p w14:paraId="475201D0" w14:textId="6481CA94" w:rsidR="0019755B" w:rsidRPr="0019755B" w:rsidRDefault="0019755B" w:rsidP="00613C22">
      <w:r>
        <w:t>Document Version:</w:t>
      </w:r>
      <w:r w:rsidR="00FB0959">
        <w:t>0.2</w:t>
      </w:r>
    </w:p>
    <w:p w14:paraId="02F2C34E" w14:textId="77777777" w:rsidR="00D0663F" w:rsidRPr="00613C22" w:rsidRDefault="00D0663F" w:rsidP="00613C22">
      <w:pPr>
        <w:rPr>
          <w:lang w:val="en-US"/>
        </w:rPr>
      </w:pPr>
    </w:p>
    <w:p w14:paraId="7F8B9B1C" w14:textId="77777777" w:rsidR="0034424C" w:rsidRPr="0034424C" w:rsidRDefault="007522ED" w:rsidP="00D0663F">
      <w:pPr>
        <w:pStyle w:val="ContentsHeader"/>
        <w:rPr>
          <w:rStyle w:val="Emphasis"/>
          <w:iCs w:val="0"/>
          <w:lang w:val="en-US"/>
        </w:rPr>
      </w:pPr>
      <w:r>
        <w:rPr>
          <w:lang w:val="en-US"/>
        </w:rPr>
        <w:t xml:space="preserve">Oracle + </w:t>
      </w:r>
      <w:r w:rsidR="0034424C">
        <w:rPr>
          <w:lang w:val="en-US"/>
        </w:rPr>
        <w:t>NetSuite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613C22" w:rsidRPr="00613C22" w14:paraId="1EE212DA"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5CE446E2" w14:textId="77777777" w:rsidR="00613C22" w:rsidRPr="00613C22" w:rsidRDefault="00613C22" w:rsidP="00613C22">
            <w:pPr>
              <w:spacing w:after="200" w:line="276" w:lineRule="auto"/>
              <w:rPr>
                <w:lang w:val="en-US"/>
              </w:rPr>
            </w:pPr>
            <w:r w:rsidRPr="00613C22">
              <w:rPr>
                <w:lang w:val="en-US"/>
              </w:rPr>
              <w:t>Action</w:t>
            </w:r>
          </w:p>
        </w:tc>
        <w:tc>
          <w:tcPr>
            <w:tcW w:w="1051" w:type="pct"/>
          </w:tcPr>
          <w:p w14:paraId="0D909AED" w14:textId="77777777" w:rsidR="00613C22" w:rsidRPr="00613C22" w:rsidRDefault="00613C22" w:rsidP="00613C22">
            <w:pPr>
              <w:spacing w:after="200" w:line="276" w:lineRule="auto"/>
              <w:rPr>
                <w:lang w:val="en-US"/>
              </w:rPr>
            </w:pPr>
            <w:r w:rsidRPr="00613C22">
              <w:rPr>
                <w:lang w:val="en-US"/>
              </w:rPr>
              <w:t>Name</w:t>
            </w:r>
          </w:p>
        </w:tc>
        <w:tc>
          <w:tcPr>
            <w:tcW w:w="1005" w:type="pct"/>
          </w:tcPr>
          <w:p w14:paraId="59AD10AE" w14:textId="77777777" w:rsidR="00613C22" w:rsidRPr="00613C22" w:rsidRDefault="00613C22" w:rsidP="00613C22">
            <w:pPr>
              <w:spacing w:after="200" w:line="276" w:lineRule="auto"/>
              <w:rPr>
                <w:lang w:val="en-US"/>
              </w:rPr>
            </w:pPr>
            <w:r w:rsidRPr="00613C22">
              <w:rPr>
                <w:lang w:val="en-US"/>
              </w:rPr>
              <w:t>Title</w:t>
            </w:r>
          </w:p>
        </w:tc>
        <w:tc>
          <w:tcPr>
            <w:tcW w:w="1554" w:type="pct"/>
          </w:tcPr>
          <w:p w14:paraId="4CCB031D" w14:textId="77777777" w:rsidR="00613C22" w:rsidRPr="00613C22" w:rsidRDefault="00613C22" w:rsidP="00613C22">
            <w:pPr>
              <w:spacing w:after="200" w:line="276" w:lineRule="auto"/>
              <w:rPr>
                <w:lang w:val="en-US"/>
              </w:rPr>
            </w:pPr>
            <w:r w:rsidRPr="00613C22">
              <w:rPr>
                <w:lang w:val="en-US"/>
              </w:rPr>
              <w:t>Signature</w:t>
            </w:r>
          </w:p>
        </w:tc>
        <w:tc>
          <w:tcPr>
            <w:tcW w:w="659" w:type="pct"/>
          </w:tcPr>
          <w:p w14:paraId="5F3F821A" w14:textId="77777777" w:rsidR="00613C22" w:rsidRPr="00613C22" w:rsidRDefault="00613C22" w:rsidP="00613C22">
            <w:pPr>
              <w:spacing w:after="200" w:line="276" w:lineRule="auto"/>
              <w:rPr>
                <w:lang w:val="en-US"/>
              </w:rPr>
            </w:pPr>
            <w:r w:rsidRPr="00613C22">
              <w:rPr>
                <w:lang w:val="en-US"/>
              </w:rPr>
              <w:t>Date</w:t>
            </w:r>
          </w:p>
        </w:tc>
      </w:tr>
      <w:tr w:rsidR="0034424C" w:rsidRPr="00613C22" w14:paraId="5ADA1A3E" w14:textId="77777777" w:rsidTr="0034424C">
        <w:tblPrEx>
          <w:tblCellMar>
            <w:left w:w="115" w:type="dxa"/>
            <w:right w:w="115" w:type="dxa"/>
          </w:tblCellMar>
        </w:tblPrEx>
        <w:trPr>
          <w:trHeight w:val="458"/>
        </w:trPr>
        <w:tc>
          <w:tcPr>
            <w:tcW w:w="731" w:type="pct"/>
          </w:tcPr>
          <w:p w14:paraId="7CF7C72C" w14:textId="77777777" w:rsidR="00613C22" w:rsidRPr="00613C22" w:rsidRDefault="00613C22" w:rsidP="00613C22">
            <w:pPr>
              <w:spacing w:after="200" w:line="276" w:lineRule="auto"/>
              <w:rPr>
                <w:lang w:val="en-US"/>
              </w:rPr>
            </w:pPr>
            <w:r w:rsidRPr="00613C22">
              <w:rPr>
                <w:lang w:val="en-US"/>
              </w:rPr>
              <w:t>Accepted By</w:t>
            </w:r>
          </w:p>
        </w:tc>
        <w:tc>
          <w:tcPr>
            <w:tcW w:w="1051" w:type="pct"/>
          </w:tcPr>
          <w:p w14:paraId="680A4E5D" w14:textId="44C29017" w:rsidR="00613C22" w:rsidRPr="00613C22" w:rsidRDefault="00B44B42" w:rsidP="00613C22">
            <w:pPr>
              <w:spacing w:after="200" w:line="276" w:lineRule="auto"/>
              <w:rPr>
                <w:lang w:val="en-US"/>
              </w:rPr>
            </w:pPr>
            <w:r>
              <w:rPr>
                <w:lang w:val="en-US"/>
              </w:rPr>
              <w:t>Myr Villa</w:t>
            </w:r>
          </w:p>
        </w:tc>
        <w:tc>
          <w:tcPr>
            <w:tcW w:w="1005" w:type="pct"/>
          </w:tcPr>
          <w:p w14:paraId="13E703FF" w14:textId="43DCD4ED" w:rsidR="00613C22" w:rsidRPr="00613C22" w:rsidRDefault="007261A4" w:rsidP="00613C22">
            <w:pPr>
              <w:spacing w:after="200" w:line="276" w:lineRule="auto"/>
              <w:rPr>
                <w:lang w:val="en-US"/>
              </w:rPr>
            </w:pPr>
            <w:r>
              <w:rPr>
                <w:lang w:val="en-US"/>
              </w:rPr>
              <w:t>Functional Consultant</w:t>
            </w:r>
          </w:p>
        </w:tc>
        <w:tc>
          <w:tcPr>
            <w:tcW w:w="1554" w:type="pct"/>
          </w:tcPr>
          <w:p w14:paraId="19219836" w14:textId="77777777" w:rsidR="00613C22" w:rsidRPr="00613C22" w:rsidRDefault="00613C22" w:rsidP="00613C22">
            <w:pPr>
              <w:spacing w:after="200" w:line="276" w:lineRule="auto"/>
              <w:rPr>
                <w:lang w:val="en-US"/>
              </w:rPr>
            </w:pPr>
          </w:p>
        </w:tc>
        <w:tc>
          <w:tcPr>
            <w:tcW w:w="659" w:type="pct"/>
          </w:tcPr>
          <w:p w14:paraId="296FEF7D" w14:textId="77777777" w:rsidR="00613C22" w:rsidRPr="00613C22" w:rsidRDefault="00613C22" w:rsidP="00613C22">
            <w:pPr>
              <w:spacing w:after="200" w:line="276" w:lineRule="auto"/>
              <w:rPr>
                <w:lang w:val="en-US"/>
              </w:rPr>
            </w:pPr>
          </w:p>
        </w:tc>
      </w:tr>
      <w:tr w:rsidR="0034424C" w:rsidRPr="00613C22" w14:paraId="409F91CE" w14:textId="77777777" w:rsidTr="0034424C">
        <w:tblPrEx>
          <w:tblCellMar>
            <w:left w:w="115" w:type="dxa"/>
            <w:right w:w="115" w:type="dxa"/>
          </w:tblCellMar>
        </w:tblPrEx>
        <w:tc>
          <w:tcPr>
            <w:tcW w:w="731" w:type="pct"/>
          </w:tcPr>
          <w:p w14:paraId="324EF8F4" w14:textId="77777777" w:rsidR="00613C22" w:rsidRPr="00613C22" w:rsidRDefault="00613C22" w:rsidP="00613C22">
            <w:pPr>
              <w:spacing w:after="200" w:line="276" w:lineRule="auto"/>
              <w:rPr>
                <w:lang w:val="en-US"/>
              </w:rPr>
            </w:pPr>
            <w:r w:rsidRPr="00613C22">
              <w:rPr>
                <w:lang w:val="en-US"/>
              </w:rPr>
              <w:lastRenderedPageBreak/>
              <w:t>Accepted By</w:t>
            </w:r>
          </w:p>
        </w:tc>
        <w:tc>
          <w:tcPr>
            <w:tcW w:w="1051" w:type="pct"/>
          </w:tcPr>
          <w:p w14:paraId="7194DBDC" w14:textId="5C8DC73D" w:rsidR="00613C22" w:rsidRPr="00613C22" w:rsidRDefault="00B44B42" w:rsidP="00613C22">
            <w:pPr>
              <w:spacing w:after="200" w:line="276" w:lineRule="auto"/>
              <w:rPr>
                <w:lang w:val="en-US"/>
              </w:rPr>
            </w:pPr>
            <w:r>
              <w:rPr>
                <w:lang w:val="en-US"/>
              </w:rPr>
              <w:t>Ilan Daniele</w:t>
            </w:r>
          </w:p>
        </w:tc>
        <w:tc>
          <w:tcPr>
            <w:tcW w:w="1005" w:type="pct"/>
          </w:tcPr>
          <w:p w14:paraId="00F144D0" w14:textId="55C8A3F5" w:rsidR="00613C22" w:rsidRPr="00613C22" w:rsidRDefault="001E4412" w:rsidP="00613C22">
            <w:pPr>
              <w:spacing w:after="200" w:line="276" w:lineRule="auto"/>
              <w:rPr>
                <w:lang w:val="en-US"/>
              </w:rPr>
            </w:pPr>
            <w:r>
              <w:rPr>
                <w:lang w:val="en-US"/>
              </w:rPr>
              <w:t xml:space="preserve">Technical </w:t>
            </w:r>
            <w:r w:rsidR="00613C22" w:rsidRPr="00613C22">
              <w:rPr>
                <w:lang w:val="en-US"/>
              </w:rPr>
              <w:t>Consultant</w:t>
            </w:r>
          </w:p>
        </w:tc>
        <w:tc>
          <w:tcPr>
            <w:tcW w:w="1554" w:type="pct"/>
          </w:tcPr>
          <w:p w14:paraId="769D0D3C" w14:textId="77777777" w:rsidR="00613C22" w:rsidRPr="00613C22" w:rsidRDefault="00613C22" w:rsidP="00613C22">
            <w:pPr>
              <w:spacing w:after="200" w:line="276" w:lineRule="auto"/>
              <w:rPr>
                <w:lang w:val="en-US"/>
              </w:rPr>
            </w:pPr>
          </w:p>
        </w:tc>
        <w:tc>
          <w:tcPr>
            <w:tcW w:w="659" w:type="pct"/>
          </w:tcPr>
          <w:p w14:paraId="54CD245A" w14:textId="77777777" w:rsidR="00613C22" w:rsidRPr="00613C22" w:rsidRDefault="00613C22" w:rsidP="00613C22">
            <w:pPr>
              <w:spacing w:after="200" w:line="276" w:lineRule="auto"/>
              <w:rPr>
                <w:lang w:val="en-US"/>
              </w:rPr>
            </w:pPr>
          </w:p>
        </w:tc>
      </w:tr>
    </w:tbl>
    <w:p w14:paraId="1231BE67" w14:textId="77777777" w:rsidR="00613C22" w:rsidRDefault="00613C22" w:rsidP="00613C22">
      <w:pPr>
        <w:rPr>
          <w:lang w:val="en-US"/>
        </w:rPr>
      </w:pPr>
    </w:p>
    <w:p w14:paraId="771CD0A2" w14:textId="77777777" w:rsidR="0034424C" w:rsidRPr="0034424C" w:rsidRDefault="0034424C" w:rsidP="00D0663F">
      <w:pPr>
        <w:pStyle w:val="ContentsHeader"/>
        <w:rPr>
          <w:rStyle w:val="Emphasis"/>
          <w:iCs w:val="0"/>
          <w:lang w:val="en-US"/>
        </w:rPr>
      </w:pPr>
      <w:r>
        <w:rPr>
          <w:lang w:val="en-US"/>
        </w:rPr>
        <w:t>Customer Acceptance</w:t>
      </w:r>
    </w:p>
    <w:tbl>
      <w:tblPr>
        <w:tblStyle w:val="GridTable4-Accent61"/>
        <w:tblW w:w="4653" w:type="pct"/>
        <w:tblInd w:w="108" w:type="dxa"/>
        <w:tblLook w:val="0620" w:firstRow="1" w:lastRow="0" w:firstColumn="0" w:lastColumn="0" w:noHBand="1" w:noVBand="1"/>
      </w:tblPr>
      <w:tblGrid>
        <w:gridCol w:w="1410"/>
        <w:gridCol w:w="2026"/>
        <w:gridCol w:w="1937"/>
        <w:gridCol w:w="2996"/>
        <w:gridCol w:w="1270"/>
      </w:tblGrid>
      <w:tr w:rsidR="0034424C" w:rsidRPr="00613C22" w14:paraId="34A6F0E2" w14:textId="77777777" w:rsidTr="0034424C">
        <w:trPr>
          <w:cnfStyle w:val="100000000000" w:firstRow="1" w:lastRow="0" w:firstColumn="0" w:lastColumn="0" w:oddVBand="0" w:evenVBand="0" w:oddHBand="0" w:evenHBand="0" w:firstRowFirstColumn="0" w:firstRowLastColumn="0" w:lastRowFirstColumn="0" w:lastRowLastColumn="0"/>
        </w:trPr>
        <w:tc>
          <w:tcPr>
            <w:tcW w:w="731" w:type="pct"/>
          </w:tcPr>
          <w:p w14:paraId="2DEDCF4F" w14:textId="77777777" w:rsidR="0034424C" w:rsidRPr="00613C22" w:rsidRDefault="0034424C" w:rsidP="0028768D">
            <w:pPr>
              <w:spacing w:after="200" w:line="276" w:lineRule="auto"/>
              <w:rPr>
                <w:lang w:val="en-US"/>
              </w:rPr>
            </w:pPr>
            <w:r w:rsidRPr="00613C22">
              <w:rPr>
                <w:lang w:val="en-US"/>
              </w:rPr>
              <w:t>Action</w:t>
            </w:r>
          </w:p>
        </w:tc>
        <w:tc>
          <w:tcPr>
            <w:tcW w:w="1051" w:type="pct"/>
          </w:tcPr>
          <w:p w14:paraId="76CAFD79" w14:textId="77777777" w:rsidR="0034424C" w:rsidRPr="00613C22" w:rsidRDefault="0034424C" w:rsidP="0028768D">
            <w:pPr>
              <w:spacing w:after="200" w:line="276" w:lineRule="auto"/>
              <w:rPr>
                <w:lang w:val="en-US"/>
              </w:rPr>
            </w:pPr>
            <w:r w:rsidRPr="00613C22">
              <w:rPr>
                <w:lang w:val="en-US"/>
              </w:rPr>
              <w:t>Name</w:t>
            </w:r>
          </w:p>
        </w:tc>
        <w:tc>
          <w:tcPr>
            <w:tcW w:w="1005" w:type="pct"/>
          </w:tcPr>
          <w:p w14:paraId="3B6F3ACC" w14:textId="77777777" w:rsidR="0034424C" w:rsidRPr="00613C22" w:rsidRDefault="0034424C" w:rsidP="0028768D">
            <w:pPr>
              <w:spacing w:after="200" w:line="276" w:lineRule="auto"/>
              <w:rPr>
                <w:lang w:val="en-US"/>
              </w:rPr>
            </w:pPr>
            <w:r w:rsidRPr="00613C22">
              <w:rPr>
                <w:lang w:val="en-US"/>
              </w:rPr>
              <w:t>Title</w:t>
            </w:r>
          </w:p>
        </w:tc>
        <w:tc>
          <w:tcPr>
            <w:tcW w:w="1554" w:type="pct"/>
          </w:tcPr>
          <w:p w14:paraId="6B9C2904" w14:textId="77777777" w:rsidR="0034424C" w:rsidRPr="00613C22" w:rsidRDefault="0034424C" w:rsidP="0028768D">
            <w:pPr>
              <w:spacing w:after="200" w:line="276" w:lineRule="auto"/>
              <w:rPr>
                <w:lang w:val="en-US"/>
              </w:rPr>
            </w:pPr>
            <w:r w:rsidRPr="00613C22">
              <w:rPr>
                <w:lang w:val="en-US"/>
              </w:rPr>
              <w:t>Signature</w:t>
            </w:r>
          </w:p>
        </w:tc>
        <w:tc>
          <w:tcPr>
            <w:tcW w:w="659" w:type="pct"/>
          </w:tcPr>
          <w:p w14:paraId="6ECD21A2" w14:textId="77777777" w:rsidR="0034424C" w:rsidRPr="00613C22" w:rsidRDefault="0034424C" w:rsidP="0028768D">
            <w:pPr>
              <w:spacing w:after="200" w:line="276" w:lineRule="auto"/>
              <w:rPr>
                <w:lang w:val="en-US"/>
              </w:rPr>
            </w:pPr>
            <w:r w:rsidRPr="00613C22">
              <w:rPr>
                <w:lang w:val="en-US"/>
              </w:rPr>
              <w:t>Date</w:t>
            </w:r>
          </w:p>
        </w:tc>
      </w:tr>
      <w:tr w:rsidR="0034424C" w:rsidRPr="00613C22" w14:paraId="12C180D0" w14:textId="77777777" w:rsidTr="0034424C">
        <w:tblPrEx>
          <w:tblCellMar>
            <w:left w:w="115" w:type="dxa"/>
            <w:right w:w="115" w:type="dxa"/>
          </w:tblCellMar>
        </w:tblPrEx>
        <w:tc>
          <w:tcPr>
            <w:tcW w:w="731" w:type="pct"/>
          </w:tcPr>
          <w:p w14:paraId="789D6D64" w14:textId="77777777" w:rsidR="0034424C" w:rsidRPr="00613C22" w:rsidRDefault="0034424C" w:rsidP="0028768D">
            <w:pPr>
              <w:spacing w:after="200" w:line="276" w:lineRule="auto"/>
              <w:rPr>
                <w:lang w:val="en-US"/>
              </w:rPr>
            </w:pPr>
            <w:r w:rsidRPr="00613C22">
              <w:rPr>
                <w:lang w:val="en-US"/>
              </w:rPr>
              <w:t>Accepted By</w:t>
            </w:r>
          </w:p>
        </w:tc>
        <w:tc>
          <w:tcPr>
            <w:tcW w:w="1051" w:type="pct"/>
          </w:tcPr>
          <w:p w14:paraId="36FEB5B0" w14:textId="13C92C89" w:rsidR="0034424C" w:rsidRPr="00613C22" w:rsidRDefault="00B44B42" w:rsidP="0028768D">
            <w:pPr>
              <w:spacing w:after="200" w:line="276" w:lineRule="auto"/>
              <w:rPr>
                <w:lang w:val="en-US"/>
              </w:rPr>
            </w:pPr>
            <w:r>
              <w:rPr>
                <w:lang w:val="en-US"/>
              </w:rPr>
              <w:t xml:space="preserve">Jeff </w:t>
            </w:r>
            <w:proofErr w:type="spellStart"/>
            <w:r>
              <w:rPr>
                <w:lang w:val="en-US"/>
              </w:rPr>
              <w:t>Harigan</w:t>
            </w:r>
            <w:proofErr w:type="spellEnd"/>
          </w:p>
        </w:tc>
        <w:tc>
          <w:tcPr>
            <w:tcW w:w="1005" w:type="pct"/>
          </w:tcPr>
          <w:p w14:paraId="66463FC1" w14:textId="77777777" w:rsidR="0034424C" w:rsidRPr="00613C22" w:rsidRDefault="0034424C" w:rsidP="0028768D">
            <w:pPr>
              <w:spacing w:after="200" w:line="276" w:lineRule="auto"/>
              <w:rPr>
                <w:lang w:val="en-US"/>
              </w:rPr>
            </w:pPr>
            <w:r>
              <w:rPr>
                <w:lang w:val="en-US"/>
              </w:rPr>
              <w:t>Project Manager</w:t>
            </w:r>
          </w:p>
        </w:tc>
        <w:tc>
          <w:tcPr>
            <w:tcW w:w="1554" w:type="pct"/>
          </w:tcPr>
          <w:p w14:paraId="30D7AA69" w14:textId="77777777" w:rsidR="0034424C" w:rsidRPr="00613C22" w:rsidRDefault="0034424C" w:rsidP="0028768D">
            <w:pPr>
              <w:spacing w:after="200" w:line="276" w:lineRule="auto"/>
              <w:rPr>
                <w:lang w:val="en-US"/>
              </w:rPr>
            </w:pPr>
          </w:p>
        </w:tc>
        <w:tc>
          <w:tcPr>
            <w:tcW w:w="659" w:type="pct"/>
          </w:tcPr>
          <w:p w14:paraId="7196D064" w14:textId="77777777" w:rsidR="0034424C" w:rsidRPr="00613C22" w:rsidRDefault="0034424C" w:rsidP="0028768D">
            <w:pPr>
              <w:spacing w:after="200" w:line="276" w:lineRule="auto"/>
              <w:rPr>
                <w:lang w:val="en-US"/>
              </w:rPr>
            </w:pPr>
          </w:p>
        </w:tc>
      </w:tr>
    </w:tbl>
    <w:p w14:paraId="6D072C0D" w14:textId="77777777" w:rsidR="0034424C" w:rsidRPr="00613C22" w:rsidRDefault="0034424C" w:rsidP="00613C22">
      <w:pPr>
        <w:rPr>
          <w:lang w:val="en-US"/>
        </w:rPr>
      </w:pPr>
    </w:p>
    <w:sectPr w:rsidR="0034424C" w:rsidRPr="00613C22" w:rsidSect="00036075">
      <w:headerReference w:type="default" r:id="rId18"/>
      <w:footerReference w:type="default" r:id="rId19"/>
      <w:headerReference w:type="first" r:id="rId20"/>
      <w:pgSz w:w="12240" w:h="15840"/>
      <w:pgMar w:top="720" w:right="720" w:bottom="720" w:left="1152" w:header="1944"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9BFD62" w14:textId="77777777" w:rsidR="001256C9" w:rsidRDefault="001256C9" w:rsidP="00C26546">
      <w:pPr>
        <w:spacing w:after="0" w:line="240" w:lineRule="auto"/>
      </w:pPr>
      <w:r>
        <w:separator/>
      </w:r>
    </w:p>
  </w:endnote>
  <w:endnote w:type="continuationSeparator" w:id="0">
    <w:p w14:paraId="1F81923E" w14:textId="77777777" w:rsidR="001256C9" w:rsidRDefault="001256C9" w:rsidP="00C265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Arial"/>
        <w:sz w:val="16"/>
        <w:szCs w:val="16"/>
      </w:rPr>
      <w:id w:val="889384624"/>
      <w:docPartObj>
        <w:docPartGallery w:val="Page Numbers (Bottom of Page)"/>
        <w:docPartUnique/>
      </w:docPartObj>
    </w:sdtPr>
    <w:sdtEndPr>
      <w:rPr>
        <w:noProof/>
      </w:rPr>
    </w:sdtEndPr>
    <w:sdtContent>
      <w:p w14:paraId="5DF14647" w14:textId="77777777" w:rsidR="002B3693" w:rsidRPr="00EC1C9A" w:rsidRDefault="002B3693">
        <w:pPr>
          <w:pStyle w:val="Footer"/>
          <w:jc w:val="right"/>
          <w:rPr>
            <w:rFonts w:cs="Arial"/>
            <w:sz w:val="16"/>
            <w:szCs w:val="16"/>
          </w:rPr>
        </w:pPr>
        <w:r>
          <w:rPr>
            <w:noProof/>
            <w:lang w:val="en-US"/>
          </w:rPr>
          <mc:AlternateContent>
            <mc:Choice Requires="wps">
              <w:drawing>
                <wp:anchor distT="0" distB="0" distL="114300" distR="114300" simplePos="0" relativeHeight="251657728" behindDoc="0" locked="0" layoutInCell="1" allowOverlap="1" wp14:anchorId="4CE80C23" wp14:editId="7D267018">
                  <wp:simplePos x="0" y="0"/>
                  <wp:positionH relativeFrom="column">
                    <wp:posOffset>-360045</wp:posOffset>
                  </wp:positionH>
                  <wp:positionV relativeFrom="paragraph">
                    <wp:posOffset>66675</wp:posOffset>
                  </wp:positionV>
                  <wp:extent cx="3333750" cy="321310"/>
                  <wp:effectExtent l="0" t="0" r="0" b="254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750" cy="321310"/>
                          </a:xfrm>
                          <a:prstGeom prst="rect">
                            <a:avLst/>
                          </a:prstGeom>
                          <a:noFill/>
                          <a:ln w="9525">
                            <a:noFill/>
                            <a:miter lim="800000"/>
                            <a:headEnd/>
                            <a:tailEnd/>
                          </a:ln>
                        </wps:spPr>
                        <wps:txbx>
                          <w:txbxContent>
                            <w:p w14:paraId="538610DB" w14:textId="77777777" w:rsidR="002B3693" w:rsidRPr="00EC1C9A" w:rsidRDefault="002B3693" w:rsidP="00EC1C9A">
                              <w:pPr>
                                <w:pStyle w:val="Footer"/>
                                <w:ind w:left="360"/>
                                <w:rPr>
                                  <w:color w:val="F15D22"/>
                                  <w:sz w:val="16"/>
                                  <w:szCs w:val="18"/>
                                </w:rPr>
                              </w:pPr>
                              <w:r>
                                <w:rPr>
                                  <w:rStyle w:val="PageNumber"/>
                                  <w:rFonts w:ascii="Arial" w:hAnsi="Arial" w:cs="Arial"/>
                                  <w:sz w:val="16"/>
                                  <w:szCs w:val="18"/>
                                </w:rPr>
                                <w:t>Copyright© 2017, Oracle and/or its affiliates. All rights reserved.</w:t>
                              </w:r>
                              <w:r>
                                <w:rPr>
                                  <w:rStyle w:val="PageNumber"/>
                                  <w:rFonts w:ascii="Arial" w:hAnsi="Arial" w:cs="Arial"/>
                                  <w:color w:val="F15D22"/>
                                  <w:sz w:val="16"/>
                                  <w:szCs w:val="18"/>
                                </w:rPr>
                                <w:t xml:space="preserve">            </w:t>
                              </w:r>
                            </w:p>
                            <w:p w14:paraId="5B08B5D1" w14:textId="77777777" w:rsidR="002B3693" w:rsidRDefault="002B3693" w:rsidP="00EC1C9A">
                              <w:pPr>
                                <w:ind w:left="36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E80C23" id="_x0000_t202" coordsize="21600,21600" o:spt="202" path="m,l,21600r21600,l21600,xe">
                  <v:stroke joinstyle="miter"/>
                  <v:path gradientshapeok="t" o:connecttype="rect"/>
                </v:shapetype>
                <v:shape id="_x0000_s1028" type="#_x0000_t202" style="position:absolute;left:0;text-align:left;margin-left:-28.35pt;margin-top:5.25pt;width:262.5pt;height:25.3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vaICAIAAPIDAAAOAAAAZHJzL2Uyb0RvYy54bWysU9tu2zAMfR+wfxD0vjjOZW2NOEXXrsOA&#10;7gK0+wBGlmNhkqhJSuzs60vJaRpsb8P0IIgiecRzSK2uB6PZXvqg0Na8nEw5k1Zgo+y25j+e7t9d&#10;chYi2AY0Wlnzgwz8ev32zap3lZxhh7qRnhGIDVXvat7F6KqiCKKTBsIEnbTkbNEbiGT6bdF46And&#10;6GI2nb4vevSN8yhkCHR7Nzr5OuO3rRTxW9sGGZmuOdUW8+7zvkl7sV5BtfXgOiWOZcA/VGFAWXr0&#10;BHUHEdjOq7+gjBIeA7ZxItAU2LZKyMyB2JTTP9g8duBk5kLiBHeSKfw/WPF1/90z1dT8ijMLhlr0&#10;JIfIPuDAZkmd3oWKgh4dhcWBrqnLmWlwDyh+BmbxtgO7lTfeY99JaKi6MmUWZ6kjTkggm/4LNvQM&#10;7CJmoKH1JklHYjBCpy4dTp1JpQi6nNO6WJJLkG8+K+dlbl0B1Uu28yF+kmhYOtTcU+czOuwfQkzV&#10;QPUSkh6zeK+0zt3XlvVEfzlb5oQzj1GRhlMrU/PLaVrjuCSSH22TkyMoPZ7pAW2PrBPRkXIcNgMF&#10;Jik22ByIv8dxCOnT0KFD/5uzngaw5uHXDrzkTH+2pOFVuVikic3GYnkxI8OfezbnHrCCoGoeORuP&#10;tzFP+cj1hrRuVZbhtZJjrTRYWZ3jJ0iTe27nqNevun4GAAD//wMAUEsDBBQABgAIAAAAIQBmHUtL&#10;3gAAAAkBAAAPAAAAZHJzL2Rvd25yZXYueG1sTI/LTsMwEEX3SPyDNZXYtXagCSWNUyEQW1DLQ2Ln&#10;xtMkIh5HsduEv++wKsvRPbr3TLGZXCdOOITWk4ZkoUAgVd62VGv4eH+Zr0CEaMiazhNq+MUAm/L6&#10;qjC59SNt8bSLteASCrnR0MTY51KGqkFnwsL3SJwd/OBM5HOopR3MyOWuk7dKZdKZlnihMT0+NVj9&#10;7I5Ow+fr4ftrqd7qZ5f2o5+UJPcgtb6ZTY9rEBGneIHhT5/VoWSnvT+SDaLTME+ze0Y5UCkIBpbZ&#10;6g7EXkOWJCDLQv7/oDwDAAD//wMAUEsBAi0AFAAGAAgAAAAhALaDOJL+AAAA4QEAABMAAAAAAAAA&#10;AAAAAAAAAAAAAFtDb250ZW50X1R5cGVzXS54bWxQSwECLQAUAAYACAAAACEAOP0h/9YAAACUAQAA&#10;CwAAAAAAAAAAAAAAAAAvAQAAX3JlbHMvLnJlbHNQSwECLQAUAAYACAAAACEAo5L2iAgCAADyAwAA&#10;DgAAAAAAAAAAAAAAAAAuAgAAZHJzL2Uyb0RvYy54bWxQSwECLQAUAAYACAAAACEAZh1LS94AAAAJ&#10;AQAADwAAAAAAAAAAAAAAAABiBAAAZHJzL2Rvd25yZXYueG1sUEsFBgAAAAAEAAQA8wAAAG0FAAAA&#10;AA==&#10;" filled="f" stroked="f">
                  <v:textbox>
                    <w:txbxContent>
                      <w:p w14:paraId="538610DB" w14:textId="77777777" w:rsidR="002B3693" w:rsidRPr="00EC1C9A" w:rsidRDefault="002B3693" w:rsidP="00EC1C9A">
                        <w:pPr>
                          <w:pStyle w:val="Footer"/>
                          <w:ind w:left="360"/>
                          <w:rPr>
                            <w:color w:val="F15D22"/>
                            <w:sz w:val="16"/>
                            <w:szCs w:val="18"/>
                          </w:rPr>
                        </w:pPr>
                        <w:r>
                          <w:rPr>
                            <w:rStyle w:val="PageNumber"/>
                            <w:rFonts w:ascii="Arial" w:hAnsi="Arial" w:cs="Arial"/>
                            <w:sz w:val="16"/>
                            <w:szCs w:val="18"/>
                          </w:rPr>
                          <w:t>Copyright© 2017, Oracle and/or its affiliates. All rights reserved.</w:t>
                        </w:r>
                        <w:r>
                          <w:rPr>
                            <w:rStyle w:val="PageNumber"/>
                            <w:rFonts w:ascii="Arial" w:hAnsi="Arial" w:cs="Arial"/>
                            <w:color w:val="F15D22"/>
                            <w:sz w:val="16"/>
                            <w:szCs w:val="18"/>
                          </w:rPr>
                          <w:t xml:space="preserve">            </w:t>
                        </w:r>
                      </w:p>
                      <w:p w14:paraId="5B08B5D1" w14:textId="77777777" w:rsidR="002B3693" w:rsidRDefault="002B3693" w:rsidP="00EC1C9A">
                        <w:pPr>
                          <w:ind w:left="360"/>
                        </w:pPr>
                      </w:p>
                    </w:txbxContent>
                  </v:textbox>
                </v:shape>
              </w:pict>
            </mc:Fallback>
          </mc:AlternateContent>
        </w:r>
      </w:p>
      <w:p w14:paraId="1629D6EB" w14:textId="77777777" w:rsidR="002B3693" w:rsidRPr="00EC1C9A" w:rsidRDefault="002B3693">
        <w:pPr>
          <w:pStyle w:val="Footer"/>
          <w:jc w:val="right"/>
          <w:rPr>
            <w:rFonts w:cs="Arial"/>
            <w:sz w:val="16"/>
            <w:szCs w:val="16"/>
          </w:rPr>
        </w:pPr>
        <w:r>
          <w:rPr>
            <w:rFonts w:cs="Arial"/>
            <w:color w:val="595959" w:themeColor="text1" w:themeTint="A6"/>
            <w:sz w:val="16"/>
            <w:szCs w:val="16"/>
          </w:rPr>
          <w:t>Functional Requirements Document</w:t>
        </w:r>
        <w:r w:rsidRPr="00EC1C9A">
          <w:rPr>
            <w:rFonts w:cs="Arial"/>
            <w:sz w:val="16"/>
            <w:szCs w:val="16"/>
          </w:rPr>
          <w:t xml:space="preserve">       </w:t>
        </w:r>
        <w:r w:rsidRPr="00EC1C9A">
          <w:rPr>
            <w:rFonts w:cs="Arial"/>
            <w:color w:val="F15D22"/>
            <w:sz w:val="16"/>
            <w:szCs w:val="16"/>
          </w:rPr>
          <w:fldChar w:fldCharType="begin"/>
        </w:r>
        <w:r w:rsidRPr="00EC1C9A">
          <w:rPr>
            <w:rFonts w:cs="Arial"/>
            <w:color w:val="F15D22"/>
            <w:sz w:val="16"/>
            <w:szCs w:val="16"/>
          </w:rPr>
          <w:instrText xml:space="preserve"> PAGE   \* MERGEFORMAT </w:instrText>
        </w:r>
        <w:r w:rsidRPr="00EC1C9A">
          <w:rPr>
            <w:rFonts w:cs="Arial"/>
            <w:color w:val="F15D22"/>
            <w:sz w:val="16"/>
            <w:szCs w:val="16"/>
          </w:rPr>
          <w:fldChar w:fldCharType="separate"/>
        </w:r>
        <w:r>
          <w:rPr>
            <w:rFonts w:cs="Arial"/>
            <w:noProof/>
            <w:color w:val="F15D22"/>
            <w:sz w:val="16"/>
            <w:szCs w:val="16"/>
          </w:rPr>
          <w:t>7</w:t>
        </w:r>
        <w:r w:rsidRPr="00EC1C9A">
          <w:rPr>
            <w:rFonts w:cs="Arial"/>
            <w:noProof/>
            <w:color w:val="F15D22"/>
            <w:sz w:val="16"/>
            <w:szCs w:val="16"/>
          </w:rPr>
          <w:fldChar w:fldCharType="end"/>
        </w:r>
      </w:p>
    </w:sdtContent>
  </w:sdt>
  <w:p w14:paraId="0AD9C6F4" w14:textId="77777777" w:rsidR="002B3693" w:rsidRPr="00B43AD4" w:rsidRDefault="002B3693" w:rsidP="00B43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24B41" w14:textId="77777777" w:rsidR="001256C9" w:rsidRDefault="001256C9" w:rsidP="00C26546">
      <w:pPr>
        <w:spacing w:after="0" w:line="240" w:lineRule="auto"/>
      </w:pPr>
      <w:r>
        <w:separator/>
      </w:r>
    </w:p>
  </w:footnote>
  <w:footnote w:type="continuationSeparator" w:id="0">
    <w:p w14:paraId="754026B0" w14:textId="77777777" w:rsidR="001256C9" w:rsidRDefault="001256C9" w:rsidP="00C265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1261EF" w14:textId="77777777" w:rsidR="002B3693" w:rsidRDefault="002B3693" w:rsidP="00B43AD4">
    <w:pPr>
      <w:pStyle w:val="Header"/>
    </w:pPr>
    <w:r>
      <w:rPr>
        <w:noProof/>
        <w:lang w:val="en-US"/>
      </w:rPr>
      <w:drawing>
        <wp:anchor distT="0" distB="0" distL="114300" distR="114300" simplePos="0" relativeHeight="251661824" behindDoc="1" locked="0" layoutInCell="1" allowOverlap="1" wp14:anchorId="640A5E0E" wp14:editId="7CC72669">
          <wp:simplePos x="0" y="0"/>
          <wp:positionH relativeFrom="margin">
            <wp:posOffset>-180975</wp:posOffset>
          </wp:positionH>
          <wp:positionV relativeFrom="paragraph">
            <wp:posOffset>-981710</wp:posOffset>
          </wp:positionV>
          <wp:extent cx="2971806" cy="484633"/>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5CEF" w14:textId="77777777" w:rsidR="002B3693" w:rsidRDefault="002B3693">
    <w:pPr>
      <w:pStyle w:val="Header"/>
    </w:pPr>
    <w:r>
      <w:rPr>
        <w:noProof/>
        <w:lang w:val="en-US"/>
      </w:rPr>
      <w:drawing>
        <wp:anchor distT="0" distB="0" distL="114300" distR="114300" simplePos="0" relativeHeight="251659776" behindDoc="1" locked="0" layoutInCell="1" allowOverlap="1" wp14:anchorId="68E56C48" wp14:editId="4477E6E4">
          <wp:simplePos x="0" y="0"/>
          <wp:positionH relativeFrom="margin">
            <wp:posOffset>-190500</wp:posOffset>
          </wp:positionH>
          <wp:positionV relativeFrom="paragraph">
            <wp:posOffset>-1010285</wp:posOffset>
          </wp:positionV>
          <wp:extent cx="2971806" cy="48463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Netsuite-clr - black.png"/>
                  <pic:cNvPicPr/>
                </pic:nvPicPr>
                <pic:blipFill>
                  <a:blip r:embed="rId1">
                    <a:extLst>
                      <a:ext uri="{28A0092B-C50C-407E-A947-70E740481C1C}">
                        <a14:useLocalDpi xmlns:a14="http://schemas.microsoft.com/office/drawing/2010/main" val="0"/>
                      </a:ext>
                    </a:extLst>
                  </a:blip>
                  <a:stretch>
                    <a:fillRect/>
                  </a:stretch>
                </pic:blipFill>
                <pic:spPr>
                  <a:xfrm>
                    <a:off x="0" y="0"/>
                    <a:ext cx="2971806" cy="484633"/>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C204B"/>
    <w:multiLevelType w:val="hybridMultilevel"/>
    <w:tmpl w:val="3AFC2630"/>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 w15:restartNumberingAfterBreak="0">
    <w:nsid w:val="06FF27CF"/>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470705"/>
    <w:multiLevelType w:val="hybridMultilevel"/>
    <w:tmpl w:val="1472C756"/>
    <w:lvl w:ilvl="0" w:tplc="34090019">
      <w:start w:val="1"/>
      <w:numFmt w:val="lowerLetter"/>
      <w:lvlText w:val="%1."/>
      <w:lvlJc w:val="left"/>
      <w:pPr>
        <w:ind w:left="1800" w:hanging="360"/>
      </w:pPr>
    </w:lvl>
    <w:lvl w:ilvl="1" w:tplc="34090019" w:tentative="1">
      <w:start w:val="1"/>
      <w:numFmt w:val="lowerLetter"/>
      <w:lvlText w:val="%2."/>
      <w:lvlJc w:val="left"/>
      <w:pPr>
        <w:ind w:left="2520" w:hanging="360"/>
      </w:pPr>
    </w:lvl>
    <w:lvl w:ilvl="2" w:tplc="3409001B" w:tentative="1">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3" w15:restartNumberingAfterBreak="0">
    <w:nsid w:val="14B220E4"/>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97BE0"/>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92911"/>
    <w:multiLevelType w:val="hybridMultilevel"/>
    <w:tmpl w:val="F594F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A00F04"/>
    <w:multiLevelType w:val="hybridMultilevel"/>
    <w:tmpl w:val="9410D162"/>
    <w:lvl w:ilvl="0" w:tplc="34090001">
      <w:start w:val="1"/>
      <w:numFmt w:val="bullet"/>
      <w:lvlText w:val=""/>
      <w:lvlJc w:val="left"/>
      <w:pPr>
        <w:ind w:left="2214" w:hanging="360"/>
      </w:pPr>
      <w:rPr>
        <w:rFonts w:ascii="Symbol" w:hAnsi="Symbol" w:hint="default"/>
      </w:rPr>
    </w:lvl>
    <w:lvl w:ilvl="1" w:tplc="34090003" w:tentative="1">
      <w:start w:val="1"/>
      <w:numFmt w:val="bullet"/>
      <w:lvlText w:val="o"/>
      <w:lvlJc w:val="left"/>
      <w:pPr>
        <w:ind w:left="2934" w:hanging="360"/>
      </w:pPr>
      <w:rPr>
        <w:rFonts w:ascii="Courier New" w:hAnsi="Courier New" w:cs="Courier New" w:hint="default"/>
      </w:rPr>
    </w:lvl>
    <w:lvl w:ilvl="2" w:tplc="34090005" w:tentative="1">
      <w:start w:val="1"/>
      <w:numFmt w:val="bullet"/>
      <w:lvlText w:val=""/>
      <w:lvlJc w:val="left"/>
      <w:pPr>
        <w:ind w:left="3654" w:hanging="360"/>
      </w:pPr>
      <w:rPr>
        <w:rFonts w:ascii="Wingdings" w:hAnsi="Wingdings" w:hint="default"/>
      </w:rPr>
    </w:lvl>
    <w:lvl w:ilvl="3" w:tplc="34090001" w:tentative="1">
      <w:start w:val="1"/>
      <w:numFmt w:val="bullet"/>
      <w:lvlText w:val=""/>
      <w:lvlJc w:val="left"/>
      <w:pPr>
        <w:ind w:left="4374" w:hanging="360"/>
      </w:pPr>
      <w:rPr>
        <w:rFonts w:ascii="Symbol" w:hAnsi="Symbol" w:hint="default"/>
      </w:rPr>
    </w:lvl>
    <w:lvl w:ilvl="4" w:tplc="34090003" w:tentative="1">
      <w:start w:val="1"/>
      <w:numFmt w:val="bullet"/>
      <w:lvlText w:val="o"/>
      <w:lvlJc w:val="left"/>
      <w:pPr>
        <w:ind w:left="5094" w:hanging="360"/>
      </w:pPr>
      <w:rPr>
        <w:rFonts w:ascii="Courier New" w:hAnsi="Courier New" w:cs="Courier New" w:hint="default"/>
      </w:rPr>
    </w:lvl>
    <w:lvl w:ilvl="5" w:tplc="34090005" w:tentative="1">
      <w:start w:val="1"/>
      <w:numFmt w:val="bullet"/>
      <w:lvlText w:val=""/>
      <w:lvlJc w:val="left"/>
      <w:pPr>
        <w:ind w:left="5814" w:hanging="360"/>
      </w:pPr>
      <w:rPr>
        <w:rFonts w:ascii="Wingdings" w:hAnsi="Wingdings" w:hint="default"/>
      </w:rPr>
    </w:lvl>
    <w:lvl w:ilvl="6" w:tplc="34090001" w:tentative="1">
      <w:start w:val="1"/>
      <w:numFmt w:val="bullet"/>
      <w:lvlText w:val=""/>
      <w:lvlJc w:val="left"/>
      <w:pPr>
        <w:ind w:left="6534" w:hanging="360"/>
      </w:pPr>
      <w:rPr>
        <w:rFonts w:ascii="Symbol" w:hAnsi="Symbol" w:hint="default"/>
      </w:rPr>
    </w:lvl>
    <w:lvl w:ilvl="7" w:tplc="34090003" w:tentative="1">
      <w:start w:val="1"/>
      <w:numFmt w:val="bullet"/>
      <w:lvlText w:val="o"/>
      <w:lvlJc w:val="left"/>
      <w:pPr>
        <w:ind w:left="7254" w:hanging="360"/>
      </w:pPr>
      <w:rPr>
        <w:rFonts w:ascii="Courier New" w:hAnsi="Courier New" w:cs="Courier New" w:hint="default"/>
      </w:rPr>
    </w:lvl>
    <w:lvl w:ilvl="8" w:tplc="34090005" w:tentative="1">
      <w:start w:val="1"/>
      <w:numFmt w:val="bullet"/>
      <w:lvlText w:val=""/>
      <w:lvlJc w:val="left"/>
      <w:pPr>
        <w:ind w:left="7974" w:hanging="360"/>
      </w:pPr>
      <w:rPr>
        <w:rFonts w:ascii="Wingdings" w:hAnsi="Wingdings" w:hint="default"/>
      </w:rPr>
    </w:lvl>
  </w:abstractNum>
  <w:abstractNum w:abstractNumId="7" w15:restartNumberingAfterBreak="0">
    <w:nsid w:val="21044F79"/>
    <w:multiLevelType w:val="hybridMultilevel"/>
    <w:tmpl w:val="06B009EA"/>
    <w:lvl w:ilvl="0" w:tplc="4172319E">
      <w:start w:val="1"/>
      <w:numFmt w:val="lowerLetter"/>
      <w:lvlText w:val="%1."/>
      <w:lvlJc w:val="left"/>
      <w:pPr>
        <w:ind w:left="1494" w:hanging="360"/>
      </w:pPr>
      <w:rPr>
        <w:rFonts w:hint="default"/>
      </w:rPr>
    </w:lvl>
    <w:lvl w:ilvl="1" w:tplc="34090019" w:tentative="1">
      <w:start w:val="1"/>
      <w:numFmt w:val="lowerLetter"/>
      <w:lvlText w:val="%2."/>
      <w:lvlJc w:val="left"/>
      <w:pPr>
        <w:ind w:left="2214" w:hanging="360"/>
      </w:pPr>
    </w:lvl>
    <w:lvl w:ilvl="2" w:tplc="3409001B" w:tentative="1">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8" w15:restartNumberingAfterBreak="0">
    <w:nsid w:val="2A4312CF"/>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AC09A9"/>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6B08A4"/>
    <w:multiLevelType w:val="hybridMultilevel"/>
    <w:tmpl w:val="5C7A49F6"/>
    <w:lvl w:ilvl="0" w:tplc="3F366968">
      <w:start w:val="1"/>
      <w:numFmt w:val="lowerLetter"/>
      <w:lvlText w:val="%1."/>
      <w:lvlJc w:val="left"/>
      <w:pPr>
        <w:ind w:left="1494" w:hanging="360"/>
      </w:pPr>
      <w:rPr>
        <w:rFonts w:hint="default"/>
      </w:rPr>
    </w:lvl>
    <w:lvl w:ilvl="1" w:tplc="34090019">
      <w:start w:val="1"/>
      <w:numFmt w:val="lowerLetter"/>
      <w:lvlText w:val="%2."/>
      <w:lvlJc w:val="left"/>
      <w:pPr>
        <w:ind w:left="2214" w:hanging="360"/>
      </w:pPr>
    </w:lvl>
    <w:lvl w:ilvl="2" w:tplc="3409001B">
      <w:start w:val="1"/>
      <w:numFmt w:val="lowerRoman"/>
      <w:lvlText w:val="%3."/>
      <w:lvlJc w:val="right"/>
      <w:pPr>
        <w:ind w:left="2934" w:hanging="180"/>
      </w:pPr>
    </w:lvl>
    <w:lvl w:ilvl="3" w:tplc="3409000F" w:tentative="1">
      <w:start w:val="1"/>
      <w:numFmt w:val="decimal"/>
      <w:lvlText w:val="%4."/>
      <w:lvlJc w:val="left"/>
      <w:pPr>
        <w:ind w:left="3654" w:hanging="360"/>
      </w:pPr>
    </w:lvl>
    <w:lvl w:ilvl="4" w:tplc="34090019" w:tentative="1">
      <w:start w:val="1"/>
      <w:numFmt w:val="lowerLetter"/>
      <w:lvlText w:val="%5."/>
      <w:lvlJc w:val="left"/>
      <w:pPr>
        <w:ind w:left="4374" w:hanging="360"/>
      </w:pPr>
    </w:lvl>
    <w:lvl w:ilvl="5" w:tplc="3409001B" w:tentative="1">
      <w:start w:val="1"/>
      <w:numFmt w:val="lowerRoman"/>
      <w:lvlText w:val="%6."/>
      <w:lvlJc w:val="right"/>
      <w:pPr>
        <w:ind w:left="5094" w:hanging="180"/>
      </w:pPr>
    </w:lvl>
    <w:lvl w:ilvl="6" w:tplc="3409000F" w:tentative="1">
      <w:start w:val="1"/>
      <w:numFmt w:val="decimal"/>
      <w:lvlText w:val="%7."/>
      <w:lvlJc w:val="left"/>
      <w:pPr>
        <w:ind w:left="5814" w:hanging="360"/>
      </w:pPr>
    </w:lvl>
    <w:lvl w:ilvl="7" w:tplc="34090019" w:tentative="1">
      <w:start w:val="1"/>
      <w:numFmt w:val="lowerLetter"/>
      <w:lvlText w:val="%8."/>
      <w:lvlJc w:val="left"/>
      <w:pPr>
        <w:ind w:left="6534" w:hanging="360"/>
      </w:pPr>
    </w:lvl>
    <w:lvl w:ilvl="8" w:tplc="3409001B" w:tentative="1">
      <w:start w:val="1"/>
      <w:numFmt w:val="lowerRoman"/>
      <w:lvlText w:val="%9."/>
      <w:lvlJc w:val="right"/>
      <w:pPr>
        <w:ind w:left="7254" w:hanging="180"/>
      </w:pPr>
    </w:lvl>
  </w:abstractNum>
  <w:abstractNum w:abstractNumId="11" w15:restartNumberingAfterBreak="0">
    <w:nsid w:val="326B6E1B"/>
    <w:multiLevelType w:val="hybridMultilevel"/>
    <w:tmpl w:val="7A7EA9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1C5094"/>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3" w15:restartNumberingAfterBreak="0">
    <w:nsid w:val="380C660B"/>
    <w:multiLevelType w:val="hybridMultilevel"/>
    <w:tmpl w:val="004CD7D8"/>
    <w:lvl w:ilvl="0" w:tplc="34090019">
      <w:start w:val="1"/>
      <w:numFmt w:val="lowerLetter"/>
      <w:lvlText w:val="%1."/>
      <w:lvlJc w:val="left"/>
      <w:pPr>
        <w:ind w:left="1440" w:hanging="360"/>
      </w:p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39343B97"/>
    <w:multiLevelType w:val="hybridMultilevel"/>
    <w:tmpl w:val="FB70A04C"/>
    <w:lvl w:ilvl="0" w:tplc="0409000F">
      <w:start w:val="1"/>
      <w:numFmt w:val="decimal"/>
      <w:lvlText w:val="%1."/>
      <w:lvlJc w:val="left"/>
      <w:pPr>
        <w:ind w:left="720" w:hanging="360"/>
      </w:pPr>
      <w:rPr>
        <w:rFonts w:hint="default"/>
      </w:rPr>
    </w:lvl>
    <w:lvl w:ilvl="1" w:tplc="BE16DA56">
      <w:start w:val="1"/>
      <w:numFmt w:val="lowerLetter"/>
      <w:lvlText w:val="%2."/>
      <w:lvlJc w:val="left"/>
      <w:pPr>
        <w:ind w:left="1494" w:hanging="360"/>
      </w:pPr>
      <w:rPr>
        <w:color w:val="0070C0"/>
      </w:rPr>
    </w:lvl>
    <w:lvl w:ilvl="2" w:tplc="34090001">
      <w:start w:val="1"/>
      <w:numFmt w:val="bullet"/>
      <w:lvlText w:val=""/>
      <w:lvlJc w:val="left"/>
      <w:pPr>
        <w:ind w:left="2160" w:hanging="180"/>
      </w:pPr>
      <w:rPr>
        <w:rFonts w:ascii="Symbol" w:hAnsi="Symbol" w:hint="default"/>
        <w:color w:val="0070C0"/>
        <w:u w:val="none"/>
      </w:rPr>
    </w:lvl>
    <w:lvl w:ilvl="3" w:tplc="1648163A">
      <w:start w:val="1"/>
      <w:numFmt w:val="decimal"/>
      <w:lvlText w:val="%4."/>
      <w:lvlJc w:val="left"/>
      <w:pPr>
        <w:ind w:left="2880" w:hanging="360"/>
      </w:pPr>
      <w:rPr>
        <w:color w:val="0070C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062F2D"/>
    <w:multiLevelType w:val="hybridMultilevel"/>
    <w:tmpl w:val="58CE3528"/>
    <w:lvl w:ilvl="0" w:tplc="98846456">
      <w:start w:val="1"/>
      <w:numFmt w:val="bullet"/>
      <w:pStyle w:val="CustReqsStdText"/>
      <w:lvlText w:val="o"/>
      <w:lvlJc w:val="left"/>
      <w:pPr>
        <w:ind w:left="1800" w:hanging="360"/>
      </w:pPr>
      <w:rPr>
        <w:rFonts w:ascii="Courier New" w:hAnsi="Courier New" w:cs="Courier New" w:hint="default"/>
      </w:rPr>
    </w:lvl>
    <w:lvl w:ilvl="1" w:tplc="5B2C15CE">
      <w:start w:val="1"/>
      <w:numFmt w:val="bullet"/>
      <w:pStyle w:val="CustReqsBullet1"/>
      <w:lvlText w:val=""/>
      <w:lvlJc w:val="left"/>
      <w:pPr>
        <w:ind w:left="2520" w:hanging="360"/>
      </w:pPr>
      <w:rPr>
        <w:rFonts w:ascii="Wingdings" w:hAnsi="Wingdings"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273BEA"/>
    <w:multiLevelType w:val="hybridMultilevel"/>
    <w:tmpl w:val="9F9CC6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6311F9"/>
    <w:multiLevelType w:val="hybridMultilevel"/>
    <w:tmpl w:val="7E4EF372"/>
    <w:lvl w:ilvl="0" w:tplc="34090019">
      <w:start w:val="1"/>
      <w:numFmt w:val="lowerLetter"/>
      <w:lvlText w:val="%1."/>
      <w:lvlJc w:val="left"/>
      <w:pPr>
        <w:ind w:left="2160" w:hanging="360"/>
      </w:p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8" w15:restartNumberingAfterBreak="0">
    <w:nsid w:val="4EFA0284"/>
    <w:multiLevelType w:val="multilevel"/>
    <w:tmpl w:val="1862B4F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5B6A4E2A"/>
    <w:multiLevelType w:val="hybridMultilevel"/>
    <w:tmpl w:val="1616A920"/>
    <w:lvl w:ilvl="0" w:tplc="0B8094D4">
      <w:start w:val="11"/>
      <w:numFmt w:val="bullet"/>
      <w:lvlText w:val=""/>
      <w:lvlJc w:val="left"/>
      <w:pPr>
        <w:ind w:left="720" w:hanging="360"/>
      </w:pPr>
      <w:rPr>
        <w:rFonts w:ascii="Symbol" w:eastAsiaTheme="minorHAnsi" w:hAnsi="Symbol" w:cstheme="minorHAnsi"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abstractNum w:abstractNumId="20" w15:restartNumberingAfterBreak="0">
    <w:nsid w:val="6AB1584C"/>
    <w:multiLevelType w:val="hybridMultilevel"/>
    <w:tmpl w:val="37D69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BC1C46"/>
    <w:multiLevelType w:val="hybridMultilevel"/>
    <w:tmpl w:val="C51AEFA8"/>
    <w:lvl w:ilvl="0" w:tplc="380A000F">
      <w:start w:val="1"/>
      <w:numFmt w:val="decimal"/>
      <w:lvlText w:val="%1."/>
      <w:lvlJc w:val="left"/>
      <w:pPr>
        <w:ind w:left="720" w:hanging="360"/>
      </w:pPr>
      <w:rPr>
        <w:rFonts w:hint="default"/>
      </w:rPr>
    </w:lvl>
    <w:lvl w:ilvl="1" w:tplc="380A0019" w:tentative="1">
      <w:start w:val="1"/>
      <w:numFmt w:val="lowerLetter"/>
      <w:lvlText w:val="%2."/>
      <w:lvlJc w:val="left"/>
      <w:pPr>
        <w:ind w:left="1440" w:hanging="360"/>
      </w:pPr>
    </w:lvl>
    <w:lvl w:ilvl="2" w:tplc="380A001B" w:tentative="1">
      <w:start w:val="1"/>
      <w:numFmt w:val="lowerRoman"/>
      <w:lvlText w:val="%3."/>
      <w:lvlJc w:val="right"/>
      <w:pPr>
        <w:ind w:left="2160" w:hanging="180"/>
      </w:pPr>
    </w:lvl>
    <w:lvl w:ilvl="3" w:tplc="380A000F" w:tentative="1">
      <w:start w:val="1"/>
      <w:numFmt w:val="decimal"/>
      <w:lvlText w:val="%4."/>
      <w:lvlJc w:val="left"/>
      <w:pPr>
        <w:ind w:left="2880" w:hanging="360"/>
      </w:pPr>
    </w:lvl>
    <w:lvl w:ilvl="4" w:tplc="380A0019" w:tentative="1">
      <w:start w:val="1"/>
      <w:numFmt w:val="lowerLetter"/>
      <w:lvlText w:val="%5."/>
      <w:lvlJc w:val="left"/>
      <w:pPr>
        <w:ind w:left="3600" w:hanging="360"/>
      </w:pPr>
    </w:lvl>
    <w:lvl w:ilvl="5" w:tplc="380A001B" w:tentative="1">
      <w:start w:val="1"/>
      <w:numFmt w:val="lowerRoman"/>
      <w:lvlText w:val="%6."/>
      <w:lvlJc w:val="right"/>
      <w:pPr>
        <w:ind w:left="4320" w:hanging="180"/>
      </w:pPr>
    </w:lvl>
    <w:lvl w:ilvl="6" w:tplc="380A000F" w:tentative="1">
      <w:start w:val="1"/>
      <w:numFmt w:val="decimal"/>
      <w:lvlText w:val="%7."/>
      <w:lvlJc w:val="left"/>
      <w:pPr>
        <w:ind w:left="5040" w:hanging="360"/>
      </w:pPr>
    </w:lvl>
    <w:lvl w:ilvl="7" w:tplc="380A0019" w:tentative="1">
      <w:start w:val="1"/>
      <w:numFmt w:val="lowerLetter"/>
      <w:lvlText w:val="%8."/>
      <w:lvlJc w:val="left"/>
      <w:pPr>
        <w:ind w:left="5760" w:hanging="360"/>
      </w:pPr>
    </w:lvl>
    <w:lvl w:ilvl="8" w:tplc="380A001B" w:tentative="1">
      <w:start w:val="1"/>
      <w:numFmt w:val="lowerRoman"/>
      <w:lvlText w:val="%9."/>
      <w:lvlJc w:val="right"/>
      <w:pPr>
        <w:ind w:left="6480" w:hanging="180"/>
      </w:pPr>
    </w:lvl>
  </w:abstractNum>
  <w:abstractNum w:abstractNumId="22" w15:restartNumberingAfterBreak="0">
    <w:nsid w:val="6F5C69C0"/>
    <w:multiLevelType w:val="hybridMultilevel"/>
    <w:tmpl w:val="6B1EE840"/>
    <w:lvl w:ilvl="0" w:tplc="0409000F">
      <w:start w:val="1"/>
      <w:numFmt w:val="decimal"/>
      <w:lvlText w:val="%1."/>
      <w:lvlJc w:val="left"/>
      <w:pPr>
        <w:ind w:left="720" w:hanging="360"/>
      </w:pPr>
      <w:rPr>
        <w:rFonts w:hint="default"/>
      </w:rPr>
    </w:lvl>
    <w:lvl w:ilvl="1" w:tplc="BE16DA56">
      <w:start w:val="1"/>
      <w:numFmt w:val="lowerLetter"/>
      <w:lvlText w:val="%2."/>
      <w:lvlJc w:val="left"/>
      <w:pPr>
        <w:ind w:left="1440" w:hanging="360"/>
      </w:pPr>
      <w:rPr>
        <w:color w:val="0070C0"/>
      </w:rPr>
    </w:lvl>
    <w:lvl w:ilvl="2" w:tplc="93C8C8A8">
      <w:start w:val="1"/>
      <w:numFmt w:val="lowerRoman"/>
      <w:lvlText w:val="%3."/>
      <w:lvlJc w:val="right"/>
      <w:pPr>
        <w:ind w:left="2160" w:hanging="180"/>
      </w:pPr>
      <w:rPr>
        <w:color w:val="0070C0"/>
        <w:u w:val="none"/>
      </w:rPr>
    </w:lvl>
    <w:lvl w:ilvl="3" w:tplc="1648163A">
      <w:start w:val="1"/>
      <w:numFmt w:val="decimal"/>
      <w:lvlText w:val="%4."/>
      <w:lvlJc w:val="left"/>
      <w:pPr>
        <w:ind w:left="2880" w:hanging="360"/>
      </w:pPr>
      <w:rPr>
        <w:color w:val="0070C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A70E76"/>
    <w:multiLevelType w:val="hybridMultilevel"/>
    <w:tmpl w:val="14068FC4"/>
    <w:lvl w:ilvl="0" w:tplc="0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8C57DC3"/>
    <w:multiLevelType w:val="hybridMultilevel"/>
    <w:tmpl w:val="E500D8E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BA52AC0"/>
    <w:multiLevelType w:val="multilevel"/>
    <w:tmpl w:val="1862B4F2"/>
    <w:lvl w:ilvl="0">
      <w:start w:val="1"/>
      <w:numFmt w:val="decimal"/>
      <w:lvlText w:val="%1."/>
      <w:lvlJc w:val="left"/>
      <w:pPr>
        <w:ind w:left="1080" w:hanging="72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2"/>
  </w:num>
  <w:num w:numId="2">
    <w:abstractNumId w:val="18"/>
  </w:num>
  <w:num w:numId="3">
    <w:abstractNumId w:val="15"/>
  </w:num>
  <w:num w:numId="4">
    <w:abstractNumId w:val="5"/>
  </w:num>
  <w:num w:numId="5">
    <w:abstractNumId w:val="20"/>
  </w:num>
  <w:num w:numId="6">
    <w:abstractNumId w:val="14"/>
  </w:num>
  <w:num w:numId="7">
    <w:abstractNumId w:val="24"/>
  </w:num>
  <w:num w:numId="8">
    <w:abstractNumId w:val="16"/>
  </w:num>
  <w:num w:numId="9">
    <w:abstractNumId w:val="9"/>
  </w:num>
  <w:num w:numId="10">
    <w:abstractNumId w:val="8"/>
  </w:num>
  <w:num w:numId="11">
    <w:abstractNumId w:val="3"/>
  </w:num>
  <w:num w:numId="12">
    <w:abstractNumId w:val="4"/>
  </w:num>
  <w:num w:numId="13">
    <w:abstractNumId w:val="11"/>
  </w:num>
  <w:num w:numId="14">
    <w:abstractNumId w:val="1"/>
  </w:num>
  <w:num w:numId="15">
    <w:abstractNumId w:val="13"/>
  </w:num>
  <w:num w:numId="16">
    <w:abstractNumId w:val="0"/>
  </w:num>
  <w:num w:numId="17">
    <w:abstractNumId w:val="22"/>
  </w:num>
  <w:num w:numId="18">
    <w:abstractNumId w:val="17"/>
  </w:num>
  <w:num w:numId="19">
    <w:abstractNumId w:val="6"/>
  </w:num>
  <w:num w:numId="20">
    <w:abstractNumId w:val="10"/>
  </w:num>
  <w:num w:numId="21">
    <w:abstractNumId w:val="2"/>
  </w:num>
  <w:num w:numId="22">
    <w:abstractNumId w:val="25"/>
  </w:num>
  <w:num w:numId="23">
    <w:abstractNumId w:val="7"/>
  </w:num>
  <w:num w:numId="24">
    <w:abstractNumId w:val="23"/>
  </w:num>
  <w:num w:numId="25">
    <w:abstractNumId w:val="19"/>
  </w:num>
  <w:num w:numId="26">
    <w:abstractNumId w:val="2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104"/>
    <w:rsid w:val="000122AF"/>
    <w:rsid w:val="00013C41"/>
    <w:rsid w:val="00015F3E"/>
    <w:rsid w:val="00016DC9"/>
    <w:rsid w:val="00036075"/>
    <w:rsid w:val="000360D6"/>
    <w:rsid w:val="00044BB6"/>
    <w:rsid w:val="00052692"/>
    <w:rsid w:val="0005319D"/>
    <w:rsid w:val="0005476B"/>
    <w:rsid w:val="00054A35"/>
    <w:rsid w:val="0006003A"/>
    <w:rsid w:val="00061BBF"/>
    <w:rsid w:val="0006220C"/>
    <w:rsid w:val="00070F03"/>
    <w:rsid w:val="00071406"/>
    <w:rsid w:val="00073AA5"/>
    <w:rsid w:val="0007518A"/>
    <w:rsid w:val="0007753A"/>
    <w:rsid w:val="00082AB1"/>
    <w:rsid w:val="000A2520"/>
    <w:rsid w:val="000C2AE4"/>
    <w:rsid w:val="000C4AEB"/>
    <w:rsid w:val="000D2BE5"/>
    <w:rsid w:val="000D2F69"/>
    <w:rsid w:val="000D3A1B"/>
    <w:rsid w:val="000D514D"/>
    <w:rsid w:val="000D5871"/>
    <w:rsid w:val="000E2E90"/>
    <w:rsid w:val="000E3F11"/>
    <w:rsid w:val="000E58A5"/>
    <w:rsid w:val="000E7C8B"/>
    <w:rsid w:val="000F340B"/>
    <w:rsid w:val="000F7D95"/>
    <w:rsid w:val="00100246"/>
    <w:rsid w:val="00100920"/>
    <w:rsid w:val="00105C3F"/>
    <w:rsid w:val="0010749A"/>
    <w:rsid w:val="00113F70"/>
    <w:rsid w:val="00116AE4"/>
    <w:rsid w:val="00122E93"/>
    <w:rsid w:val="001256C9"/>
    <w:rsid w:val="00137049"/>
    <w:rsid w:val="00147D37"/>
    <w:rsid w:val="00150526"/>
    <w:rsid w:val="00150A48"/>
    <w:rsid w:val="00152030"/>
    <w:rsid w:val="0015771E"/>
    <w:rsid w:val="00160964"/>
    <w:rsid w:val="00165DF8"/>
    <w:rsid w:val="00173D1B"/>
    <w:rsid w:val="00173DE0"/>
    <w:rsid w:val="0018128D"/>
    <w:rsid w:val="00183446"/>
    <w:rsid w:val="00192FE3"/>
    <w:rsid w:val="00193E18"/>
    <w:rsid w:val="001947A3"/>
    <w:rsid w:val="0019755B"/>
    <w:rsid w:val="001A0D22"/>
    <w:rsid w:val="001A3373"/>
    <w:rsid w:val="001B16C8"/>
    <w:rsid w:val="001C14F9"/>
    <w:rsid w:val="001C3CC5"/>
    <w:rsid w:val="001C7A6B"/>
    <w:rsid w:val="001D0D6A"/>
    <w:rsid w:val="001E4412"/>
    <w:rsid w:val="001F1679"/>
    <w:rsid w:val="001F28F8"/>
    <w:rsid w:val="001F36DC"/>
    <w:rsid w:val="001F5C92"/>
    <w:rsid w:val="0020289E"/>
    <w:rsid w:val="0021144F"/>
    <w:rsid w:val="00214B09"/>
    <w:rsid w:val="00216AD2"/>
    <w:rsid w:val="0022256F"/>
    <w:rsid w:val="00224165"/>
    <w:rsid w:val="00226612"/>
    <w:rsid w:val="002439CC"/>
    <w:rsid w:val="00244C64"/>
    <w:rsid w:val="00245F21"/>
    <w:rsid w:val="00250357"/>
    <w:rsid w:val="00257CF1"/>
    <w:rsid w:val="002616D4"/>
    <w:rsid w:val="002631E2"/>
    <w:rsid w:val="00265F1B"/>
    <w:rsid w:val="00267A2B"/>
    <w:rsid w:val="00277B0E"/>
    <w:rsid w:val="00281566"/>
    <w:rsid w:val="0028357D"/>
    <w:rsid w:val="0028629E"/>
    <w:rsid w:val="0028768D"/>
    <w:rsid w:val="002A59AB"/>
    <w:rsid w:val="002B202C"/>
    <w:rsid w:val="002B3693"/>
    <w:rsid w:val="002D1F01"/>
    <w:rsid w:val="002D7500"/>
    <w:rsid w:val="002F05C9"/>
    <w:rsid w:val="002F7B9D"/>
    <w:rsid w:val="0031361F"/>
    <w:rsid w:val="00320E46"/>
    <w:rsid w:val="00324AA2"/>
    <w:rsid w:val="003270DC"/>
    <w:rsid w:val="0034120F"/>
    <w:rsid w:val="0034424C"/>
    <w:rsid w:val="0034527A"/>
    <w:rsid w:val="00347787"/>
    <w:rsid w:val="00352534"/>
    <w:rsid w:val="00365223"/>
    <w:rsid w:val="00367C12"/>
    <w:rsid w:val="00371664"/>
    <w:rsid w:val="003739EA"/>
    <w:rsid w:val="00374164"/>
    <w:rsid w:val="00374419"/>
    <w:rsid w:val="0037792F"/>
    <w:rsid w:val="00377B65"/>
    <w:rsid w:val="00380164"/>
    <w:rsid w:val="003817C6"/>
    <w:rsid w:val="003819BA"/>
    <w:rsid w:val="00384ACE"/>
    <w:rsid w:val="003963A1"/>
    <w:rsid w:val="003A105D"/>
    <w:rsid w:val="003A4F6F"/>
    <w:rsid w:val="003B01A0"/>
    <w:rsid w:val="003B2E29"/>
    <w:rsid w:val="003B314B"/>
    <w:rsid w:val="003D0533"/>
    <w:rsid w:val="003E7876"/>
    <w:rsid w:val="003F42ED"/>
    <w:rsid w:val="003F5575"/>
    <w:rsid w:val="003F59FB"/>
    <w:rsid w:val="00404C15"/>
    <w:rsid w:val="004068A4"/>
    <w:rsid w:val="00411568"/>
    <w:rsid w:val="00423AAA"/>
    <w:rsid w:val="004269DF"/>
    <w:rsid w:val="0043477C"/>
    <w:rsid w:val="00442A57"/>
    <w:rsid w:val="00443FF6"/>
    <w:rsid w:val="00445078"/>
    <w:rsid w:val="00453368"/>
    <w:rsid w:val="00456F69"/>
    <w:rsid w:val="00466210"/>
    <w:rsid w:val="004831A4"/>
    <w:rsid w:val="0048646B"/>
    <w:rsid w:val="00487CD2"/>
    <w:rsid w:val="00490999"/>
    <w:rsid w:val="0049359B"/>
    <w:rsid w:val="0049471F"/>
    <w:rsid w:val="004A4AF9"/>
    <w:rsid w:val="004A58D0"/>
    <w:rsid w:val="004B6D77"/>
    <w:rsid w:val="004B75C2"/>
    <w:rsid w:val="004C0510"/>
    <w:rsid w:val="004C2368"/>
    <w:rsid w:val="004C3B95"/>
    <w:rsid w:val="004C7B46"/>
    <w:rsid w:val="004D182E"/>
    <w:rsid w:val="004D2196"/>
    <w:rsid w:val="004D2D43"/>
    <w:rsid w:val="004D5C9D"/>
    <w:rsid w:val="004D7772"/>
    <w:rsid w:val="004E6711"/>
    <w:rsid w:val="004F6FC5"/>
    <w:rsid w:val="004F728D"/>
    <w:rsid w:val="00501084"/>
    <w:rsid w:val="00506FF2"/>
    <w:rsid w:val="00516164"/>
    <w:rsid w:val="00522BD5"/>
    <w:rsid w:val="00523B63"/>
    <w:rsid w:val="0052459B"/>
    <w:rsid w:val="005302CF"/>
    <w:rsid w:val="0053343D"/>
    <w:rsid w:val="005348B2"/>
    <w:rsid w:val="00535E68"/>
    <w:rsid w:val="005458F2"/>
    <w:rsid w:val="00546DEC"/>
    <w:rsid w:val="00562AFC"/>
    <w:rsid w:val="005735B6"/>
    <w:rsid w:val="00574245"/>
    <w:rsid w:val="00596FDA"/>
    <w:rsid w:val="005A196C"/>
    <w:rsid w:val="005B3AE4"/>
    <w:rsid w:val="005B67AA"/>
    <w:rsid w:val="005C0ADD"/>
    <w:rsid w:val="005C5DCC"/>
    <w:rsid w:val="005C6DA2"/>
    <w:rsid w:val="005D18CD"/>
    <w:rsid w:val="005D29B6"/>
    <w:rsid w:val="005D6C9C"/>
    <w:rsid w:val="005D77EB"/>
    <w:rsid w:val="005E26BF"/>
    <w:rsid w:val="005E2A05"/>
    <w:rsid w:val="005E5751"/>
    <w:rsid w:val="005F0B69"/>
    <w:rsid w:val="005F766D"/>
    <w:rsid w:val="00607FF5"/>
    <w:rsid w:val="006138D0"/>
    <w:rsid w:val="00613C22"/>
    <w:rsid w:val="00613ED8"/>
    <w:rsid w:val="00616A65"/>
    <w:rsid w:val="006233D1"/>
    <w:rsid w:val="006274A1"/>
    <w:rsid w:val="00655351"/>
    <w:rsid w:val="00664F1F"/>
    <w:rsid w:val="0066763D"/>
    <w:rsid w:val="006724E3"/>
    <w:rsid w:val="00674AAC"/>
    <w:rsid w:val="00682B82"/>
    <w:rsid w:val="00684622"/>
    <w:rsid w:val="006912AC"/>
    <w:rsid w:val="00692017"/>
    <w:rsid w:val="006A1197"/>
    <w:rsid w:val="006A5A46"/>
    <w:rsid w:val="006B7F33"/>
    <w:rsid w:val="006C09AC"/>
    <w:rsid w:val="006D0DF4"/>
    <w:rsid w:val="006D11C3"/>
    <w:rsid w:val="006D2938"/>
    <w:rsid w:val="006D5555"/>
    <w:rsid w:val="006D5B44"/>
    <w:rsid w:val="006D7B1E"/>
    <w:rsid w:val="006E0434"/>
    <w:rsid w:val="006E2710"/>
    <w:rsid w:val="006E4E5C"/>
    <w:rsid w:val="006E5804"/>
    <w:rsid w:val="006F1EA0"/>
    <w:rsid w:val="006F452B"/>
    <w:rsid w:val="007007B1"/>
    <w:rsid w:val="00701622"/>
    <w:rsid w:val="007251F6"/>
    <w:rsid w:val="007261A4"/>
    <w:rsid w:val="00726ECE"/>
    <w:rsid w:val="00741A09"/>
    <w:rsid w:val="0074665E"/>
    <w:rsid w:val="00747031"/>
    <w:rsid w:val="007522ED"/>
    <w:rsid w:val="00754850"/>
    <w:rsid w:val="0076790F"/>
    <w:rsid w:val="0077786B"/>
    <w:rsid w:val="0078026D"/>
    <w:rsid w:val="00782BE5"/>
    <w:rsid w:val="00784D04"/>
    <w:rsid w:val="007868D4"/>
    <w:rsid w:val="00791A5C"/>
    <w:rsid w:val="0079327E"/>
    <w:rsid w:val="007B0469"/>
    <w:rsid w:val="007B077A"/>
    <w:rsid w:val="007B11CD"/>
    <w:rsid w:val="007C0013"/>
    <w:rsid w:val="007C117E"/>
    <w:rsid w:val="007C4567"/>
    <w:rsid w:val="007C4CF7"/>
    <w:rsid w:val="007D64D8"/>
    <w:rsid w:val="007E2951"/>
    <w:rsid w:val="007E386F"/>
    <w:rsid w:val="007F0924"/>
    <w:rsid w:val="00803917"/>
    <w:rsid w:val="00805D6D"/>
    <w:rsid w:val="0083634A"/>
    <w:rsid w:val="00840567"/>
    <w:rsid w:val="00842F1A"/>
    <w:rsid w:val="00843768"/>
    <w:rsid w:val="00846D9F"/>
    <w:rsid w:val="00865E7B"/>
    <w:rsid w:val="00872BD0"/>
    <w:rsid w:val="008824F5"/>
    <w:rsid w:val="00891D0D"/>
    <w:rsid w:val="00892212"/>
    <w:rsid w:val="008A4862"/>
    <w:rsid w:val="008B5B5D"/>
    <w:rsid w:val="008B5CD8"/>
    <w:rsid w:val="008B5F09"/>
    <w:rsid w:val="008C1220"/>
    <w:rsid w:val="008D0621"/>
    <w:rsid w:val="008D5BC0"/>
    <w:rsid w:val="008F6DD1"/>
    <w:rsid w:val="008F7878"/>
    <w:rsid w:val="00900776"/>
    <w:rsid w:val="00900CA7"/>
    <w:rsid w:val="00904E0E"/>
    <w:rsid w:val="00915DD7"/>
    <w:rsid w:val="00923F24"/>
    <w:rsid w:val="009250C8"/>
    <w:rsid w:val="00926671"/>
    <w:rsid w:val="0093166A"/>
    <w:rsid w:val="009425FA"/>
    <w:rsid w:val="00954C9F"/>
    <w:rsid w:val="00963F3A"/>
    <w:rsid w:val="00973F9A"/>
    <w:rsid w:val="00982DED"/>
    <w:rsid w:val="00983A09"/>
    <w:rsid w:val="00983C4A"/>
    <w:rsid w:val="00991ED3"/>
    <w:rsid w:val="00992A90"/>
    <w:rsid w:val="009A2331"/>
    <w:rsid w:val="009A5A3D"/>
    <w:rsid w:val="009B0E00"/>
    <w:rsid w:val="009B1988"/>
    <w:rsid w:val="009B3CAC"/>
    <w:rsid w:val="009C018B"/>
    <w:rsid w:val="009C34C7"/>
    <w:rsid w:val="009C5C60"/>
    <w:rsid w:val="009D1882"/>
    <w:rsid w:val="009D1EDC"/>
    <w:rsid w:val="009D38D2"/>
    <w:rsid w:val="009D46DE"/>
    <w:rsid w:val="009D49A5"/>
    <w:rsid w:val="009D5D4D"/>
    <w:rsid w:val="009F09AF"/>
    <w:rsid w:val="00A01219"/>
    <w:rsid w:val="00A11DEE"/>
    <w:rsid w:val="00A13CE3"/>
    <w:rsid w:val="00A1626B"/>
    <w:rsid w:val="00A20DD1"/>
    <w:rsid w:val="00A23B01"/>
    <w:rsid w:val="00A318ED"/>
    <w:rsid w:val="00A33BA2"/>
    <w:rsid w:val="00A40237"/>
    <w:rsid w:val="00A45F40"/>
    <w:rsid w:val="00A611D6"/>
    <w:rsid w:val="00A77E4C"/>
    <w:rsid w:val="00A82C89"/>
    <w:rsid w:val="00A85864"/>
    <w:rsid w:val="00A97111"/>
    <w:rsid w:val="00AA05B0"/>
    <w:rsid w:val="00AA1DDD"/>
    <w:rsid w:val="00AA5034"/>
    <w:rsid w:val="00AA7234"/>
    <w:rsid w:val="00AB73E2"/>
    <w:rsid w:val="00AC0516"/>
    <w:rsid w:val="00AD15F7"/>
    <w:rsid w:val="00AD31E4"/>
    <w:rsid w:val="00AD6100"/>
    <w:rsid w:val="00AD7B63"/>
    <w:rsid w:val="00AF1C7B"/>
    <w:rsid w:val="00B0206F"/>
    <w:rsid w:val="00B04D60"/>
    <w:rsid w:val="00B1082B"/>
    <w:rsid w:val="00B1105A"/>
    <w:rsid w:val="00B15BFB"/>
    <w:rsid w:val="00B170C7"/>
    <w:rsid w:val="00B26112"/>
    <w:rsid w:val="00B26F84"/>
    <w:rsid w:val="00B30E3E"/>
    <w:rsid w:val="00B31DDE"/>
    <w:rsid w:val="00B43AD4"/>
    <w:rsid w:val="00B44B42"/>
    <w:rsid w:val="00B63205"/>
    <w:rsid w:val="00B6404E"/>
    <w:rsid w:val="00B65122"/>
    <w:rsid w:val="00B65FEA"/>
    <w:rsid w:val="00B7684A"/>
    <w:rsid w:val="00B800D1"/>
    <w:rsid w:val="00B941EC"/>
    <w:rsid w:val="00BA7D0E"/>
    <w:rsid w:val="00BB43B2"/>
    <w:rsid w:val="00BC206D"/>
    <w:rsid w:val="00BC2196"/>
    <w:rsid w:val="00BC763E"/>
    <w:rsid w:val="00BE10F5"/>
    <w:rsid w:val="00C157C0"/>
    <w:rsid w:val="00C2420F"/>
    <w:rsid w:val="00C24B7F"/>
    <w:rsid w:val="00C26546"/>
    <w:rsid w:val="00C40EB5"/>
    <w:rsid w:val="00C45FB8"/>
    <w:rsid w:val="00C508E2"/>
    <w:rsid w:val="00C5523D"/>
    <w:rsid w:val="00C61B98"/>
    <w:rsid w:val="00C62896"/>
    <w:rsid w:val="00C77FF8"/>
    <w:rsid w:val="00C86B56"/>
    <w:rsid w:val="00CA6425"/>
    <w:rsid w:val="00CA7933"/>
    <w:rsid w:val="00CB0E0A"/>
    <w:rsid w:val="00CC3908"/>
    <w:rsid w:val="00CC5D20"/>
    <w:rsid w:val="00CC7674"/>
    <w:rsid w:val="00CD2254"/>
    <w:rsid w:val="00CE2283"/>
    <w:rsid w:val="00CE352F"/>
    <w:rsid w:val="00CE7651"/>
    <w:rsid w:val="00CF4041"/>
    <w:rsid w:val="00D003FB"/>
    <w:rsid w:val="00D00564"/>
    <w:rsid w:val="00D0663F"/>
    <w:rsid w:val="00D077E0"/>
    <w:rsid w:val="00D10069"/>
    <w:rsid w:val="00D1019F"/>
    <w:rsid w:val="00D1309D"/>
    <w:rsid w:val="00D16AD2"/>
    <w:rsid w:val="00D3537D"/>
    <w:rsid w:val="00D53D9D"/>
    <w:rsid w:val="00D63523"/>
    <w:rsid w:val="00D809CB"/>
    <w:rsid w:val="00D908AF"/>
    <w:rsid w:val="00D97077"/>
    <w:rsid w:val="00DA401A"/>
    <w:rsid w:val="00DA59FB"/>
    <w:rsid w:val="00DA5B0E"/>
    <w:rsid w:val="00DA62E0"/>
    <w:rsid w:val="00DC6BF1"/>
    <w:rsid w:val="00DD72D0"/>
    <w:rsid w:val="00DE19EF"/>
    <w:rsid w:val="00DE61AC"/>
    <w:rsid w:val="00DE6AC5"/>
    <w:rsid w:val="00E0113D"/>
    <w:rsid w:val="00E071B1"/>
    <w:rsid w:val="00E108DE"/>
    <w:rsid w:val="00E24A5B"/>
    <w:rsid w:val="00E25A14"/>
    <w:rsid w:val="00E2704B"/>
    <w:rsid w:val="00E3043F"/>
    <w:rsid w:val="00E413A0"/>
    <w:rsid w:val="00E502A3"/>
    <w:rsid w:val="00E511F9"/>
    <w:rsid w:val="00E53DED"/>
    <w:rsid w:val="00E6191B"/>
    <w:rsid w:val="00E636BE"/>
    <w:rsid w:val="00E63F4E"/>
    <w:rsid w:val="00E72213"/>
    <w:rsid w:val="00E742E2"/>
    <w:rsid w:val="00E74E3B"/>
    <w:rsid w:val="00E7776A"/>
    <w:rsid w:val="00E847A4"/>
    <w:rsid w:val="00E87C95"/>
    <w:rsid w:val="00E9262F"/>
    <w:rsid w:val="00E97E05"/>
    <w:rsid w:val="00EA6573"/>
    <w:rsid w:val="00EA6961"/>
    <w:rsid w:val="00EB3F82"/>
    <w:rsid w:val="00EC1C9A"/>
    <w:rsid w:val="00EC3A7A"/>
    <w:rsid w:val="00EC4308"/>
    <w:rsid w:val="00ED3168"/>
    <w:rsid w:val="00EF5BD2"/>
    <w:rsid w:val="00EF64F7"/>
    <w:rsid w:val="00F014C7"/>
    <w:rsid w:val="00F01991"/>
    <w:rsid w:val="00F05C94"/>
    <w:rsid w:val="00F07E90"/>
    <w:rsid w:val="00F13F44"/>
    <w:rsid w:val="00F24CED"/>
    <w:rsid w:val="00F269B8"/>
    <w:rsid w:val="00F30BBB"/>
    <w:rsid w:val="00F32572"/>
    <w:rsid w:val="00F34E13"/>
    <w:rsid w:val="00F3647C"/>
    <w:rsid w:val="00F37143"/>
    <w:rsid w:val="00F43804"/>
    <w:rsid w:val="00F520EE"/>
    <w:rsid w:val="00F70104"/>
    <w:rsid w:val="00F72AC7"/>
    <w:rsid w:val="00F840EE"/>
    <w:rsid w:val="00F86642"/>
    <w:rsid w:val="00F86780"/>
    <w:rsid w:val="00F900D3"/>
    <w:rsid w:val="00F9782F"/>
    <w:rsid w:val="00FA15CF"/>
    <w:rsid w:val="00FA2196"/>
    <w:rsid w:val="00FA756D"/>
    <w:rsid w:val="00FB0959"/>
    <w:rsid w:val="00FD682B"/>
    <w:rsid w:val="00FD7685"/>
    <w:rsid w:val="00FE0FCA"/>
    <w:rsid w:val="00FE1BAE"/>
    <w:rsid w:val="00FE5BEC"/>
    <w:rsid w:val="00FF4814"/>
    <w:rsid w:val="00FF5EE9"/>
    <w:rsid w:val="7B8106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5D14CA"/>
  <w15:docId w15:val="{EEBBCA65-ADF6-4A90-A80F-B0D491E7C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EB5"/>
    <w:rPr>
      <w:rFonts w:ascii="Arial" w:hAnsi="Arial"/>
    </w:rPr>
  </w:style>
  <w:style w:type="paragraph" w:styleId="Heading1">
    <w:name w:val="heading 1"/>
    <w:basedOn w:val="Normal"/>
    <w:next w:val="Normal"/>
    <w:link w:val="Heading1Char"/>
    <w:qFormat/>
    <w:rsid w:val="00A85864"/>
    <w:pPr>
      <w:keepNext/>
      <w:numPr>
        <w:numId w:val="1"/>
      </w:numPr>
      <w:spacing w:after="240" w:line="240" w:lineRule="auto"/>
      <w:outlineLvl w:val="0"/>
    </w:pPr>
    <w:rPr>
      <w:rFonts w:eastAsia="Times New Roman" w:cs="Arial"/>
      <w:color w:val="F96A1B" w:themeColor="accent2"/>
      <w:kern w:val="28"/>
      <w:sz w:val="36"/>
      <w:szCs w:val="36"/>
      <w:lang w:val="en-US"/>
    </w:rPr>
  </w:style>
  <w:style w:type="paragraph" w:styleId="Heading2">
    <w:name w:val="heading 2"/>
    <w:basedOn w:val="Normal"/>
    <w:next w:val="Normal"/>
    <w:link w:val="Heading2Char"/>
    <w:uiPriority w:val="9"/>
    <w:unhideWhenUsed/>
    <w:qFormat/>
    <w:rsid w:val="00963F3A"/>
    <w:pPr>
      <w:keepNext/>
      <w:keepLines/>
      <w:numPr>
        <w:ilvl w:val="1"/>
        <w:numId w:val="1"/>
      </w:numPr>
      <w:spacing w:before="200" w:after="12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D53D9D"/>
    <w:pPr>
      <w:keepNext/>
      <w:keepLines/>
      <w:numPr>
        <w:ilvl w:val="2"/>
        <w:numId w:val="1"/>
      </w:numPr>
      <w:spacing w:before="120" w:after="120"/>
      <w:outlineLvl w:val="2"/>
    </w:pPr>
    <w:rPr>
      <w:rFonts w:asciiTheme="majorHAnsi" w:eastAsiaTheme="majorEastAsia" w:hAnsiTheme="majorHAnsi" w:cstheme="majorBidi"/>
      <w:color w:val="3C3D3E" w:themeColor="accent1" w:themeShade="7F"/>
      <w:sz w:val="24"/>
      <w:szCs w:val="24"/>
    </w:rPr>
  </w:style>
  <w:style w:type="paragraph" w:styleId="Heading4">
    <w:name w:val="heading 4"/>
    <w:basedOn w:val="Normal"/>
    <w:next w:val="Normal"/>
    <w:link w:val="Heading4Char"/>
    <w:uiPriority w:val="9"/>
    <w:unhideWhenUsed/>
    <w:qFormat/>
    <w:rsid w:val="001B16C8"/>
    <w:pPr>
      <w:keepNext/>
      <w:keepLines/>
      <w:numPr>
        <w:ilvl w:val="3"/>
        <w:numId w:val="1"/>
      </w:numPr>
      <w:spacing w:before="40" w:after="0"/>
      <w:outlineLvl w:val="3"/>
    </w:pPr>
    <w:rPr>
      <w:rFonts w:asciiTheme="majorHAnsi" w:eastAsiaTheme="majorEastAsia" w:hAnsiTheme="majorHAnsi" w:cstheme="majorBidi"/>
      <w:i/>
      <w:iCs/>
      <w:color w:val="5A5C5E" w:themeColor="accent1" w:themeShade="BF"/>
    </w:rPr>
  </w:style>
  <w:style w:type="paragraph" w:styleId="Heading5">
    <w:name w:val="heading 5"/>
    <w:basedOn w:val="Normal"/>
    <w:next w:val="Normal"/>
    <w:link w:val="Heading5Char"/>
    <w:uiPriority w:val="9"/>
    <w:semiHidden/>
    <w:unhideWhenUsed/>
    <w:qFormat/>
    <w:rsid w:val="001B16C8"/>
    <w:pPr>
      <w:keepNext/>
      <w:keepLines/>
      <w:numPr>
        <w:ilvl w:val="4"/>
        <w:numId w:val="1"/>
      </w:numPr>
      <w:spacing w:before="40" w:after="0"/>
      <w:outlineLvl w:val="4"/>
    </w:pPr>
    <w:rPr>
      <w:rFonts w:asciiTheme="majorHAnsi" w:eastAsiaTheme="majorEastAsia" w:hAnsiTheme="majorHAnsi" w:cstheme="majorBidi"/>
      <w:color w:val="5A5C5E" w:themeColor="accent1" w:themeShade="BF"/>
    </w:rPr>
  </w:style>
  <w:style w:type="paragraph" w:styleId="Heading6">
    <w:name w:val="heading 6"/>
    <w:basedOn w:val="Normal"/>
    <w:next w:val="Normal"/>
    <w:link w:val="Heading6Char"/>
    <w:uiPriority w:val="9"/>
    <w:semiHidden/>
    <w:unhideWhenUsed/>
    <w:qFormat/>
    <w:rsid w:val="001B16C8"/>
    <w:pPr>
      <w:keepNext/>
      <w:keepLines/>
      <w:numPr>
        <w:ilvl w:val="5"/>
        <w:numId w:val="1"/>
      </w:numPr>
      <w:spacing w:before="40" w:after="0"/>
      <w:outlineLvl w:val="5"/>
    </w:pPr>
    <w:rPr>
      <w:rFonts w:asciiTheme="majorHAnsi" w:eastAsiaTheme="majorEastAsia" w:hAnsiTheme="majorHAnsi" w:cstheme="majorBidi"/>
      <w:color w:val="3C3D3E" w:themeColor="accent1" w:themeShade="7F"/>
    </w:rPr>
  </w:style>
  <w:style w:type="paragraph" w:styleId="Heading7">
    <w:name w:val="heading 7"/>
    <w:basedOn w:val="Normal"/>
    <w:next w:val="Normal"/>
    <w:link w:val="Heading7Char"/>
    <w:uiPriority w:val="9"/>
    <w:semiHidden/>
    <w:unhideWhenUsed/>
    <w:qFormat/>
    <w:rsid w:val="001B16C8"/>
    <w:pPr>
      <w:keepNext/>
      <w:keepLines/>
      <w:numPr>
        <w:ilvl w:val="6"/>
        <w:numId w:val="1"/>
      </w:numPr>
      <w:spacing w:before="40" w:after="0"/>
      <w:outlineLvl w:val="6"/>
    </w:pPr>
    <w:rPr>
      <w:rFonts w:asciiTheme="majorHAnsi" w:eastAsiaTheme="majorEastAsia" w:hAnsiTheme="majorHAnsi" w:cstheme="majorBidi"/>
      <w:i/>
      <w:iCs/>
      <w:color w:val="3C3D3E" w:themeColor="accent1" w:themeShade="7F"/>
    </w:rPr>
  </w:style>
  <w:style w:type="paragraph" w:styleId="Heading8">
    <w:name w:val="heading 8"/>
    <w:basedOn w:val="Normal"/>
    <w:next w:val="Normal"/>
    <w:link w:val="Heading8Char"/>
    <w:uiPriority w:val="9"/>
    <w:semiHidden/>
    <w:unhideWhenUsed/>
    <w:qFormat/>
    <w:rsid w:val="001B16C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B16C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65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6546"/>
  </w:style>
  <w:style w:type="paragraph" w:styleId="Footer">
    <w:name w:val="footer"/>
    <w:basedOn w:val="Normal"/>
    <w:link w:val="FooterChar"/>
    <w:uiPriority w:val="99"/>
    <w:unhideWhenUsed/>
    <w:rsid w:val="00C265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6546"/>
  </w:style>
  <w:style w:type="paragraph" w:styleId="NoSpacing">
    <w:name w:val="No Spacing"/>
    <w:aliases w:val="Introduction"/>
    <w:link w:val="NoSpacingChar"/>
    <w:uiPriority w:val="1"/>
    <w:qFormat/>
    <w:rsid w:val="00B800D1"/>
    <w:pPr>
      <w:spacing w:before="120" w:after="120" w:line="300" w:lineRule="auto"/>
    </w:pPr>
    <w:rPr>
      <w:rFonts w:eastAsiaTheme="minorEastAsia"/>
      <w:color w:val="000000" w:themeColor="text1"/>
      <w:sz w:val="26"/>
      <w:lang w:val="en-US" w:eastAsia="ja-JP"/>
    </w:rPr>
  </w:style>
  <w:style w:type="character" w:customStyle="1" w:styleId="NoSpacingChar">
    <w:name w:val="No Spacing Char"/>
    <w:aliases w:val="Introduction Char"/>
    <w:basedOn w:val="DefaultParagraphFont"/>
    <w:link w:val="NoSpacing"/>
    <w:uiPriority w:val="1"/>
    <w:rsid w:val="00B800D1"/>
    <w:rPr>
      <w:rFonts w:eastAsiaTheme="minorEastAsia"/>
      <w:color w:val="000000" w:themeColor="text1"/>
      <w:sz w:val="26"/>
      <w:lang w:val="en-US" w:eastAsia="ja-JP"/>
    </w:rPr>
  </w:style>
  <w:style w:type="paragraph" w:styleId="BalloonText">
    <w:name w:val="Balloon Text"/>
    <w:basedOn w:val="Normal"/>
    <w:link w:val="BalloonTextChar"/>
    <w:uiPriority w:val="99"/>
    <w:semiHidden/>
    <w:unhideWhenUsed/>
    <w:rsid w:val="00E24A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24A5B"/>
    <w:rPr>
      <w:rFonts w:ascii="Tahoma" w:hAnsi="Tahoma" w:cs="Tahoma"/>
      <w:sz w:val="16"/>
      <w:szCs w:val="16"/>
    </w:rPr>
  </w:style>
  <w:style w:type="character" w:customStyle="1" w:styleId="Heading1Char">
    <w:name w:val="Heading 1 Char"/>
    <w:basedOn w:val="DefaultParagraphFont"/>
    <w:link w:val="Heading1"/>
    <w:rsid w:val="00A85864"/>
    <w:rPr>
      <w:rFonts w:ascii="Arial" w:eastAsia="Times New Roman" w:hAnsi="Arial" w:cs="Arial"/>
      <w:color w:val="F96A1B" w:themeColor="accent2"/>
      <w:kern w:val="28"/>
      <w:sz w:val="36"/>
      <w:szCs w:val="36"/>
      <w:lang w:val="en-US"/>
    </w:rPr>
  </w:style>
  <w:style w:type="character" w:styleId="PageNumber">
    <w:name w:val="page number"/>
    <w:basedOn w:val="DefaultParagraphFont"/>
    <w:rsid w:val="0034527A"/>
    <w:rPr>
      <w:rFonts w:ascii="Verdana" w:hAnsi="Verdana"/>
    </w:rPr>
  </w:style>
  <w:style w:type="character" w:styleId="Hyperlink">
    <w:name w:val="Hyperlink"/>
    <w:basedOn w:val="DefaultParagraphFont"/>
    <w:uiPriority w:val="99"/>
    <w:unhideWhenUsed/>
    <w:rsid w:val="00EC1C9A"/>
    <w:rPr>
      <w:color w:val="5F5F5F" w:themeColor="hyperlink"/>
      <w:u w:val="single"/>
    </w:rPr>
  </w:style>
  <w:style w:type="paragraph" w:styleId="ListParagraph">
    <w:name w:val="List Paragraph"/>
    <w:basedOn w:val="Normal"/>
    <w:uiPriority w:val="34"/>
    <w:qFormat/>
    <w:rsid w:val="00607FF5"/>
    <w:pPr>
      <w:contextualSpacing/>
    </w:pPr>
  </w:style>
  <w:style w:type="paragraph" w:styleId="TOCHeading">
    <w:name w:val="TOC Heading"/>
    <w:basedOn w:val="Heading1"/>
    <w:next w:val="Normal"/>
    <w:link w:val="TOCHeadingChar"/>
    <w:uiPriority w:val="39"/>
    <w:unhideWhenUsed/>
    <w:qFormat/>
    <w:rsid w:val="00A85864"/>
    <w:pPr>
      <w:keepLines/>
      <w:spacing w:before="480" w:after="0" w:line="276" w:lineRule="auto"/>
      <w:outlineLvl w:val="9"/>
    </w:pPr>
    <w:rPr>
      <w:rFonts w:asciiTheme="majorHAnsi" w:eastAsiaTheme="majorEastAsia" w:hAnsiTheme="majorHAnsi" w:cstheme="majorBidi"/>
      <w:b/>
      <w:bCs/>
      <w:color w:val="5A5C5E" w:themeColor="accent1" w:themeShade="BF"/>
      <w:kern w:val="0"/>
      <w:sz w:val="28"/>
      <w:szCs w:val="28"/>
      <w:lang w:eastAsia="ja-JP"/>
    </w:rPr>
  </w:style>
  <w:style w:type="paragraph" w:styleId="Subtitle">
    <w:name w:val="Subtitle"/>
    <w:basedOn w:val="Normal"/>
    <w:next w:val="Normal"/>
    <w:link w:val="SubtitleChar"/>
    <w:uiPriority w:val="11"/>
    <w:qFormat/>
    <w:rsid w:val="00F520EE"/>
    <w:pPr>
      <w:numPr>
        <w:ilvl w:val="1"/>
      </w:numPr>
    </w:pPr>
    <w:rPr>
      <w:rFonts w:eastAsiaTheme="majorEastAsia" w:cstheme="majorBidi"/>
      <w:iCs/>
      <w:color w:val="FFFFFF" w:themeColor="background1"/>
      <w:spacing w:val="15"/>
      <w:sz w:val="28"/>
      <w:szCs w:val="24"/>
    </w:rPr>
  </w:style>
  <w:style w:type="character" w:customStyle="1" w:styleId="SubtitleChar">
    <w:name w:val="Subtitle Char"/>
    <w:basedOn w:val="DefaultParagraphFont"/>
    <w:link w:val="Subtitle"/>
    <w:uiPriority w:val="11"/>
    <w:rsid w:val="00F520EE"/>
    <w:rPr>
      <w:rFonts w:ascii="Arial" w:eastAsiaTheme="majorEastAsia" w:hAnsi="Arial" w:cstheme="majorBidi"/>
      <w:iCs/>
      <w:color w:val="FFFFFF" w:themeColor="background1"/>
      <w:spacing w:val="15"/>
      <w:sz w:val="28"/>
      <w:szCs w:val="24"/>
    </w:rPr>
  </w:style>
  <w:style w:type="paragraph" w:styleId="Title">
    <w:name w:val="Title"/>
    <w:basedOn w:val="Normal"/>
    <w:next w:val="Normal"/>
    <w:link w:val="TitleChar"/>
    <w:uiPriority w:val="10"/>
    <w:qFormat/>
    <w:rsid w:val="00F520EE"/>
    <w:pPr>
      <w:pBdr>
        <w:bottom w:val="single" w:sz="8" w:space="4" w:color="797B7E" w:themeColor="accent1"/>
      </w:pBdr>
      <w:spacing w:after="300" w:line="240" w:lineRule="auto"/>
      <w:contextualSpacing/>
    </w:pPr>
    <w:rPr>
      <w:rFonts w:eastAsiaTheme="majorEastAsia" w:cstheme="majorBidi"/>
      <w:color w:val="FFFFFF" w:themeColor="background1"/>
      <w:spacing w:val="5"/>
      <w:kern w:val="28"/>
      <w:sz w:val="44"/>
      <w:szCs w:val="52"/>
    </w:rPr>
  </w:style>
  <w:style w:type="character" w:customStyle="1" w:styleId="TitleChar">
    <w:name w:val="Title Char"/>
    <w:basedOn w:val="DefaultParagraphFont"/>
    <w:link w:val="Title"/>
    <w:uiPriority w:val="10"/>
    <w:rsid w:val="00F520EE"/>
    <w:rPr>
      <w:rFonts w:ascii="Arial" w:eastAsiaTheme="majorEastAsia" w:hAnsi="Arial" w:cstheme="majorBidi"/>
      <w:color w:val="FFFFFF" w:themeColor="background1"/>
      <w:spacing w:val="5"/>
      <w:kern w:val="28"/>
      <w:sz w:val="44"/>
      <w:szCs w:val="52"/>
    </w:rPr>
  </w:style>
  <w:style w:type="paragraph" w:styleId="TOC1">
    <w:name w:val="toc 1"/>
    <w:basedOn w:val="Normal"/>
    <w:next w:val="Normal"/>
    <w:uiPriority w:val="39"/>
    <w:unhideWhenUsed/>
    <w:qFormat/>
    <w:rsid w:val="00036075"/>
    <w:pPr>
      <w:tabs>
        <w:tab w:val="right" w:leader="dot" w:pos="10350"/>
      </w:tabs>
      <w:spacing w:after="100"/>
    </w:pPr>
    <w:rPr>
      <w:color w:val="000000" w:themeColor="text1"/>
    </w:rPr>
  </w:style>
  <w:style w:type="paragraph" w:styleId="TOC2">
    <w:name w:val="toc 2"/>
    <w:basedOn w:val="Normal"/>
    <w:next w:val="Normal"/>
    <w:uiPriority w:val="39"/>
    <w:unhideWhenUsed/>
    <w:qFormat/>
    <w:rsid w:val="00036075"/>
    <w:pPr>
      <w:tabs>
        <w:tab w:val="right" w:leader="dot" w:pos="10350"/>
      </w:tabs>
      <w:spacing w:after="100"/>
    </w:pPr>
    <w:rPr>
      <w:rFonts w:asciiTheme="minorHAnsi" w:eastAsiaTheme="minorEastAsia" w:hAnsiTheme="minorHAnsi"/>
      <w:noProof/>
      <w:color w:val="000000" w:themeColor="text1"/>
      <w:lang w:val="en-US" w:eastAsia="ja-JP"/>
      <w14:textFill>
        <w14:solidFill>
          <w14:schemeClr w14:val="tx1">
            <w14:lumMod w14:val="75000"/>
            <w14:lumOff w14:val="25000"/>
            <w14:lumMod w14:val="75000"/>
            <w14:lumOff w14:val="25000"/>
          </w14:schemeClr>
        </w14:solidFill>
      </w14:textFill>
    </w:rPr>
  </w:style>
  <w:style w:type="paragraph" w:styleId="TOC3">
    <w:name w:val="toc 3"/>
    <w:basedOn w:val="Normal"/>
    <w:next w:val="Normal"/>
    <w:autoRedefine/>
    <w:uiPriority w:val="39"/>
    <w:unhideWhenUsed/>
    <w:qFormat/>
    <w:rsid w:val="00A85864"/>
    <w:pPr>
      <w:spacing w:after="100"/>
      <w:ind w:left="440"/>
    </w:pPr>
    <w:rPr>
      <w:rFonts w:asciiTheme="minorHAnsi" w:eastAsiaTheme="minorEastAsia" w:hAnsiTheme="minorHAnsi"/>
      <w:lang w:val="en-US" w:eastAsia="ja-JP"/>
    </w:rPr>
  </w:style>
  <w:style w:type="character" w:customStyle="1" w:styleId="Heading2Char">
    <w:name w:val="Heading 2 Char"/>
    <w:basedOn w:val="DefaultParagraphFont"/>
    <w:link w:val="Heading2"/>
    <w:uiPriority w:val="9"/>
    <w:rsid w:val="00963F3A"/>
    <w:rPr>
      <w:rFonts w:asciiTheme="majorHAnsi" w:eastAsiaTheme="majorEastAsia" w:hAnsiTheme="majorHAnsi" w:cstheme="majorBidi"/>
      <w:b/>
      <w:bCs/>
      <w:color w:val="0070C0"/>
      <w:sz w:val="24"/>
      <w:szCs w:val="26"/>
    </w:rPr>
  </w:style>
  <w:style w:type="paragraph" w:styleId="Quote">
    <w:name w:val="Quote"/>
    <w:basedOn w:val="Normal"/>
    <w:link w:val="QuoteChar"/>
    <w:uiPriority w:val="29"/>
    <w:qFormat/>
    <w:rsid w:val="00E25A14"/>
    <w:pPr>
      <w:pageBreakBefore/>
    </w:pPr>
    <w:rPr>
      <w:iCs/>
      <w:caps/>
      <w:color w:val="0070C0"/>
      <w:sz w:val="24"/>
    </w:rPr>
  </w:style>
  <w:style w:type="character" w:customStyle="1" w:styleId="QuoteChar">
    <w:name w:val="Quote Char"/>
    <w:basedOn w:val="DefaultParagraphFont"/>
    <w:link w:val="Quote"/>
    <w:uiPriority w:val="29"/>
    <w:rsid w:val="00E25A14"/>
    <w:rPr>
      <w:rFonts w:ascii="Arial" w:hAnsi="Arial"/>
      <w:iCs/>
      <w:caps/>
      <w:color w:val="0070C0"/>
      <w:sz w:val="24"/>
    </w:rPr>
  </w:style>
  <w:style w:type="character" w:styleId="SubtleEmphasis">
    <w:name w:val="Subtle Emphasis"/>
    <w:aliases w:val="Small Text"/>
    <w:basedOn w:val="DefaultParagraphFont"/>
    <w:uiPriority w:val="19"/>
    <w:qFormat/>
    <w:rsid w:val="00F520EE"/>
    <w:rPr>
      <w:rFonts w:ascii="Arial" w:hAnsi="Arial"/>
      <w:i w:val="0"/>
      <w:iCs/>
      <w:color w:val="000000" w:themeColor="text1"/>
      <w:sz w:val="20"/>
    </w:rPr>
  </w:style>
  <w:style w:type="character" w:styleId="Emphasis">
    <w:name w:val="Emphasis"/>
    <w:basedOn w:val="DefaultParagraphFont"/>
    <w:uiPriority w:val="20"/>
    <w:qFormat/>
    <w:rsid w:val="0034424C"/>
    <w:rPr>
      <w:rFonts w:ascii="Arial" w:hAnsi="Arial"/>
      <w:b/>
      <w:i w:val="0"/>
      <w:iCs/>
      <w:color w:val="auto"/>
      <w:sz w:val="20"/>
    </w:rPr>
  </w:style>
  <w:style w:type="table" w:customStyle="1" w:styleId="GridTable4-Accent61">
    <w:name w:val="Grid Table 4 - Accent 61"/>
    <w:basedOn w:val="TableNormal"/>
    <w:uiPriority w:val="49"/>
    <w:rsid w:val="009A2331"/>
    <w:pPr>
      <w:spacing w:after="0" w:line="240" w:lineRule="auto"/>
    </w:pPr>
    <w:rPr>
      <w:rFonts w:ascii="Verdana" w:hAnsi="Verdana"/>
      <w:color w:val="0070C0"/>
      <w:sz w:val="18"/>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CellMar>
        <w:top w:w="72" w:type="dxa"/>
        <w:left w:w="115" w:type="dxa"/>
        <w:bottom w:w="72" w:type="dxa"/>
        <w:right w:w="115" w:type="dxa"/>
      </w:tblCellMar>
    </w:tblPr>
    <w:tblStylePr w:type="firstRow">
      <w:pPr>
        <w:jc w:val="left"/>
      </w:pPr>
      <w:rPr>
        <w:rFonts w:ascii="Arial" w:hAnsi="Arial"/>
        <w:b/>
        <w:bCs/>
        <w:color w:val="FFFFFF" w:themeColor="background1"/>
        <w:sz w:val="22"/>
      </w:rPr>
      <w:tblPr>
        <w:tblCellMar>
          <w:top w:w="72" w:type="dxa"/>
          <w:left w:w="43" w:type="dxa"/>
          <w:bottom w:w="72" w:type="dxa"/>
          <w:right w:w="43" w:type="dxa"/>
        </w:tblCellMa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paragraph" w:styleId="IntenseQuote">
    <w:name w:val="Intense Quote"/>
    <w:basedOn w:val="Normal"/>
    <w:next w:val="Normal"/>
    <w:link w:val="IntenseQuoteChar"/>
    <w:uiPriority w:val="30"/>
    <w:rsid w:val="00926671"/>
    <w:pPr>
      <w:pBdr>
        <w:top w:val="single" w:sz="4" w:space="10" w:color="797B7E" w:themeColor="accent1"/>
        <w:bottom w:val="single" w:sz="4" w:space="10" w:color="797B7E" w:themeColor="accent1"/>
      </w:pBdr>
      <w:spacing w:before="360" w:after="360"/>
      <w:ind w:left="864" w:right="864"/>
      <w:jc w:val="center"/>
    </w:pPr>
    <w:rPr>
      <w:i/>
      <w:iCs/>
      <w:color w:val="797B7E" w:themeColor="accent1"/>
    </w:rPr>
  </w:style>
  <w:style w:type="character" w:customStyle="1" w:styleId="IntenseQuoteChar">
    <w:name w:val="Intense Quote Char"/>
    <w:basedOn w:val="DefaultParagraphFont"/>
    <w:link w:val="IntenseQuote"/>
    <w:uiPriority w:val="30"/>
    <w:rsid w:val="00926671"/>
    <w:rPr>
      <w:rFonts w:ascii="Arial" w:hAnsi="Arial"/>
      <w:i/>
      <w:iCs/>
      <w:color w:val="797B7E" w:themeColor="accent1"/>
    </w:rPr>
  </w:style>
  <w:style w:type="paragraph" w:customStyle="1" w:styleId="TableText">
    <w:name w:val="Table Text"/>
    <w:basedOn w:val="Normal"/>
    <w:link w:val="TableTextChar"/>
    <w:qFormat/>
    <w:rsid w:val="00926671"/>
    <w:pPr>
      <w:spacing w:before="120" w:after="120" w:line="240" w:lineRule="auto"/>
      <w:ind w:left="144"/>
    </w:pPr>
    <w:rPr>
      <w:rFonts w:ascii="Verdana" w:eastAsia="MS Mincho" w:hAnsi="Verdana" w:cs="Times New Roman"/>
      <w:color w:val="0070C0"/>
      <w:sz w:val="18"/>
      <w:szCs w:val="18"/>
      <w:lang w:val="en-US"/>
    </w:rPr>
  </w:style>
  <w:style w:type="character" w:customStyle="1" w:styleId="TableTextChar">
    <w:name w:val="Table Text Char"/>
    <w:basedOn w:val="DefaultParagraphFont"/>
    <w:link w:val="TableText"/>
    <w:rsid w:val="00926671"/>
    <w:rPr>
      <w:rFonts w:ascii="Verdana" w:eastAsia="MS Mincho" w:hAnsi="Verdana" w:cs="Times New Roman"/>
      <w:i w:val="0"/>
      <w:vanish w:val="0"/>
      <w:color w:val="0070C0"/>
      <w:sz w:val="18"/>
      <w:szCs w:val="18"/>
      <w:lang w:val="en-US"/>
    </w:rPr>
  </w:style>
  <w:style w:type="character" w:customStyle="1" w:styleId="Heading3Char">
    <w:name w:val="Heading 3 Char"/>
    <w:basedOn w:val="DefaultParagraphFont"/>
    <w:link w:val="Heading3"/>
    <w:uiPriority w:val="9"/>
    <w:rsid w:val="00D53D9D"/>
    <w:rPr>
      <w:rFonts w:asciiTheme="majorHAnsi" w:eastAsiaTheme="majorEastAsia" w:hAnsiTheme="majorHAnsi" w:cstheme="majorBidi"/>
      <w:color w:val="3C3D3E" w:themeColor="accent1" w:themeShade="7F"/>
      <w:sz w:val="24"/>
      <w:szCs w:val="24"/>
    </w:rPr>
  </w:style>
  <w:style w:type="paragraph" w:customStyle="1" w:styleId="SidebarHeader">
    <w:name w:val="Sidebar Header"/>
    <w:basedOn w:val="Normal"/>
    <w:next w:val="Normal"/>
    <w:link w:val="SidebarHeaderChar"/>
    <w:qFormat/>
    <w:rsid w:val="004C7B46"/>
    <w:pPr>
      <w:pageBreakBefore/>
      <w:spacing w:after="60"/>
    </w:pPr>
    <w:rPr>
      <w:rFonts w:cs="Arial"/>
      <w:color w:val="0069AA"/>
    </w:rPr>
  </w:style>
  <w:style w:type="paragraph" w:customStyle="1" w:styleId="QuoteAuthor">
    <w:name w:val="Quote Author"/>
    <w:basedOn w:val="Normal"/>
    <w:next w:val="Normal"/>
    <w:link w:val="QuoteAuthorChar"/>
    <w:qFormat/>
    <w:rsid w:val="004C7B46"/>
    <w:pPr>
      <w:jc w:val="right"/>
    </w:pPr>
    <w:rPr>
      <w:color w:val="545454"/>
      <w:sz w:val="24"/>
    </w:rPr>
  </w:style>
  <w:style w:type="character" w:customStyle="1" w:styleId="SidebarHeaderChar">
    <w:name w:val="Sidebar Header Char"/>
    <w:basedOn w:val="DefaultParagraphFont"/>
    <w:link w:val="SidebarHeader"/>
    <w:rsid w:val="004C7B46"/>
    <w:rPr>
      <w:rFonts w:ascii="Arial" w:hAnsi="Arial" w:cs="Arial"/>
      <w:color w:val="0069AA"/>
      <w:sz w:val="20"/>
    </w:rPr>
  </w:style>
  <w:style w:type="paragraph" w:styleId="Caption">
    <w:name w:val="caption"/>
    <w:basedOn w:val="Normal"/>
    <w:next w:val="Normal"/>
    <w:uiPriority w:val="35"/>
    <w:unhideWhenUsed/>
    <w:qFormat/>
    <w:rsid w:val="00E7776A"/>
    <w:pPr>
      <w:spacing w:line="240" w:lineRule="auto"/>
    </w:pPr>
    <w:rPr>
      <w:iCs/>
      <w:color w:val="0070C0"/>
      <w:szCs w:val="18"/>
    </w:rPr>
  </w:style>
  <w:style w:type="character" w:customStyle="1" w:styleId="QuoteAuthorChar">
    <w:name w:val="Quote Author Char"/>
    <w:basedOn w:val="DefaultParagraphFont"/>
    <w:link w:val="QuoteAuthor"/>
    <w:rsid w:val="004C7B46"/>
    <w:rPr>
      <w:rFonts w:ascii="Arial" w:hAnsi="Arial"/>
      <w:color w:val="545454"/>
      <w:sz w:val="24"/>
    </w:rPr>
  </w:style>
  <w:style w:type="character" w:styleId="Strong">
    <w:name w:val="Strong"/>
    <w:basedOn w:val="DefaultParagraphFont"/>
    <w:uiPriority w:val="22"/>
    <w:qFormat/>
    <w:rsid w:val="0034424C"/>
    <w:rPr>
      <w:b/>
      <w:bCs/>
    </w:rPr>
  </w:style>
  <w:style w:type="paragraph" w:customStyle="1" w:styleId="TableHeader">
    <w:name w:val="Table Header"/>
    <w:basedOn w:val="Normal"/>
    <w:link w:val="TableHeaderChar"/>
    <w:qFormat/>
    <w:rsid w:val="00A611D6"/>
    <w:pPr>
      <w:spacing w:after="60"/>
    </w:pPr>
    <w:rPr>
      <w:b/>
      <w:color w:val="FFFFFF" w:themeColor="background1"/>
    </w:rPr>
  </w:style>
  <w:style w:type="paragraph" w:customStyle="1" w:styleId="ContentsHeader">
    <w:name w:val="Contents Header"/>
    <w:basedOn w:val="Normal"/>
    <w:next w:val="Normal"/>
    <w:link w:val="ContentsHeaderChar"/>
    <w:qFormat/>
    <w:rsid w:val="00E511F9"/>
    <w:rPr>
      <w:b/>
      <w:color w:val="0070C0"/>
      <w:sz w:val="24"/>
    </w:rPr>
  </w:style>
  <w:style w:type="character" w:customStyle="1" w:styleId="TableHeaderChar">
    <w:name w:val="Table Header Char"/>
    <w:basedOn w:val="DefaultParagraphFont"/>
    <w:link w:val="TableHeader"/>
    <w:rsid w:val="00A611D6"/>
    <w:rPr>
      <w:rFonts w:ascii="Arial" w:hAnsi="Arial"/>
      <w:b/>
      <w:color w:val="FFFFFF" w:themeColor="background1"/>
    </w:rPr>
  </w:style>
  <w:style w:type="paragraph" w:styleId="TableofFigures">
    <w:name w:val="table of figures"/>
    <w:basedOn w:val="Normal"/>
    <w:next w:val="Normal"/>
    <w:uiPriority w:val="99"/>
    <w:unhideWhenUsed/>
    <w:rsid w:val="00E511F9"/>
    <w:pPr>
      <w:spacing w:after="0"/>
    </w:pPr>
  </w:style>
  <w:style w:type="character" w:customStyle="1" w:styleId="TOCHeadingChar">
    <w:name w:val="TOC Heading Char"/>
    <w:basedOn w:val="Heading1Char"/>
    <w:link w:val="TOCHeading"/>
    <w:uiPriority w:val="39"/>
    <w:rsid w:val="00E511F9"/>
    <w:rPr>
      <w:rFonts w:asciiTheme="majorHAnsi" w:eastAsiaTheme="majorEastAsia" w:hAnsiTheme="majorHAnsi" w:cstheme="majorBidi"/>
      <w:b/>
      <w:bCs/>
      <w:color w:val="5A5C5E" w:themeColor="accent1" w:themeShade="BF"/>
      <w:kern w:val="28"/>
      <w:sz w:val="28"/>
      <w:szCs w:val="28"/>
      <w:lang w:val="en-US" w:eastAsia="ja-JP"/>
    </w:rPr>
  </w:style>
  <w:style w:type="character" w:customStyle="1" w:styleId="ContentsHeaderChar">
    <w:name w:val="Contents Header Char"/>
    <w:basedOn w:val="TOCHeadingChar"/>
    <w:link w:val="ContentsHeader"/>
    <w:rsid w:val="00061BBF"/>
    <w:rPr>
      <w:rFonts w:ascii="Arial" w:eastAsiaTheme="majorEastAsia" w:hAnsi="Arial" w:cstheme="majorBidi"/>
      <w:b/>
      <w:bCs w:val="0"/>
      <w:color w:val="0070C0"/>
      <w:kern w:val="28"/>
      <w:sz w:val="24"/>
      <w:szCs w:val="28"/>
      <w:lang w:val="en-US" w:eastAsia="ja-JP"/>
    </w:rPr>
  </w:style>
  <w:style w:type="table" w:styleId="TableGrid">
    <w:name w:val="Table Grid"/>
    <w:basedOn w:val="TableNormal"/>
    <w:uiPriority w:val="59"/>
    <w:rsid w:val="009A23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basedOn w:val="DefaultParagraphFont"/>
    <w:uiPriority w:val="21"/>
    <w:qFormat/>
    <w:rsid w:val="00926671"/>
    <w:rPr>
      <w:i/>
      <w:iCs/>
      <w:color w:val="797B7E" w:themeColor="accent1"/>
    </w:rPr>
  </w:style>
  <w:style w:type="character" w:styleId="SubtleReference">
    <w:name w:val="Subtle Reference"/>
    <w:basedOn w:val="DefaultParagraphFont"/>
    <w:uiPriority w:val="31"/>
    <w:rsid w:val="00926671"/>
    <w:rPr>
      <w:smallCaps/>
      <w:color w:val="5A5A5A" w:themeColor="text1" w:themeTint="A5"/>
    </w:rPr>
  </w:style>
  <w:style w:type="table" w:customStyle="1" w:styleId="GridTable6Colorful-Accent21">
    <w:name w:val="Grid Table 6 Colorful - Accent 21"/>
    <w:basedOn w:val="TableNormal"/>
    <w:uiPriority w:val="51"/>
    <w:rsid w:val="00F30BBB"/>
    <w:pPr>
      <w:spacing w:after="0" w:line="240" w:lineRule="auto"/>
    </w:pPr>
    <w:rPr>
      <w:color w:val="C94A05"/>
    </w:rPr>
    <w:tblPr>
      <w:tblStyleRowBandSize w:val="1"/>
      <w:tblStyleColBandSize w:val="1"/>
      <w:tblInd w:w="0" w:type="nil"/>
      <w:tblBorders>
        <w:top w:val="single" w:sz="4" w:space="0" w:color="FBA575"/>
        <w:left w:val="single" w:sz="4" w:space="0" w:color="FBA575"/>
        <w:bottom w:val="single" w:sz="4" w:space="0" w:color="FBA575"/>
        <w:right w:val="single" w:sz="4" w:space="0" w:color="FBA575"/>
        <w:insideH w:val="single" w:sz="4" w:space="0" w:color="FBA575"/>
        <w:insideV w:val="single" w:sz="4" w:space="0" w:color="FBA575"/>
      </w:tblBorders>
    </w:tblPr>
    <w:tblStylePr w:type="firstRow">
      <w:rPr>
        <w:b/>
        <w:bCs/>
      </w:rPr>
      <w:tblPr/>
      <w:tcPr>
        <w:tcBorders>
          <w:bottom w:val="single" w:sz="12" w:space="0" w:color="FBA575"/>
        </w:tcBorders>
      </w:tcPr>
    </w:tblStylePr>
    <w:tblStylePr w:type="lastRow">
      <w:rPr>
        <w:b/>
        <w:bCs/>
      </w:rPr>
      <w:tblPr/>
      <w:tcPr>
        <w:tcBorders>
          <w:top w:val="double" w:sz="4" w:space="0" w:color="FBA575"/>
        </w:tcBorders>
      </w:tcPr>
    </w:tblStylePr>
    <w:tblStylePr w:type="firstCol">
      <w:rPr>
        <w:b/>
        <w:bCs/>
      </w:rPr>
    </w:tblStylePr>
    <w:tblStylePr w:type="lastCol">
      <w:rPr>
        <w:b/>
        <w:bCs/>
      </w:rPr>
    </w:tblStylePr>
    <w:tblStylePr w:type="band1Vert">
      <w:tblPr/>
      <w:tcPr>
        <w:shd w:val="clear" w:color="auto" w:fill="FDE0D1"/>
      </w:tcPr>
    </w:tblStylePr>
    <w:tblStylePr w:type="band1Horz">
      <w:tblPr/>
      <w:tcPr>
        <w:shd w:val="clear" w:color="auto" w:fill="FDE0D1"/>
      </w:tcPr>
    </w:tblStylePr>
  </w:style>
  <w:style w:type="character" w:customStyle="1" w:styleId="Heading4Char">
    <w:name w:val="Heading 4 Char"/>
    <w:basedOn w:val="DefaultParagraphFont"/>
    <w:link w:val="Heading4"/>
    <w:uiPriority w:val="9"/>
    <w:rsid w:val="001B16C8"/>
    <w:rPr>
      <w:rFonts w:asciiTheme="majorHAnsi" w:eastAsiaTheme="majorEastAsia" w:hAnsiTheme="majorHAnsi" w:cstheme="majorBidi"/>
      <w:i/>
      <w:iCs/>
      <w:color w:val="5A5C5E" w:themeColor="accent1" w:themeShade="BF"/>
    </w:rPr>
  </w:style>
  <w:style w:type="character" w:customStyle="1" w:styleId="Heading5Char">
    <w:name w:val="Heading 5 Char"/>
    <w:basedOn w:val="DefaultParagraphFont"/>
    <w:link w:val="Heading5"/>
    <w:uiPriority w:val="9"/>
    <w:semiHidden/>
    <w:rsid w:val="001B16C8"/>
    <w:rPr>
      <w:rFonts w:asciiTheme="majorHAnsi" w:eastAsiaTheme="majorEastAsia" w:hAnsiTheme="majorHAnsi" w:cstheme="majorBidi"/>
      <w:color w:val="5A5C5E" w:themeColor="accent1" w:themeShade="BF"/>
    </w:rPr>
  </w:style>
  <w:style w:type="character" w:customStyle="1" w:styleId="Heading6Char">
    <w:name w:val="Heading 6 Char"/>
    <w:basedOn w:val="DefaultParagraphFont"/>
    <w:link w:val="Heading6"/>
    <w:uiPriority w:val="9"/>
    <w:semiHidden/>
    <w:rsid w:val="001B16C8"/>
    <w:rPr>
      <w:rFonts w:asciiTheme="majorHAnsi" w:eastAsiaTheme="majorEastAsia" w:hAnsiTheme="majorHAnsi" w:cstheme="majorBidi"/>
      <w:color w:val="3C3D3E" w:themeColor="accent1" w:themeShade="7F"/>
    </w:rPr>
  </w:style>
  <w:style w:type="character" w:customStyle="1" w:styleId="Heading7Char">
    <w:name w:val="Heading 7 Char"/>
    <w:basedOn w:val="DefaultParagraphFont"/>
    <w:link w:val="Heading7"/>
    <w:uiPriority w:val="9"/>
    <w:semiHidden/>
    <w:rsid w:val="001B16C8"/>
    <w:rPr>
      <w:rFonts w:asciiTheme="majorHAnsi" w:eastAsiaTheme="majorEastAsia" w:hAnsiTheme="majorHAnsi" w:cstheme="majorBidi"/>
      <w:i/>
      <w:iCs/>
      <w:color w:val="3C3D3E" w:themeColor="accent1" w:themeShade="7F"/>
    </w:rPr>
  </w:style>
  <w:style w:type="character" w:customStyle="1" w:styleId="Heading8Char">
    <w:name w:val="Heading 8 Char"/>
    <w:basedOn w:val="DefaultParagraphFont"/>
    <w:link w:val="Heading8"/>
    <w:uiPriority w:val="9"/>
    <w:semiHidden/>
    <w:rsid w:val="001B16C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B16C8"/>
    <w:rPr>
      <w:rFonts w:asciiTheme="majorHAnsi" w:eastAsiaTheme="majorEastAsia" w:hAnsiTheme="majorHAnsi" w:cstheme="majorBidi"/>
      <w:i/>
      <w:iCs/>
      <w:color w:val="272727" w:themeColor="text1" w:themeTint="D8"/>
      <w:sz w:val="21"/>
      <w:szCs w:val="21"/>
    </w:rPr>
  </w:style>
  <w:style w:type="paragraph" w:styleId="BodyText2">
    <w:name w:val="Body Text 2"/>
    <w:basedOn w:val="Normal"/>
    <w:link w:val="BodyText2Char"/>
    <w:rsid w:val="006D5B44"/>
    <w:pPr>
      <w:spacing w:after="120" w:line="480" w:lineRule="auto"/>
      <w:jc w:val="both"/>
    </w:pPr>
    <w:rPr>
      <w:rFonts w:ascii="Verdana" w:eastAsia="Times New Roman" w:hAnsi="Verdana" w:cs="Times New Roman"/>
      <w:sz w:val="20"/>
      <w:szCs w:val="24"/>
      <w:lang w:val="en-US"/>
    </w:rPr>
  </w:style>
  <w:style w:type="character" w:customStyle="1" w:styleId="BodyText2Char">
    <w:name w:val="Body Text 2 Char"/>
    <w:basedOn w:val="DefaultParagraphFont"/>
    <w:link w:val="BodyText2"/>
    <w:rsid w:val="006D5B44"/>
    <w:rPr>
      <w:rFonts w:ascii="Verdana" w:eastAsia="Times New Roman" w:hAnsi="Verdana" w:cs="Times New Roman"/>
      <w:sz w:val="20"/>
      <w:szCs w:val="24"/>
      <w:lang w:val="en-US"/>
    </w:rPr>
  </w:style>
  <w:style w:type="paragraph" w:customStyle="1" w:styleId="CustReqsStdText">
    <w:name w:val="Cust Reqs Std Text"/>
    <w:basedOn w:val="Normal"/>
    <w:link w:val="CustReqsStdTextChar"/>
    <w:qFormat/>
    <w:rsid w:val="006D5B44"/>
    <w:pPr>
      <w:numPr>
        <w:numId w:val="3"/>
      </w:numPr>
      <w:spacing w:after="0" w:line="240" w:lineRule="auto"/>
    </w:pPr>
    <w:rPr>
      <w:rFonts w:eastAsia="MS Mincho" w:cs="Times New Roman"/>
      <w:color w:val="0033CC"/>
      <w:sz w:val="20"/>
      <w:szCs w:val="20"/>
      <w:lang w:val="x-none" w:eastAsia="ja-JP"/>
    </w:rPr>
  </w:style>
  <w:style w:type="paragraph" w:customStyle="1" w:styleId="CustReqsBullet1">
    <w:name w:val="Cust Reqs Bullet 1"/>
    <w:basedOn w:val="CustReqsStdText"/>
    <w:next w:val="Normal"/>
    <w:qFormat/>
    <w:rsid w:val="006D5B44"/>
    <w:pPr>
      <w:numPr>
        <w:ilvl w:val="1"/>
      </w:numPr>
      <w:tabs>
        <w:tab w:val="num" w:pos="360"/>
      </w:tabs>
      <w:ind w:left="1440"/>
    </w:pPr>
  </w:style>
  <w:style w:type="character" w:customStyle="1" w:styleId="CustReqsStdTextChar">
    <w:name w:val="Cust Reqs Std Text Char"/>
    <w:link w:val="CustReqsStdText"/>
    <w:rsid w:val="006D5B44"/>
    <w:rPr>
      <w:rFonts w:ascii="Arial" w:eastAsia="MS Mincho" w:hAnsi="Arial" w:cs="Times New Roman"/>
      <w:color w:val="0033CC"/>
      <w:sz w:val="20"/>
      <w:szCs w:val="20"/>
      <w:lang w:val="x-none" w:eastAsia="ja-JP"/>
    </w:rPr>
  </w:style>
  <w:style w:type="table" w:styleId="GridTable6Colorful-Accent6">
    <w:name w:val="Grid Table 6 Colorful Accent 6"/>
    <w:basedOn w:val="TableNormal"/>
    <w:uiPriority w:val="51"/>
    <w:rsid w:val="00ED3168"/>
    <w:pPr>
      <w:spacing w:after="0" w:line="240" w:lineRule="auto"/>
    </w:pPr>
    <w:rPr>
      <w:color w:val="3C526E" w:themeColor="accent6" w:themeShade="BF"/>
    </w:rPr>
    <w:tblPr>
      <w:tblStyleRowBandSize w:val="1"/>
      <w:tblStyleColBandSize w:val="1"/>
      <w:tblBorders>
        <w:top w:val="single" w:sz="4" w:space="0" w:color="91A7C3" w:themeColor="accent6" w:themeTint="99"/>
        <w:left w:val="single" w:sz="4" w:space="0" w:color="91A7C3" w:themeColor="accent6" w:themeTint="99"/>
        <w:bottom w:val="single" w:sz="4" w:space="0" w:color="91A7C3" w:themeColor="accent6" w:themeTint="99"/>
        <w:right w:val="single" w:sz="4" w:space="0" w:color="91A7C3" w:themeColor="accent6" w:themeTint="99"/>
        <w:insideH w:val="single" w:sz="4" w:space="0" w:color="91A7C3" w:themeColor="accent6" w:themeTint="99"/>
        <w:insideV w:val="single" w:sz="4" w:space="0" w:color="91A7C3" w:themeColor="accent6" w:themeTint="99"/>
      </w:tblBorders>
    </w:tblPr>
    <w:tblStylePr w:type="firstRow">
      <w:rPr>
        <w:b/>
        <w:bCs/>
      </w:rPr>
      <w:tblPr/>
      <w:tcPr>
        <w:tcBorders>
          <w:bottom w:val="single" w:sz="12" w:space="0" w:color="91A7C3" w:themeColor="accent6" w:themeTint="99"/>
        </w:tcBorders>
      </w:tcPr>
    </w:tblStylePr>
    <w:tblStylePr w:type="lastRow">
      <w:rPr>
        <w:b/>
        <w:bCs/>
      </w:rPr>
      <w:tblPr/>
      <w:tcPr>
        <w:tcBorders>
          <w:top w:val="double" w:sz="4" w:space="0" w:color="91A7C3" w:themeColor="accent6" w:themeTint="99"/>
        </w:tcBorders>
      </w:tcPr>
    </w:tblStylePr>
    <w:tblStylePr w:type="firstCol">
      <w:rPr>
        <w:b/>
        <w:bCs/>
      </w:rPr>
    </w:tblStylePr>
    <w:tblStylePr w:type="lastCol">
      <w:rPr>
        <w:b/>
        <w:bCs/>
      </w:rPr>
    </w:tblStylePr>
    <w:tblStylePr w:type="band1Vert">
      <w:tblPr/>
      <w:tcPr>
        <w:shd w:val="clear" w:color="auto" w:fill="DAE1EB" w:themeFill="accent6" w:themeFillTint="33"/>
      </w:tcPr>
    </w:tblStylePr>
    <w:tblStylePr w:type="band1Horz">
      <w:tblPr/>
      <w:tcPr>
        <w:shd w:val="clear" w:color="auto" w:fill="DAE1EB" w:themeFill="accent6" w:themeFillTint="33"/>
      </w:tcPr>
    </w:tblStylePr>
  </w:style>
  <w:style w:type="table" w:styleId="ListTable1Light-Accent6">
    <w:name w:val="List Table 1 Light Accent 6"/>
    <w:basedOn w:val="TableNormal"/>
    <w:uiPriority w:val="46"/>
    <w:rsid w:val="00ED3168"/>
    <w:pPr>
      <w:spacing w:after="0" w:line="240" w:lineRule="auto"/>
    </w:pPr>
    <w:tblPr>
      <w:tblStyleRowBandSize w:val="1"/>
      <w:tblStyleColBandSize w:val="1"/>
    </w:tblPr>
    <w:tblStylePr w:type="firstRow">
      <w:rPr>
        <w:b/>
        <w:bCs/>
      </w:rPr>
      <w:tblPr/>
      <w:tcPr>
        <w:tcBorders>
          <w:bottom w:val="single" w:sz="4" w:space="0" w:color="91A7C3" w:themeColor="accent6" w:themeTint="99"/>
        </w:tcBorders>
      </w:tcPr>
    </w:tblStylePr>
    <w:tblStylePr w:type="lastRow">
      <w:rPr>
        <w:b/>
        <w:bCs/>
      </w:rPr>
      <w:tblPr/>
      <w:tcPr>
        <w:tcBorders>
          <w:top w:val="single" w:sz="4" w:space="0" w:color="91A7C3" w:themeColor="accent6" w:themeTint="99"/>
        </w:tcBorders>
      </w:tcPr>
    </w:tblStylePr>
    <w:tblStylePr w:type="firstCol">
      <w:rPr>
        <w:b/>
        <w:bCs/>
      </w:rPr>
    </w:tblStylePr>
    <w:tblStylePr w:type="lastCol">
      <w:rPr>
        <w:b/>
        <w:bCs/>
      </w:rPr>
    </w:tblStylePr>
    <w:tblStylePr w:type="band1Vert">
      <w:tblPr/>
      <w:tcPr>
        <w:shd w:val="clear" w:color="auto" w:fill="DAE1EB" w:themeFill="accent6" w:themeFillTint="33"/>
      </w:tcPr>
    </w:tblStylePr>
    <w:tblStylePr w:type="band1Horz">
      <w:tblPr/>
      <w:tcPr>
        <w:shd w:val="clear" w:color="auto" w:fill="DAE1EB" w:themeFill="accent6" w:themeFillTint="33"/>
      </w:tcPr>
    </w:tblStylePr>
  </w:style>
  <w:style w:type="character" w:customStyle="1" w:styleId="input">
    <w:name w:val="input"/>
    <w:basedOn w:val="DefaultParagraphFont"/>
    <w:rsid w:val="00ED3168"/>
  </w:style>
  <w:style w:type="character" w:styleId="CommentReference">
    <w:name w:val="annotation reference"/>
    <w:basedOn w:val="DefaultParagraphFont"/>
    <w:uiPriority w:val="99"/>
    <w:semiHidden/>
    <w:unhideWhenUsed/>
    <w:rsid w:val="004A4AF9"/>
    <w:rPr>
      <w:sz w:val="16"/>
      <w:szCs w:val="16"/>
    </w:rPr>
  </w:style>
  <w:style w:type="paragraph" w:styleId="CommentText">
    <w:name w:val="annotation text"/>
    <w:basedOn w:val="Normal"/>
    <w:link w:val="CommentTextChar"/>
    <w:uiPriority w:val="99"/>
    <w:semiHidden/>
    <w:unhideWhenUsed/>
    <w:rsid w:val="004A4AF9"/>
    <w:pPr>
      <w:spacing w:line="240" w:lineRule="auto"/>
    </w:pPr>
    <w:rPr>
      <w:sz w:val="20"/>
      <w:szCs w:val="20"/>
    </w:rPr>
  </w:style>
  <w:style w:type="character" w:customStyle="1" w:styleId="CommentTextChar">
    <w:name w:val="Comment Text Char"/>
    <w:basedOn w:val="DefaultParagraphFont"/>
    <w:link w:val="CommentText"/>
    <w:uiPriority w:val="99"/>
    <w:semiHidden/>
    <w:rsid w:val="004A4AF9"/>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A4AF9"/>
    <w:rPr>
      <w:b/>
      <w:bCs/>
    </w:rPr>
  </w:style>
  <w:style w:type="character" w:customStyle="1" w:styleId="CommentSubjectChar">
    <w:name w:val="Comment Subject Char"/>
    <w:basedOn w:val="CommentTextChar"/>
    <w:link w:val="CommentSubject"/>
    <w:uiPriority w:val="99"/>
    <w:semiHidden/>
    <w:rsid w:val="004A4AF9"/>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281415">
      <w:bodyDiv w:val="1"/>
      <w:marLeft w:val="0"/>
      <w:marRight w:val="0"/>
      <w:marTop w:val="0"/>
      <w:marBottom w:val="0"/>
      <w:divBdr>
        <w:top w:val="none" w:sz="0" w:space="0" w:color="auto"/>
        <w:left w:val="none" w:sz="0" w:space="0" w:color="auto"/>
        <w:bottom w:val="none" w:sz="0" w:space="0" w:color="auto"/>
        <w:right w:val="none" w:sz="0" w:space="0" w:color="auto"/>
      </w:divBdr>
    </w:div>
    <w:div w:id="932664514">
      <w:bodyDiv w:val="1"/>
      <w:marLeft w:val="0"/>
      <w:marRight w:val="0"/>
      <w:marTop w:val="0"/>
      <w:marBottom w:val="0"/>
      <w:divBdr>
        <w:top w:val="none" w:sz="0" w:space="0" w:color="auto"/>
        <w:left w:val="none" w:sz="0" w:space="0" w:color="auto"/>
        <w:bottom w:val="none" w:sz="0" w:space="0" w:color="auto"/>
        <w:right w:val="none" w:sz="0" w:space="0" w:color="auto"/>
      </w:divBdr>
    </w:div>
    <w:div w:id="1621372222">
      <w:bodyDiv w:val="1"/>
      <w:marLeft w:val="0"/>
      <w:marRight w:val="0"/>
      <w:marTop w:val="0"/>
      <w:marBottom w:val="0"/>
      <w:divBdr>
        <w:top w:val="none" w:sz="0" w:space="0" w:color="auto"/>
        <w:left w:val="none" w:sz="0" w:space="0" w:color="auto"/>
        <w:bottom w:val="none" w:sz="0" w:space="0" w:color="auto"/>
        <w:right w:val="none" w:sz="0" w:space="0" w:color="auto"/>
      </w:divBdr>
    </w:div>
    <w:div w:id="1814979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kirsch\PMO\templates\NetSuite%20PS%20Standard.dotx" TargetMode="External"/></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Classic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A106F39F2581446B9588D2628FD21CE" ma:contentTypeVersion="8" ma:contentTypeDescription="Create a new document." ma:contentTypeScope="" ma:versionID="4fecf35433538e40bef106bd04d4bd40">
  <xsd:schema xmlns:xsd="http://www.w3.org/2001/XMLSchema" xmlns:xs="http://www.w3.org/2001/XMLSchema" xmlns:p="http://schemas.microsoft.com/office/2006/metadata/properties" xmlns:ns2="5a02aee1-f49a-4771-8618-d2536401d2e5" xmlns:ns3="4619a138-c903-498e-8f3c-39d5ea41391a" targetNamespace="http://schemas.microsoft.com/office/2006/metadata/properties" ma:root="true" ma:fieldsID="d2c45186d6bab68556f506df754c36a8" ns2:_="" ns3:_="">
    <xsd:import namespace="5a02aee1-f49a-4771-8618-d2536401d2e5"/>
    <xsd:import namespace="4619a138-c903-498e-8f3c-39d5ea4139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02aee1-f49a-4771-8618-d2536401d2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9a138-c903-498e-8f3c-39d5ea4139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4715019-9784-44EE-923C-FD3A1B19ED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02aee1-f49a-4771-8618-d2536401d2e5"/>
    <ds:schemaRef ds:uri="4619a138-c903-498e-8f3c-39d5ea4139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6446FD-1A7F-4100-AA9D-9020CF27DFC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0169588-0718-4FA2-A270-1B5583789854}">
  <ds:schemaRefs>
    <ds:schemaRef ds:uri="http://schemas.openxmlformats.org/officeDocument/2006/bibliography"/>
  </ds:schemaRefs>
</ds:datastoreItem>
</file>

<file path=customXml/itemProps4.xml><?xml version="1.0" encoding="utf-8"?>
<ds:datastoreItem xmlns:ds="http://schemas.openxmlformats.org/officeDocument/2006/customXml" ds:itemID="{830DF441-B64B-4F7D-B82D-465FB13B26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NetSuite PS Standard.dotx</Template>
  <TotalTime>299</TotalTime>
  <Pages>12</Pages>
  <Words>1259</Words>
  <Characters>6925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NetSuite Inc</Company>
  <LinksUpToDate>false</LinksUpToDate>
  <CharactersWithSpaces>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Gubata, Joyce</dc:creator>
  <cp:lastModifiedBy>Ilan Daniele</cp:lastModifiedBy>
  <cp:revision>109</cp:revision>
  <dcterms:created xsi:type="dcterms:W3CDTF">2022-09-22T22:24:00Z</dcterms:created>
  <dcterms:modified xsi:type="dcterms:W3CDTF">2022-09-27T20:06:00Z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0x0101001A106F39F2581446B9588D2628FD21CE</vt:lpwstr>
  </property>
</Properties>
</file>