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92E77" w14:textId="19634B40" w:rsidR="00DC6873" w:rsidRDefault="00EC0C63">
      <w:proofErr w:type="spellStart"/>
      <w:r>
        <w:t>Map</w:t>
      </w:r>
      <w:proofErr w:type="spellEnd"/>
      <w:r>
        <w:t xml:space="preserve"> / reduce -&gt; para llamar a esas URL</w:t>
      </w:r>
    </w:p>
    <w:sectPr w:rsidR="00DC6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55"/>
    <w:rsid w:val="00270B55"/>
    <w:rsid w:val="002E3119"/>
    <w:rsid w:val="00DC6873"/>
    <w:rsid w:val="00EC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A58C"/>
  <w15:chartTrackingRefBased/>
  <w15:docId w15:val="{CD9728F2-38D5-40B3-8689-1FE72212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2023-11-28T15:46:00Z</dcterms:created>
  <dcterms:modified xsi:type="dcterms:W3CDTF">2023-11-28T16:06:00Z</dcterms:modified>
</cp:coreProperties>
</file>