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E3E13" w14:textId="5A49B82D" w:rsidR="00336B26" w:rsidRDefault="002700F2">
      <w:pPr>
        <w:rPr>
          <w:lang w:val="en-US"/>
        </w:rPr>
      </w:pPr>
      <w:r w:rsidRPr="002700F2">
        <w:rPr>
          <w:lang w:val="en-US"/>
        </w:rPr>
        <w:t xml:space="preserve">Current web site: </w:t>
      </w:r>
      <w:hyperlink r:id="rId4" w:history="1">
        <w:r w:rsidRPr="00DA2FF4">
          <w:rPr>
            <w:rStyle w:val="Hyperlink"/>
            <w:lang w:val="en-US"/>
          </w:rPr>
          <w:t>https://wallacefarmproducts.com</w:t>
        </w:r>
      </w:hyperlink>
    </w:p>
    <w:p w14:paraId="733BC6DF" w14:textId="16B71638" w:rsidR="002700F2" w:rsidRDefault="002700F2" w:rsidP="002700F2">
      <w:pPr>
        <w:pStyle w:val="NoSpacing"/>
        <w:rPr>
          <w:lang w:val="en-US"/>
        </w:rPr>
      </w:pPr>
      <w:r w:rsidRPr="00401663">
        <w:rPr>
          <w:lang w:val="en-US"/>
        </w:rPr>
        <w:t>Implementation domain:</w:t>
      </w:r>
      <w:r w:rsidR="00401663" w:rsidRPr="00401663">
        <w:rPr>
          <w:lang w:val="en-US"/>
        </w:rPr>
        <w:t xml:space="preserve"> </w:t>
      </w:r>
      <w:r w:rsidRPr="00401663">
        <w:rPr>
          <w:lang w:val="en-US"/>
        </w:rPr>
        <w:t>account.wallacefarmproducts.com</w:t>
      </w:r>
    </w:p>
    <w:p w14:paraId="73187973" w14:textId="5E93247C" w:rsidR="00BD3715" w:rsidRDefault="00BD3715" w:rsidP="002700F2">
      <w:pPr>
        <w:pStyle w:val="NoSpacing"/>
        <w:rPr>
          <w:lang w:val="en-US"/>
        </w:rPr>
      </w:pPr>
    </w:p>
    <w:p w14:paraId="4DEB8189" w14:textId="14F885F2" w:rsidR="00BD3715" w:rsidRDefault="00BD3715" w:rsidP="002700F2">
      <w:pPr>
        <w:pStyle w:val="NoSpacing"/>
        <w:rPr>
          <w:lang w:val="en-US"/>
        </w:rPr>
      </w:pPr>
      <w:r>
        <w:rPr>
          <w:lang w:val="en-US"/>
        </w:rPr>
        <w:t>Final domain:</w:t>
      </w:r>
    </w:p>
    <w:p w14:paraId="1D3760D2" w14:textId="708A0BD6" w:rsidR="00BD3715" w:rsidRDefault="00BD3715" w:rsidP="002700F2">
      <w:pPr>
        <w:pStyle w:val="NoSpacing"/>
        <w:rPr>
          <w:lang w:val="en-US"/>
        </w:rPr>
      </w:pPr>
    </w:p>
    <w:p w14:paraId="7AF50FBE" w14:textId="14B88714" w:rsidR="00BD3715" w:rsidRPr="00401663" w:rsidRDefault="00BD3715" w:rsidP="002700F2">
      <w:pPr>
        <w:pStyle w:val="NoSpacing"/>
        <w:rPr>
          <w:lang w:val="en-US"/>
        </w:rPr>
      </w:pPr>
      <w:r>
        <w:rPr>
          <w:lang w:val="en-US"/>
        </w:rPr>
        <w:t xml:space="preserve">GA ID: </w:t>
      </w:r>
      <w:r>
        <w:rPr>
          <w:lang w:val="en-US"/>
        </w:rPr>
        <w:t>UA-256524229-1</w:t>
      </w:r>
      <w:r>
        <w:rPr>
          <w:lang w:val="en-US"/>
        </w:rPr>
        <w:t xml:space="preserve"> / </w:t>
      </w:r>
      <w:r>
        <w:rPr>
          <w:lang w:val="en-US"/>
        </w:rPr>
        <w:t>UA-61266463-31</w:t>
      </w:r>
    </w:p>
    <w:p w14:paraId="5DC313CA" w14:textId="5749529F" w:rsidR="002700F2" w:rsidRPr="002700F2" w:rsidRDefault="002700F2">
      <w:pPr>
        <w:rPr>
          <w:lang w:val="en-US"/>
        </w:rPr>
      </w:pPr>
    </w:p>
    <w:sectPr w:rsidR="002700F2" w:rsidRPr="00270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E5"/>
    <w:rsid w:val="002700F2"/>
    <w:rsid w:val="00336B26"/>
    <w:rsid w:val="00401663"/>
    <w:rsid w:val="008A32E1"/>
    <w:rsid w:val="00BD3715"/>
    <w:rsid w:val="00EF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F085"/>
  <w15:chartTrackingRefBased/>
  <w15:docId w15:val="{0E6B3243-3549-48EA-858A-120A435E6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00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0F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70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  <w:style w:type="paragraph" w:styleId="NoSpacing">
    <w:name w:val="No Spacing"/>
    <w:uiPriority w:val="1"/>
    <w:qFormat/>
    <w:rsid w:val="002700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allacefarmproduc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2023-02-08T17:40:00Z</dcterms:created>
  <dcterms:modified xsi:type="dcterms:W3CDTF">2023-02-08T18:05:00Z</dcterms:modified>
</cp:coreProperties>
</file>