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2A3B05" w14:textId="77777777" w:rsidR="0065393A" w:rsidRPr="0065393A" w:rsidRDefault="0065393A" w:rsidP="0065393A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color w:val="3F3F3F"/>
          <w:kern w:val="36"/>
          <w:sz w:val="48"/>
          <w:szCs w:val="48"/>
          <w:lang w:val="en-US" w:eastAsia="es-UY"/>
        </w:rPr>
      </w:pPr>
      <w:r w:rsidRPr="0065393A">
        <w:rPr>
          <w:rFonts w:ascii="Verdana" w:eastAsia="Times New Roman" w:hAnsi="Verdana" w:cs="Times New Roman"/>
          <w:b/>
          <w:bCs/>
          <w:color w:val="3F3F3F"/>
          <w:kern w:val="36"/>
          <w:sz w:val="48"/>
          <w:szCs w:val="48"/>
          <w:lang w:val="en-US" w:eastAsia="es-UY"/>
        </w:rPr>
        <w:t>On boarding</w:t>
      </w:r>
    </w:p>
    <w:p w14:paraId="0326F135" w14:textId="77777777" w:rsidR="0065393A" w:rsidRPr="0065393A" w:rsidRDefault="0065393A" w:rsidP="00653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UY"/>
        </w:rPr>
      </w:pPr>
      <w:r w:rsidRPr="0065393A">
        <w:rPr>
          <w:rFonts w:ascii="Verdana" w:eastAsia="Times New Roman" w:hAnsi="Verdana" w:cs="Times New Roman"/>
          <w:color w:val="3F3F3F"/>
          <w:sz w:val="15"/>
          <w:szCs w:val="15"/>
          <w:lang w:val="en-US" w:eastAsia="es-UY"/>
        </w:rPr>
        <w:br/>
      </w:r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val="en-US" w:eastAsia="es-UY"/>
        </w:rPr>
        <w:t>When entering the company for the first time, some courses are needed to be taken.</w:t>
      </w:r>
    </w:p>
    <w:p w14:paraId="08002F30" w14:textId="77777777" w:rsidR="0065393A" w:rsidRPr="0065393A" w:rsidRDefault="0065393A" w:rsidP="0065393A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color w:val="3F3F3F"/>
          <w:sz w:val="36"/>
          <w:szCs w:val="36"/>
          <w:lang w:val="en-US" w:eastAsia="es-UY"/>
        </w:rPr>
      </w:pPr>
      <w:r w:rsidRPr="0065393A">
        <w:rPr>
          <w:rFonts w:ascii="Verdana" w:eastAsia="Times New Roman" w:hAnsi="Verdana" w:cs="Times New Roman"/>
          <w:b/>
          <w:bCs/>
          <w:color w:val="3F3F3F"/>
          <w:sz w:val="36"/>
          <w:szCs w:val="36"/>
          <w:lang w:val="en-US" w:eastAsia="es-UY"/>
        </w:rPr>
        <w:t> </w:t>
      </w:r>
    </w:p>
    <w:p w14:paraId="0A1EE902" w14:textId="77777777" w:rsidR="0065393A" w:rsidRPr="0065393A" w:rsidRDefault="0065393A" w:rsidP="0065393A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color w:val="3F3F3F"/>
          <w:sz w:val="36"/>
          <w:szCs w:val="36"/>
          <w:lang w:eastAsia="es-UY"/>
        </w:rPr>
      </w:pPr>
      <w:proofErr w:type="spellStart"/>
      <w:r w:rsidRPr="0065393A">
        <w:rPr>
          <w:rFonts w:ascii="Verdana" w:eastAsia="Times New Roman" w:hAnsi="Verdana" w:cs="Times New Roman"/>
          <w:b/>
          <w:bCs/>
          <w:color w:val="3F3F3F"/>
          <w:sz w:val="36"/>
          <w:szCs w:val="36"/>
          <w:lang w:eastAsia="es-UY"/>
        </w:rPr>
        <w:t>Learning</w:t>
      </w:r>
      <w:proofErr w:type="spellEnd"/>
      <w:r w:rsidRPr="0065393A">
        <w:rPr>
          <w:rFonts w:ascii="Verdana" w:eastAsia="Times New Roman" w:hAnsi="Verdana" w:cs="Times New Roman"/>
          <w:b/>
          <w:bCs/>
          <w:color w:val="3F3F3F"/>
          <w:sz w:val="36"/>
          <w:szCs w:val="36"/>
          <w:lang w:eastAsia="es-UY"/>
        </w:rPr>
        <w:t xml:space="preserve"> Oracle</w:t>
      </w:r>
    </w:p>
    <w:p w14:paraId="5EDDAE68" w14:textId="3A48F726" w:rsidR="0065393A" w:rsidRPr="0065393A" w:rsidRDefault="0065393A" w:rsidP="00653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UY"/>
        </w:rPr>
      </w:pP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First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courses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to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take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: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we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will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need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to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 log in onto </w:t>
      </w:r>
      <w:proofErr w:type="spellStart"/>
      <w:r w:rsidRPr="0065393A">
        <w:rPr>
          <w:rFonts w:ascii="Times New Roman" w:eastAsia="Times New Roman" w:hAnsi="Times New Roman" w:cs="Times New Roman"/>
          <w:sz w:val="24"/>
          <w:szCs w:val="24"/>
          <w:lang w:eastAsia="es-UY"/>
        </w:rPr>
        <w:fldChar w:fldCharType="begin"/>
      </w:r>
      <w:r w:rsidRPr="0065393A">
        <w:rPr>
          <w:rFonts w:ascii="Times New Roman" w:eastAsia="Times New Roman" w:hAnsi="Times New Roman" w:cs="Times New Roman"/>
          <w:sz w:val="24"/>
          <w:szCs w:val="24"/>
          <w:lang w:eastAsia="es-UY"/>
        </w:rPr>
        <w:instrText xml:space="preserve"> HYPERLINK "https://learning.oracle.com/" \t "_blank" </w:instrText>
      </w:r>
      <w:r w:rsidRPr="0065393A">
        <w:rPr>
          <w:rFonts w:ascii="Times New Roman" w:eastAsia="Times New Roman" w:hAnsi="Times New Roman" w:cs="Times New Roman"/>
          <w:sz w:val="24"/>
          <w:szCs w:val="24"/>
          <w:lang w:eastAsia="es-UY"/>
        </w:rPr>
        <w:fldChar w:fldCharType="separate"/>
      </w:r>
      <w:r w:rsidRPr="0065393A">
        <w:rPr>
          <w:rFonts w:ascii="Verdana" w:eastAsia="Times New Roman" w:hAnsi="Verdana" w:cs="Times New Roman"/>
          <w:color w:val="FF0000"/>
          <w:sz w:val="17"/>
          <w:szCs w:val="17"/>
          <w:u w:val="single"/>
          <w:shd w:val="clear" w:color="auto" w:fill="FFFFFF"/>
          <w:lang w:eastAsia="es-UY"/>
        </w:rPr>
        <w:t>Learning</w:t>
      </w:r>
      <w:proofErr w:type="spellEnd"/>
      <w:r w:rsidRPr="0065393A">
        <w:rPr>
          <w:rFonts w:ascii="Verdana" w:eastAsia="Times New Roman" w:hAnsi="Verdana" w:cs="Times New Roman"/>
          <w:color w:val="FF0000"/>
          <w:sz w:val="17"/>
          <w:szCs w:val="17"/>
          <w:u w:val="single"/>
          <w:shd w:val="clear" w:color="auto" w:fill="FFFFFF"/>
          <w:lang w:eastAsia="es-UY"/>
        </w:rPr>
        <w:t xml:space="preserve"> Oracle</w:t>
      </w:r>
      <w:r w:rsidRPr="0065393A">
        <w:rPr>
          <w:rFonts w:ascii="Times New Roman" w:eastAsia="Times New Roman" w:hAnsi="Times New Roman" w:cs="Times New Roman"/>
          <w:sz w:val="24"/>
          <w:szCs w:val="24"/>
          <w:lang w:eastAsia="es-UY"/>
        </w:rPr>
        <w:fldChar w:fldCharType="end"/>
      </w:r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br/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Then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we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press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 home, and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on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search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catalog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:</w:t>
      </w:r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br/>
      </w:r>
      <w:r w:rsidRPr="0065393A">
        <w:rPr>
          <w:noProof/>
        </w:rPr>
        <w:drawing>
          <wp:inline distT="0" distB="0" distL="0" distR="0" wp14:anchorId="6404B896" wp14:editId="20C4D5C0">
            <wp:extent cx="5731510" cy="220408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br/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We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search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for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the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following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 trainings and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inside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of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them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we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take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courses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attached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:</w:t>
      </w:r>
    </w:p>
    <w:p w14:paraId="7978C1AB" w14:textId="77777777" w:rsidR="0065393A" w:rsidRPr="0065393A" w:rsidRDefault="0065393A" w:rsidP="0065393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</w:pPr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Global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Compliance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Training FY23 Global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Employees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and Managers no US Direct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Report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. </w:t>
      </w:r>
    </w:p>
    <w:p w14:paraId="28AABA07" w14:textId="77777777" w:rsidR="0065393A" w:rsidRPr="0065393A" w:rsidRDefault="0065393A" w:rsidP="0065393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</w:pP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Employee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Code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of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Ethics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and Business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Conduct</w:t>
      </w:r>
      <w:proofErr w:type="spellEnd"/>
    </w:p>
    <w:p w14:paraId="38AF7097" w14:textId="77777777" w:rsidR="0065393A" w:rsidRPr="0065393A" w:rsidRDefault="0065393A" w:rsidP="0065393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</w:pP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Respectful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and Inclusive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Interactions</w:t>
      </w:r>
      <w:proofErr w:type="spellEnd"/>
    </w:p>
    <w:p w14:paraId="3D7F26B9" w14:textId="77777777" w:rsidR="0065393A" w:rsidRPr="0065393A" w:rsidRDefault="0065393A" w:rsidP="0065393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</w:pPr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Global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Compliance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Training New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Hire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Employees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located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outside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the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US FY22</w:t>
      </w:r>
    </w:p>
    <w:p w14:paraId="51FD6730" w14:textId="77777777" w:rsidR="0065393A" w:rsidRPr="0065393A" w:rsidRDefault="0065393A" w:rsidP="0065393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</w:pPr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Oracle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Information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Protection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Awareness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for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New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Hires</w:t>
      </w:r>
      <w:proofErr w:type="spellEnd"/>
    </w:p>
    <w:p w14:paraId="016C906E" w14:textId="77777777" w:rsidR="0065393A" w:rsidRPr="0065393A" w:rsidRDefault="0065393A" w:rsidP="0065393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</w:pPr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Anti-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Corruption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Training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for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New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Hires</w:t>
      </w:r>
      <w:proofErr w:type="spellEnd"/>
    </w:p>
    <w:p w14:paraId="3CED8655" w14:textId="77777777" w:rsidR="0065393A" w:rsidRPr="0065393A" w:rsidRDefault="0065393A" w:rsidP="0065393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</w:pP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Conflicts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of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Interest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Training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for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New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Hires</w:t>
      </w:r>
      <w:proofErr w:type="spellEnd"/>
    </w:p>
    <w:p w14:paraId="7F473176" w14:textId="77777777" w:rsidR="0065393A" w:rsidRPr="0065393A" w:rsidRDefault="0065393A" w:rsidP="0065393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</w:pP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Environment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,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Health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and Safety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Awareness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for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New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Hires</w:t>
      </w:r>
      <w:proofErr w:type="spellEnd"/>
    </w:p>
    <w:p w14:paraId="69416537" w14:textId="77777777" w:rsidR="0065393A" w:rsidRPr="0065393A" w:rsidRDefault="0065393A" w:rsidP="0065393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</w:pP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Insider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Trading</w:t>
      </w:r>
    </w:p>
    <w:p w14:paraId="0CD4D7CF" w14:textId="77777777" w:rsidR="0065393A" w:rsidRPr="0065393A" w:rsidRDefault="0065393A" w:rsidP="0065393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</w:pPr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Oracle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Code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of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Ethics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and Business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Conduct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for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New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Hires</w:t>
      </w:r>
      <w:proofErr w:type="spellEnd"/>
    </w:p>
    <w:p w14:paraId="5C67D818" w14:textId="77777777" w:rsidR="0065393A" w:rsidRPr="0065393A" w:rsidRDefault="0065393A" w:rsidP="0065393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</w:pP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Unconscious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Bias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for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New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Hires</w:t>
      </w:r>
      <w:proofErr w:type="spellEnd"/>
    </w:p>
    <w:p w14:paraId="16D9FDE4" w14:textId="77777777" w:rsidR="0065393A" w:rsidRPr="0065393A" w:rsidRDefault="0065393A" w:rsidP="0065393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</w:pPr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Global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Workspace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Harassment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Awareness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for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New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Hires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(Non-US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Employee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Edition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)</w:t>
      </w:r>
    </w:p>
    <w:p w14:paraId="43EDE041" w14:textId="77777777" w:rsidR="0065393A" w:rsidRPr="0065393A" w:rsidRDefault="0065393A" w:rsidP="0065393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</w:pPr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Global Antitrust and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Competition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Law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Training</w:t>
      </w:r>
    </w:p>
    <w:p w14:paraId="17C101F2" w14:textId="77777777" w:rsidR="0065393A" w:rsidRPr="0065393A" w:rsidRDefault="0065393A" w:rsidP="0065393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</w:pPr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Global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Compliance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Training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Program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: FY23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Survey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Questions</w:t>
      </w:r>
      <w:proofErr w:type="spellEnd"/>
    </w:p>
    <w:p w14:paraId="62745CB4" w14:textId="77777777" w:rsidR="0065393A" w:rsidRPr="0065393A" w:rsidRDefault="0065393A" w:rsidP="0065393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</w:pPr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Global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Workplace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Harassment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Awareness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for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New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Hires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(Non-US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Employee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Edition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)</w:t>
      </w:r>
    </w:p>
    <w:p w14:paraId="251563A6" w14:textId="77777777" w:rsidR="0065393A" w:rsidRPr="0065393A" w:rsidRDefault="0065393A" w:rsidP="0065393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</w:pPr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Global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Workplace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Harassment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(Non-US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Employee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Edition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)</w:t>
      </w:r>
    </w:p>
    <w:p w14:paraId="409C8D41" w14:textId="77777777" w:rsidR="0065393A" w:rsidRPr="0065393A" w:rsidRDefault="0065393A" w:rsidP="0065393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</w:pPr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OSSA Global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Consulting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Core</w:t>
      </w:r>
    </w:p>
    <w:p w14:paraId="50E3C80F" w14:textId="77777777" w:rsidR="0065393A" w:rsidRPr="0065393A" w:rsidRDefault="0065393A" w:rsidP="0065393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</w:pPr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Oracle Software Security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Assurance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(OSSA)</w:t>
      </w:r>
    </w:p>
    <w:p w14:paraId="4D7ED24C" w14:textId="77777777" w:rsidR="0065393A" w:rsidRPr="0065393A" w:rsidRDefault="0065393A" w:rsidP="0065393A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</w:pPr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Oracle Software Security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Assurance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Refresher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(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If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you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take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OSSA training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this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course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will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be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marked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as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completed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)</w:t>
      </w:r>
    </w:p>
    <w:p w14:paraId="15568833" w14:textId="77777777" w:rsidR="0065393A" w:rsidRPr="0065393A" w:rsidRDefault="0065393A" w:rsidP="0065393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</w:pP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Consulting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Information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Security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Awareness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Training</w:t>
      </w:r>
    </w:p>
    <w:p w14:paraId="33B3D728" w14:textId="77777777" w:rsidR="0065393A" w:rsidRPr="0065393A" w:rsidRDefault="0065393A" w:rsidP="00653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UY"/>
        </w:rPr>
      </w:pP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Take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the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following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learning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paths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 and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assessments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inside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of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them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:</w:t>
      </w:r>
    </w:p>
    <w:p w14:paraId="1551F014" w14:textId="77777777" w:rsidR="0065393A" w:rsidRPr="0065393A" w:rsidRDefault="0065393A" w:rsidP="0065393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</w:pPr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NetSuite OSSA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for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Delivery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Learning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Path</w:t>
      </w:r>
      <w:proofErr w:type="spellEnd"/>
    </w:p>
    <w:p w14:paraId="0373DAE1" w14:textId="77777777" w:rsidR="0065393A" w:rsidRPr="0065393A" w:rsidRDefault="0065393A" w:rsidP="0065393A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</w:pPr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Core</w:t>
      </w:r>
    </w:p>
    <w:p w14:paraId="0EA09247" w14:textId="77777777" w:rsidR="0065393A" w:rsidRPr="0065393A" w:rsidRDefault="0065393A" w:rsidP="0065393A">
      <w:pPr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</w:pPr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Oracle Software Security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Assurance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(OSSA)</w:t>
      </w:r>
    </w:p>
    <w:p w14:paraId="41186B89" w14:textId="77777777" w:rsidR="0065393A" w:rsidRPr="0065393A" w:rsidRDefault="0065393A" w:rsidP="0065393A">
      <w:pPr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</w:pP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Consulting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Information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Security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Awareness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Training</w:t>
      </w:r>
    </w:p>
    <w:p w14:paraId="60E23405" w14:textId="77777777" w:rsidR="0065393A" w:rsidRPr="0065393A" w:rsidRDefault="0065393A" w:rsidP="0065393A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</w:pPr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Core -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Secure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Coding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Fundamentals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for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Consulting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and Professional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Services</w:t>
      </w:r>
      <w:proofErr w:type="spellEnd"/>
    </w:p>
    <w:p w14:paraId="60F28812" w14:textId="77777777" w:rsidR="0065393A" w:rsidRPr="0065393A" w:rsidRDefault="0065393A" w:rsidP="0065393A">
      <w:pPr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</w:pP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Resource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: Basic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Practices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for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Secure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Development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of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Cloud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Applications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Part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1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of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2</w:t>
      </w:r>
    </w:p>
    <w:p w14:paraId="535AF5BA" w14:textId="77777777" w:rsidR="0065393A" w:rsidRPr="0065393A" w:rsidRDefault="0065393A" w:rsidP="0065393A">
      <w:pPr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</w:pP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Resource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: Basic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Practices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for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Secure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Development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of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Cloud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Applications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Part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2 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of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2</w:t>
      </w:r>
    </w:p>
    <w:p w14:paraId="6391BC95" w14:textId="77777777" w:rsidR="0065393A" w:rsidRPr="0065393A" w:rsidRDefault="0065393A" w:rsidP="0065393A">
      <w:pPr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</w:pP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lastRenderedPageBreak/>
        <w:t>Resource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: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Auth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101: A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Passwords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Backgrounder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for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Everyone</w:t>
      </w:r>
      <w:proofErr w:type="spellEnd"/>
    </w:p>
    <w:p w14:paraId="68FC7C10" w14:textId="77777777" w:rsidR="0065393A" w:rsidRPr="0065393A" w:rsidRDefault="0065393A" w:rsidP="0065393A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</w:pPr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Electives -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Secure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Coding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Fundamentals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for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Consulting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and Professional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Services</w:t>
      </w:r>
      <w:proofErr w:type="spellEnd"/>
    </w:p>
    <w:p w14:paraId="39306D25" w14:textId="77777777" w:rsidR="0065393A" w:rsidRPr="0065393A" w:rsidRDefault="0065393A" w:rsidP="0065393A">
      <w:pPr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</w:pP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Resource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: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An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Introduction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to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Windows Access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Controls</w:t>
      </w:r>
      <w:proofErr w:type="spellEnd"/>
    </w:p>
    <w:p w14:paraId="11D7FD89" w14:textId="77777777" w:rsidR="0065393A" w:rsidRPr="0065393A" w:rsidRDefault="0065393A" w:rsidP="0065393A">
      <w:pPr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</w:pP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Resource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: File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Permissions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101: Linux and OS X</w:t>
      </w:r>
    </w:p>
    <w:p w14:paraId="26262320" w14:textId="77777777" w:rsidR="0065393A" w:rsidRPr="0065393A" w:rsidRDefault="0065393A" w:rsidP="0065393A">
      <w:pPr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</w:pP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Resource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: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System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Hardening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101</w:t>
      </w:r>
    </w:p>
    <w:p w14:paraId="201E3880" w14:textId="77777777" w:rsidR="0065393A" w:rsidRPr="0065393A" w:rsidRDefault="0065393A" w:rsidP="0065393A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</w:pP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Assesment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-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Secure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Coding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Fundamentals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for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Consulting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and Professional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Services</w:t>
      </w:r>
      <w:proofErr w:type="spellEnd"/>
    </w:p>
    <w:p w14:paraId="426A50FB" w14:textId="77777777" w:rsidR="0065393A" w:rsidRPr="0065393A" w:rsidRDefault="0065393A" w:rsidP="0065393A">
      <w:pPr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</w:pP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Secure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Coding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Fundamentals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for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Consulting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and Professional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Services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-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Assessment</w:t>
      </w:r>
      <w:proofErr w:type="spellEnd"/>
    </w:p>
    <w:p w14:paraId="03B175CB" w14:textId="77777777" w:rsidR="0065393A" w:rsidRPr="0065393A" w:rsidRDefault="0065393A" w:rsidP="0065393A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</w:pPr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NetSuite Core</w:t>
      </w:r>
    </w:p>
    <w:p w14:paraId="4A00A099" w14:textId="77777777" w:rsidR="0065393A" w:rsidRPr="0065393A" w:rsidRDefault="0065393A" w:rsidP="0065393A">
      <w:pPr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</w:pPr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NetSuite OSSA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Guidance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and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Best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Practices</w:t>
      </w:r>
      <w:proofErr w:type="spellEnd"/>
    </w:p>
    <w:p w14:paraId="151DDBBC" w14:textId="77777777" w:rsidR="0065393A" w:rsidRPr="0065393A" w:rsidRDefault="0065393A" w:rsidP="0065393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</w:pP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Secure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Coding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for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Consulting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and Professional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Services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(OSSA)</w:t>
      </w:r>
    </w:p>
    <w:p w14:paraId="35838015" w14:textId="77777777" w:rsidR="0065393A" w:rsidRPr="0065393A" w:rsidRDefault="0065393A" w:rsidP="0065393A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</w:pPr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Core -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Secure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Coding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for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Consulting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and Professional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Services</w:t>
      </w:r>
      <w:proofErr w:type="spellEnd"/>
    </w:p>
    <w:p w14:paraId="10D575BB" w14:textId="77777777" w:rsidR="0065393A" w:rsidRPr="0065393A" w:rsidRDefault="0065393A" w:rsidP="0065393A">
      <w:pPr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</w:pP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Resource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: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Secure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Java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Programming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101</w:t>
      </w:r>
    </w:p>
    <w:p w14:paraId="68124113" w14:textId="77777777" w:rsidR="0065393A" w:rsidRPr="0065393A" w:rsidRDefault="0065393A" w:rsidP="0065393A">
      <w:pPr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</w:pP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Resource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: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Injections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101: SQL and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Beyond</w:t>
      </w:r>
      <w:proofErr w:type="spellEnd"/>
    </w:p>
    <w:p w14:paraId="1F57744F" w14:textId="77777777" w:rsidR="0065393A" w:rsidRPr="0065393A" w:rsidRDefault="0065393A" w:rsidP="0065393A">
      <w:pPr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</w:pP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Resource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: Cross Site Scripting (XSS) 101</w:t>
      </w:r>
    </w:p>
    <w:p w14:paraId="7915BE95" w14:textId="77777777" w:rsidR="0065393A" w:rsidRPr="0065393A" w:rsidRDefault="0065393A" w:rsidP="0065393A">
      <w:pPr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</w:pP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Resource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:: CSRF 101: Cross Site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Request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Forgery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for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Everyone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(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Safecode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)</w:t>
      </w:r>
    </w:p>
    <w:p w14:paraId="523D49B2" w14:textId="77777777" w:rsidR="0065393A" w:rsidRPr="0065393A" w:rsidRDefault="0065393A" w:rsidP="0065393A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</w:pP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Assessment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-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Secure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Coding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for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Consulting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and Professional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Services</w:t>
      </w:r>
      <w:proofErr w:type="spellEnd"/>
    </w:p>
    <w:p w14:paraId="14411D57" w14:textId="77777777" w:rsidR="0065393A" w:rsidRPr="0065393A" w:rsidRDefault="0065393A" w:rsidP="0065393A">
      <w:pPr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</w:pP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Assessment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-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Secure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Codin</w:t>
      </w:r>
      <w:proofErr w:type="spellEnd"/>
    </w:p>
    <w:p w14:paraId="210F46C2" w14:textId="77777777" w:rsidR="0065393A" w:rsidRPr="0065393A" w:rsidRDefault="0065393A" w:rsidP="00653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UY"/>
        </w:rPr>
      </w:pP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The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following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certification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needs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to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 be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taken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:</w:t>
      </w:r>
    </w:p>
    <w:p w14:paraId="621A4423" w14:textId="77777777" w:rsidR="0065393A" w:rsidRPr="0065393A" w:rsidRDefault="0065393A" w:rsidP="0065393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</w:pPr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NSGBU General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Information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Security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Awareness</w:t>
      </w:r>
      <w:proofErr w:type="spellEnd"/>
    </w:p>
    <w:p w14:paraId="24B4CD61" w14:textId="77777777" w:rsidR="0065393A" w:rsidRPr="0065393A" w:rsidRDefault="0065393A" w:rsidP="00653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UY"/>
        </w:rPr>
      </w:pPr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br/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Some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useful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knowledge-check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courses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for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development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needed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to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 be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taken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:</w:t>
      </w:r>
    </w:p>
    <w:p w14:paraId="4737D3D6" w14:textId="77777777" w:rsidR="0065393A" w:rsidRPr="0065393A" w:rsidRDefault="0065393A" w:rsidP="0065393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</w:pP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Getting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Started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with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Extensions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-KC</w:t>
      </w:r>
    </w:p>
    <w:p w14:paraId="43C68B2A" w14:textId="77777777" w:rsidR="0065393A" w:rsidRPr="0065393A" w:rsidRDefault="0065393A" w:rsidP="0065393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</w:pP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Getting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Started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with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Themes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-KC</w:t>
      </w:r>
    </w:p>
    <w:p w14:paraId="32D59C9B" w14:textId="77777777" w:rsidR="0065393A" w:rsidRPr="0065393A" w:rsidRDefault="0065393A" w:rsidP="0065393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</w:pP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Developer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Tools_KC</w:t>
      </w:r>
      <w:proofErr w:type="spellEnd"/>
    </w:p>
    <w:p w14:paraId="47E5B1B0" w14:textId="77777777" w:rsidR="0065393A" w:rsidRPr="0065393A" w:rsidRDefault="0065393A" w:rsidP="0065393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</w:pP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SuiteCommerce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Configuration_KC</w:t>
      </w:r>
      <w:proofErr w:type="spellEnd"/>
    </w:p>
    <w:p w14:paraId="51DE7C70" w14:textId="77777777" w:rsidR="0065393A" w:rsidRPr="0065393A" w:rsidRDefault="0065393A" w:rsidP="0065393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</w:pP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SuiteCommerce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Web Store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Administration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-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Student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Guide</w:t>
      </w:r>
    </w:p>
    <w:p w14:paraId="5F58A3CF" w14:textId="77777777" w:rsidR="0065393A" w:rsidRPr="0065393A" w:rsidRDefault="0065393A" w:rsidP="0065393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</w:pP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SuiteKnowledge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Contributor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Exam</w:t>
      </w:r>
      <w:proofErr w:type="spellEnd"/>
    </w:p>
    <w:p w14:paraId="66913535" w14:textId="77777777" w:rsidR="0065393A" w:rsidRPr="0065393A" w:rsidRDefault="0065393A" w:rsidP="0065393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</w:pP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SuiteKnowledge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Publisher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Exam</w:t>
      </w:r>
      <w:proofErr w:type="spellEnd"/>
    </w:p>
    <w:p w14:paraId="6BB31981" w14:textId="77777777" w:rsidR="0065393A" w:rsidRPr="0065393A" w:rsidRDefault="0065393A" w:rsidP="0065393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</w:pPr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Web Site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Setup_KC</w:t>
      </w:r>
      <w:proofErr w:type="spellEnd"/>
    </w:p>
    <w:p w14:paraId="50E64F3E" w14:textId="77777777" w:rsidR="0065393A" w:rsidRPr="0065393A" w:rsidRDefault="0065393A" w:rsidP="00653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UY"/>
        </w:rPr>
      </w:pPr>
      <w:hyperlink r:id="rId6" w:tgtFrame="_blank" w:history="1">
        <w:r w:rsidRPr="0065393A">
          <w:rPr>
            <w:rFonts w:ascii="Verdana" w:eastAsia="Times New Roman" w:hAnsi="Verdana" w:cs="Times New Roman"/>
            <w:color w:val="FF0000"/>
            <w:sz w:val="17"/>
            <w:szCs w:val="17"/>
            <w:u w:val="single"/>
            <w:shd w:val="clear" w:color="auto" w:fill="FFFFFF"/>
            <w:lang w:eastAsia="es-UY"/>
          </w:rPr>
          <w:t xml:space="preserve">New </w:t>
        </w:r>
        <w:proofErr w:type="spellStart"/>
        <w:r w:rsidRPr="0065393A">
          <w:rPr>
            <w:rFonts w:ascii="Verdana" w:eastAsia="Times New Roman" w:hAnsi="Verdana" w:cs="Times New Roman"/>
            <w:color w:val="FF0000"/>
            <w:sz w:val="17"/>
            <w:szCs w:val="17"/>
            <w:u w:val="single"/>
            <w:shd w:val="clear" w:color="auto" w:fill="FFFFFF"/>
            <w:lang w:eastAsia="es-UY"/>
          </w:rPr>
          <w:t>Hire</w:t>
        </w:r>
        <w:proofErr w:type="spellEnd"/>
        <w:r w:rsidRPr="0065393A">
          <w:rPr>
            <w:rFonts w:ascii="Verdana" w:eastAsia="Times New Roman" w:hAnsi="Verdana" w:cs="Times New Roman"/>
            <w:color w:val="FF0000"/>
            <w:sz w:val="17"/>
            <w:szCs w:val="17"/>
            <w:u w:val="single"/>
            <w:shd w:val="clear" w:color="auto" w:fill="FFFFFF"/>
            <w:lang w:eastAsia="es-UY"/>
          </w:rPr>
          <w:t xml:space="preserve"> </w:t>
        </w:r>
        <w:proofErr w:type="spellStart"/>
        <w:r w:rsidRPr="0065393A">
          <w:rPr>
            <w:rFonts w:ascii="Verdana" w:eastAsia="Times New Roman" w:hAnsi="Verdana" w:cs="Times New Roman"/>
            <w:color w:val="FF0000"/>
            <w:sz w:val="17"/>
            <w:szCs w:val="17"/>
            <w:u w:val="single"/>
            <w:shd w:val="clear" w:color="auto" w:fill="FFFFFF"/>
            <w:lang w:eastAsia="es-UY"/>
          </w:rPr>
          <w:t>Onboarding</w:t>
        </w:r>
        <w:proofErr w:type="spellEnd"/>
        <w:r w:rsidRPr="0065393A">
          <w:rPr>
            <w:rFonts w:ascii="Verdana" w:eastAsia="Times New Roman" w:hAnsi="Verdana" w:cs="Times New Roman"/>
            <w:color w:val="FF0000"/>
            <w:sz w:val="17"/>
            <w:szCs w:val="17"/>
            <w:u w:val="single"/>
            <w:shd w:val="clear" w:color="auto" w:fill="FFFFFF"/>
            <w:lang w:eastAsia="es-UY"/>
          </w:rPr>
          <w:t xml:space="preserve"> </w:t>
        </w:r>
        <w:proofErr w:type="spellStart"/>
        <w:r w:rsidRPr="0065393A">
          <w:rPr>
            <w:rFonts w:ascii="Verdana" w:eastAsia="Times New Roman" w:hAnsi="Verdana" w:cs="Times New Roman"/>
            <w:color w:val="FF0000"/>
            <w:sz w:val="17"/>
            <w:szCs w:val="17"/>
            <w:u w:val="single"/>
            <w:shd w:val="clear" w:color="auto" w:fill="FFFFFF"/>
            <w:lang w:eastAsia="es-UY"/>
          </w:rPr>
          <w:t>Internal</w:t>
        </w:r>
        <w:proofErr w:type="spellEnd"/>
        <w:r w:rsidRPr="0065393A">
          <w:rPr>
            <w:rFonts w:ascii="Verdana" w:eastAsia="Times New Roman" w:hAnsi="Verdana" w:cs="Times New Roman"/>
            <w:color w:val="FF0000"/>
            <w:sz w:val="17"/>
            <w:szCs w:val="17"/>
            <w:u w:val="single"/>
            <w:shd w:val="clear" w:color="auto" w:fill="FFFFFF"/>
            <w:lang w:eastAsia="es-UY"/>
          </w:rPr>
          <w:t xml:space="preserve"> </w:t>
        </w:r>
        <w:proofErr w:type="spellStart"/>
        <w:r w:rsidRPr="0065393A">
          <w:rPr>
            <w:rFonts w:ascii="Verdana" w:eastAsia="Times New Roman" w:hAnsi="Verdana" w:cs="Times New Roman"/>
            <w:color w:val="FF0000"/>
            <w:sz w:val="17"/>
            <w:szCs w:val="17"/>
            <w:u w:val="single"/>
            <w:shd w:val="clear" w:color="auto" w:fill="FFFFFF"/>
            <w:lang w:eastAsia="es-UY"/>
          </w:rPr>
          <w:t>Processes</w:t>
        </w:r>
        <w:proofErr w:type="spellEnd"/>
        <w:r w:rsidRPr="0065393A">
          <w:rPr>
            <w:rFonts w:ascii="Verdana" w:eastAsia="Times New Roman" w:hAnsi="Verdana" w:cs="Times New Roman"/>
            <w:color w:val="FF0000"/>
            <w:sz w:val="17"/>
            <w:szCs w:val="17"/>
            <w:u w:val="single"/>
            <w:shd w:val="clear" w:color="auto" w:fill="FFFFFF"/>
            <w:lang w:eastAsia="es-UY"/>
          </w:rPr>
          <w:t xml:space="preserve"> </w:t>
        </w:r>
        <w:proofErr w:type="spellStart"/>
        <w:r w:rsidRPr="0065393A">
          <w:rPr>
            <w:rFonts w:ascii="Verdana" w:eastAsia="Times New Roman" w:hAnsi="Verdana" w:cs="Times New Roman"/>
            <w:color w:val="FF0000"/>
            <w:sz w:val="17"/>
            <w:szCs w:val="17"/>
            <w:u w:val="single"/>
            <w:shd w:val="clear" w:color="auto" w:fill="FFFFFF"/>
            <w:lang w:eastAsia="es-UY"/>
          </w:rPr>
          <w:t>For</w:t>
        </w:r>
        <w:proofErr w:type="spellEnd"/>
        <w:r w:rsidRPr="0065393A">
          <w:rPr>
            <w:rFonts w:ascii="Verdana" w:eastAsia="Times New Roman" w:hAnsi="Verdana" w:cs="Times New Roman"/>
            <w:color w:val="FF0000"/>
            <w:sz w:val="17"/>
            <w:szCs w:val="17"/>
            <w:u w:val="single"/>
            <w:shd w:val="clear" w:color="auto" w:fill="FFFFFF"/>
            <w:lang w:eastAsia="es-UY"/>
          </w:rPr>
          <w:t xml:space="preserve"> </w:t>
        </w:r>
        <w:proofErr w:type="spellStart"/>
        <w:r w:rsidRPr="0065393A">
          <w:rPr>
            <w:rFonts w:ascii="Verdana" w:eastAsia="Times New Roman" w:hAnsi="Verdana" w:cs="Times New Roman"/>
            <w:color w:val="FF0000"/>
            <w:sz w:val="17"/>
            <w:szCs w:val="17"/>
            <w:u w:val="single"/>
            <w:shd w:val="clear" w:color="auto" w:fill="FFFFFF"/>
            <w:lang w:eastAsia="es-UY"/>
          </w:rPr>
          <w:t>Delivery</w:t>
        </w:r>
        <w:proofErr w:type="spellEnd"/>
      </w:hyperlink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br/>
      </w:r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 </w:t>
      </w:r>
    </w:p>
    <w:p w14:paraId="2E7ACE39" w14:textId="77777777" w:rsidR="0065393A" w:rsidRPr="0065393A" w:rsidRDefault="0065393A" w:rsidP="0065393A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color w:val="3F3F3F"/>
          <w:sz w:val="36"/>
          <w:szCs w:val="36"/>
          <w:lang w:eastAsia="es-UY"/>
        </w:rPr>
      </w:pPr>
      <w:proofErr w:type="spellStart"/>
      <w:r w:rsidRPr="0065393A">
        <w:rPr>
          <w:rFonts w:ascii="Verdana" w:eastAsia="Times New Roman" w:hAnsi="Verdana" w:cs="Times New Roman"/>
          <w:b/>
          <w:bCs/>
          <w:color w:val="3F3F3F"/>
          <w:sz w:val="36"/>
          <w:szCs w:val="36"/>
          <w:lang w:eastAsia="es-UY"/>
        </w:rPr>
        <w:t>Development</w:t>
      </w:r>
      <w:proofErr w:type="spellEnd"/>
    </w:p>
    <w:p w14:paraId="38462C3C" w14:textId="77777777" w:rsidR="0065393A" w:rsidRPr="0065393A" w:rsidRDefault="0065393A" w:rsidP="0065393A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</w:pP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Courses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to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learn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how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to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develop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>on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t xml:space="preserve"> NetSuite:</w:t>
      </w:r>
    </w:p>
    <w:p w14:paraId="771BD73B" w14:textId="77777777" w:rsidR="0065393A" w:rsidRPr="0065393A" w:rsidRDefault="0065393A" w:rsidP="00653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UY"/>
        </w:rPr>
      </w:pPr>
      <w:hyperlink r:id="rId7" w:tgtFrame="_blank" w:history="1">
        <w:proofErr w:type="spellStart"/>
        <w:r w:rsidRPr="0065393A">
          <w:rPr>
            <w:rFonts w:ascii="Verdana" w:eastAsia="Times New Roman" w:hAnsi="Verdana" w:cs="Times New Roman"/>
            <w:color w:val="FF0000"/>
            <w:sz w:val="17"/>
            <w:szCs w:val="17"/>
            <w:u w:val="single"/>
            <w:shd w:val="clear" w:color="auto" w:fill="FFFFFF"/>
            <w:lang w:eastAsia="es-UY"/>
          </w:rPr>
          <w:t>SuiteScript</w:t>
        </w:r>
        <w:proofErr w:type="spellEnd"/>
        <w:r w:rsidRPr="0065393A">
          <w:rPr>
            <w:rFonts w:ascii="Verdana" w:eastAsia="Times New Roman" w:hAnsi="Verdana" w:cs="Times New Roman"/>
            <w:color w:val="FF0000"/>
            <w:sz w:val="17"/>
            <w:szCs w:val="17"/>
            <w:u w:val="single"/>
            <w:shd w:val="clear" w:color="auto" w:fill="FFFFFF"/>
            <w:lang w:eastAsia="es-UY"/>
          </w:rPr>
          <w:t xml:space="preserve"> </w:t>
        </w:r>
        <w:proofErr w:type="spellStart"/>
        <w:r w:rsidRPr="0065393A">
          <w:rPr>
            <w:rFonts w:ascii="Verdana" w:eastAsia="Times New Roman" w:hAnsi="Verdana" w:cs="Times New Roman"/>
            <w:color w:val="FF0000"/>
            <w:sz w:val="17"/>
            <w:szCs w:val="17"/>
            <w:u w:val="single"/>
            <w:shd w:val="clear" w:color="auto" w:fill="FFFFFF"/>
            <w:lang w:eastAsia="es-UY"/>
          </w:rPr>
          <w:t>Development</w:t>
        </w:r>
        <w:proofErr w:type="spellEnd"/>
      </w:hyperlink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br/>
      </w:r>
      <w:hyperlink r:id="rId8" w:tgtFrame="_blank" w:history="1">
        <w:proofErr w:type="spellStart"/>
        <w:r w:rsidRPr="0065393A">
          <w:rPr>
            <w:rFonts w:ascii="Verdana" w:eastAsia="Times New Roman" w:hAnsi="Verdana" w:cs="Times New Roman"/>
            <w:color w:val="FF0000"/>
            <w:sz w:val="17"/>
            <w:szCs w:val="17"/>
            <w:u w:val="single"/>
            <w:shd w:val="clear" w:color="auto" w:fill="FFFFFF"/>
            <w:lang w:eastAsia="es-UY"/>
          </w:rPr>
          <w:t>SuiteCommerce</w:t>
        </w:r>
        <w:proofErr w:type="spellEnd"/>
        <w:r w:rsidRPr="0065393A">
          <w:rPr>
            <w:rFonts w:ascii="Verdana" w:eastAsia="Times New Roman" w:hAnsi="Verdana" w:cs="Times New Roman"/>
            <w:color w:val="FF0000"/>
            <w:sz w:val="17"/>
            <w:szCs w:val="17"/>
            <w:u w:val="single"/>
            <w:shd w:val="clear" w:color="auto" w:fill="FFFFFF"/>
            <w:lang w:eastAsia="es-UY"/>
          </w:rPr>
          <w:t xml:space="preserve"> </w:t>
        </w:r>
        <w:proofErr w:type="spellStart"/>
        <w:r w:rsidRPr="0065393A">
          <w:rPr>
            <w:rFonts w:ascii="Verdana" w:eastAsia="Times New Roman" w:hAnsi="Verdana" w:cs="Times New Roman"/>
            <w:color w:val="FF0000"/>
            <w:sz w:val="17"/>
            <w:szCs w:val="17"/>
            <w:u w:val="single"/>
            <w:shd w:val="clear" w:color="auto" w:fill="FFFFFF"/>
            <w:lang w:eastAsia="es-UY"/>
          </w:rPr>
          <w:t>Themes</w:t>
        </w:r>
        <w:proofErr w:type="spellEnd"/>
        <w:r w:rsidRPr="0065393A">
          <w:rPr>
            <w:rFonts w:ascii="Verdana" w:eastAsia="Times New Roman" w:hAnsi="Verdana" w:cs="Times New Roman"/>
            <w:color w:val="FF0000"/>
            <w:sz w:val="17"/>
            <w:szCs w:val="17"/>
            <w:u w:val="single"/>
            <w:shd w:val="clear" w:color="auto" w:fill="FFFFFF"/>
            <w:lang w:eastAsia="es-UY"/>
          </w:rPr>
          <w:t xml:space="preserve"> and </w:t>
        </w:r>
        <w:proofErr w:type="spellStart"/>
        <w:r w:rsidRPr="0065393A">
          <w:rPr>
            <w:rFonts w:ascii="Verdana" w:eastAsia="Times New Roman" w:hAnsi="Verdana" w:cs="Times New Roman"/>
            <w:color w:val="FF0000"/>
            <w:sz w:val="17"/>
            <w:szCs w:val="17"/>
            <w:u w:val="single"/>
            <w:shd w:val="clear" w:color="auto" w:fill="FFFFFF"/>
            <w:lang w:eastAsia="es-UY"/>
          </w:rPr>
          <w:t>Extensions</w:t>
        </w:r>
        <w:proofErr w:type="spellEnd"/>
        <w:r w:rsidRPr="0065393A">
          <w:rPr>
            <w:rFonts w:ascii="Verdana" w:eastAsia="Times New Roman" w:hAnsi="Verdana" w:cs="Times New Roman"/>
            <w:color w:val="FF0000"/>
            <w:sz w:val="17"/>
            <w:szCs w:val="17"/>
            <w:u w:val="single"/>
            <w:shd w:val="clear" w:color="auto" w:fill="FFFFFF"/>
            <w:lang w:eastAsia="es-UY"/>
          </w:rPr>
          <w:t xml:space="preserve"> </w:t>
        </w:r>
        <w:proofErr w:type="spellStart"/>
        <w:r w:rsidRPr="0065393A">
          <w:rPr>
            <w:rFonts w:ascii="Verdana" w:eastAsia="Times New Roman" w:hAnsi="Verdana" w:cs="Times New Roman"/>
            <w:color w:val="FF0000"/>
            <w:sz w:val="17"/>
            <w:szCs w:val="17"/>
            <w:u w:val="single"/>
            <w:shd w:val="clear" w:color="auto" w:fill="FFFFFF"/>
            <w:lang w:eastAsia="es-UY"/>
          </w:rPr>
          <w:t>Development</w:t>
        </w:r>
        <w:proofErr w:type="spellEnd"/>
      </w:hyperlink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br/>
      </w:r>
      <w:hyperlink r:id="rId9" w:tgtFrame="_blank" w:history="1">
        <w:proofErr w:type="spellStart"/>
        <w:r w:rsidRPr="0065393A">
          <w:rPr>
            <w:rFonts w:ascii="Verdana" w:eastAsia="Times New Roman" w:hAnsi="Verdana" w:cs="Times New Roman"/>
            <w:color w:val="FF0000"/>
            <w:sz w:val="17"/>
            <w:szCs w:val="17"/>
            <w:u w:val="single"/>
            <w:shd w:val="clear" w:color="auto" w:fill="FFFFFF"/>
            <w:lang w:eastAsia="es-UY"/>
          </w:rPr>
          <w:t>SuiteCommerce</w:t>
        </w:r>
        <w:proofErr w:type="spellEnd"/>
        <w:r w:rsidRPr="0065393A">
          <w:rPr>
            <w:rFonts w:ascii="Verdana" w:eastAsia="Times New Roman" w:hAnsi="Verdana" w:cs="Times New Roman"/>
            <w:color w:val="FF0000"/>
            <w:sz w:val="17"/>
            <w:szCs w:val="17"/>
            <w:u w:val="single"/>
            <w:shd w:val="clear" w:color="auto" w:fill="FFFFFF"/>
            <w:lang w:eastAsia="es-UY"/>
          </w:rPr>
          <w:t xml:space="preserve"> Web Store </w:t>
        </w:r>
        <w:proofErr w:type="spellStart"/>
        <w:r w:rsidRPr="0065393A">
          <w:rPr>
            <w:rFonts w:ascii="Verdana" w:eastAsia="Times New Roman" w:hAnsi="Verdana" w:cs="Times New Roman"/>
            <w:color w:val="FF0000"/>
            <w:sz w:val="17"/>
            <w:szCs w:val="17"/>
            <w:u w:val="single"/>
            <w:shd w:val="clear" w:color="auto" w:fill="FFFFFF"/>
            <w:lang w:eastAsia="es-UY"/>
          </w:rPr>
          <w:t>Administration</w:t>
        </w:r>
        <w:proofErr w:type="spellEnd"/>
      </w:hyperlink>
    </w:p>
    <w:p w14:paraId="021CDFAF" w14:textId="77777777" w:rsidR="0065393A" w:rsidRPr="0065393A" w:rsidRDefault="0065393A" w:rsidP="0065393A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color w:val="3F3F3F"/>
          <w:sz w:val="36"/>
          <w:szCs w:val="36"/>
          <w:lang w:eastAsia="es-UY"/>
        </w:rPr>
      </w:pPr>
      <w:r w:rsidRPr="0065393A">
        <w:rPr>
          <w:rFonts w:ascii="Verdana" w:eastAsia="Times New Roman" w:hAnsi="Verdana" w:cs="Times New Roman"/>
          <w:b/>
          <w:bCs/>
          <w:color w:val="3F3F3F"/>
          <w:sz w:val="36"/>
          <w:szCs w:val="36"/>
          <w:lang w:eastAsia="es-UY"/>
        </w:rPr>
        <w:t>Open Air </w:t>
      </w:r>
    </w:p>
    <w:p w14:paraId="1F9DFA9E" w14:textId="28BDE9C2" w:rsidR="00192813" w:rsidRDefault="0065393A" w:rsidP="0065393A"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We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 use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OpenAir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to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 log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work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hours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on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project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,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practices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 and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to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give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 a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prediction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of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hours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that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we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will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 be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working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during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following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weeks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.</w:t>
      </w:r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br/>
      </w:r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I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recommend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you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take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the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following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courses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:</w:t>
      </w:r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br/>
      </w:r>
      <w:hyperlink r:id="rId10" w:tgtFrame="_blank" w:history="1">
        <w:r w:rsidRPr="0065393A">
          <w:rPr>
            <w:rFonts w:ascii="Verdana" w:eastAsia="Times New Roman" w:hAnsi="Verdana" w:cs="Times New Roman"/>
            <w:color w:val="FF0000"/>
            <w:sz w:val="17"/>
            <w:szCs w:val="17"/>
            <w:u w:val="single"/>
            <w:shd w:val="clear" w:color="auto" w:fill="FFFFFF"/>
            <w:lang w:eastAsia="es-UY"/>
          </w:rPr>
          <w:t xml:space="preserve">NetSuite </w:t>
        </w:r>
        <w:proofErr w:type="spellStart"/>
        <w:r w:rsidRPr="0065393A">
          <w:rPr>
            <w:rFonts w:ascii="Verdana" w:eastAsia="Times New Roman" w:hAnsi="Verdana" w:cs="Times New Roman"/>
            <w:color w:val="FF0000"/>
            <w:sz w:val="17"/>
            <w:szCs w:val="17"/>
            <w:u w:val="single"/>
            <w:shd w:val="clear" w:color="auto" w:fill="FFFFFF"/>
            <w:lang w:eastAsia="es-UY"/>
          </w:rPr>
          <w:t>OpenAir</w:t>
        </w:r>
        <w:proofErr w:type="spellEnd"/>
        <w:r w:rsidRPr="0065393A">
          <w:rPr>
            <w:rFonts w:ascii="Verdana" w:eastAsia="Times New Roman" w:hAnsi="Verdana" w:cs="Times New Roman"/>
            <w:color w:val="FF0000"/>
            <w:sz w:val="17"/>
            <w:szCs w:val="17"/>
            <w:u w:val="single"/>
            <w:shd w:val="clear" w:color="auto" w:fill="FFFFFF"/>
            <w:lang w:eastAsia="es-UY"/>
          </w:rPr>
          <w:t xml:space="preserve"> Essentials</w:t>
        </w:r>
      </w:hyperlink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br/>
      </w:r>
      <w:hyperlink r:id="rId11" w:tgtFrame="_blank" w:history="1">
        <w:r w:rsidRPr="0065393A">
          <w:rPr>
            <w:rFonts w:ascii="Verdana" w:eastAsia="Times New Roman" w:hAnsi="Verdana" w:cs="Times New Roman"/>
            <w:color w:val="FF0000"/>
            <w:sz w:val="17"/>
            <w:szCs w:val="17"/>
            <w:u w:val="single"/>
            <w:shd w:val="clear" w:color="auto" w:fill="FFFFFF"/>
            <w:lang w:eastAsia="es-UY"/>
          </w:rPr>
          <w:t xml:space="preserve">NetSuite Open Air </w:t>
        </w:r>
        <w:proofErr w:type="spellStart"/>
        <w:r w:rsidRPr="0065393A">
          <w:rPr>
            <w:rFonts w:ascii="Verdana" w:eastAsia="Times New Roman" w:hAnsi="Verdana" w:cs="Times New Roman"/>
            <w:color w:val="FF0000"/>
            <w:sz w:val="17"/>
            <w:szCs w:val="17"/>
            <w:u w:val="single"/>
            <w:shd w:val="clear" w:color="auto" w:fill="FFFFFF"/>
            <w:lang w:eastAsia="es-UY"/>
          </w:rPr>
          <w:t>Reporting</w:t>
        </w:r>
        <w:proofErr w:type="spellEnd"/>
      </w:hyperlink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br/>
      </w:r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br/>
      </w:r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br/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Some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useful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information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 in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order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to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interact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properly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with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Netsuite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:</w:t>
      </w:r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br/>
      </w:r>
      <w:hyperlink r:id="rId12" w:tgtFrame="_blank" w:history="1">
        <w:proofErr w:type="spellStart"/>
        <w:r w:rsidRPr="0065393A">
          <w:rPr>
            <w:rFonts w:ascii="Verdana" w:eastAsia="Times New Roman" w:hAnsi="Verdana" w:cs="Times New Roman"/>
            <w:color w:val="FF0000"/>
            <w:sz w:val="17"/>
            <w:szCs w:val="17"/>
            <w:u w:val="single"/>
            <w:shd w:val="clear" w:color="auto" w:fill="FFFFFF"/>
            <w:lang w:eastAsia="es-UY"/>
          </w:rPr>
          <w:t>How</w:t>
        </w:r>
        <w:proofErr w:type="spellEnd"/>
        <w:r w:rsidRPr="0065393A">
          <w:rPr>
            <w:rFonts w:ascii="Verdana" w:eastAsia="Times New Roman" w:hAnsi="Verdana" w:cs="Times New Roman"/>
            <w:color w:val="FF0000"/>
            <w:sz w:val="17"/>
            <w:szCs w:val="17"/>
            <w:u w:val="single"/>
            <w:shd w:val="clear" w:color="auto" w:fill="FFFFFF"/>
            <w:lang w:eastAsia="es-UY"/>
          </w:rPr>
          <w:t xml:space="preserve"> do I </w:t>
        </w:r>
        <w:proofErr w:type="spellStart"/>
        <w:r w:rsidRPr="0065393A">
          <w:rPr>
            <w:rFonts w:ascii="Verdana" w:eastAsia="Times New Roman" w:hAnsi="Verdana" w:cs="Times New Roman"/>
            <w:color w:val="FF0000"/>
            <w:sz w:val="17"/>
            <w:szCs w:val="17"/>
            <w:u w:val="single"/>
            <w:shd w:val="clear" w:color="auto" w:fill="FFFFFF"/>
            <w:lang w:eastAsia="es-UY"/>
          </w:rPr>
          <w:t>create</w:t>
        </w:r>
        <w:proofErr w:type="spellEnd"/>
        <w:r w:rsidRPr="0065393A">
          <w:rPr>
            <w:rFonts w:ascii="Verdana" w:eastAsia="Times New Roman" w:hAnsi="Verdana" w:cs="Times New Roman"/>
            <w:color w:val="FF0000"/>
            <w:sz w:val="17"/>
            <w:szCs w:val="17"/>
            <w:u w:val="single"/>
            <w:shd w:val="clear" w:color="auto" w:fill="FFFFFF"/>
            <w:lang w:eastAsia="es-UY"/>
          </w:rPr>
          <w:t xml:space="preserve"> </w:t>
        </w:r>
        <w:proofErr w:type="spellStart"/>
        <w:r w:rsidRPr="0065393A">
          <w:rPr>
            <w:rFonts w:ascii="Verdana" w:eastAsia="Times New Roman" w:hAnsi="Verdana" w:cs="Times New Roman"/>
            <w:color w:val="FF0000"/>
            <w:sz w:val="17"/>
            <w:szCs w:val="17"/>
            <w:u w:val="single"/>
            <w:shd w:val="clear" w:color="auto" w:fill="FFFFFF"/>
            <w:lang w:eastAsia="es-UY"/>
          </w:rPr>
          <w:t>Inventory</w:t>
        </w:r>
        <w:proofErr w:type="spellEnd"/>
        <w:r w:rsidRPr="0065393A">
          <w:rPr>
            <w:rFonts w:ascii="Verdana" w:eastAsia="Times New Roman" w:hAnsi="Verdana" w:cs="Times New Roman"/>
            <w:color w:val="FF0000"/>
            <w:sz w:val="17"/>
            <w:szCs w:val="17"/>
            <w:u w:val="single"/>
            <w:shd w:val="clear" w:color="auto" w:fill="FFFFFF"/>
            <w:lang w:eastAsia="es-UY"/>
          </w:rPr>
          <w:t xml:space="preserve"> </w:t>
        </w:r>
        <w:proofErr w:type="spellStart"/>
        <w:r w:rsidRPr="0065393A">
          <w:rPr>
            <w:rFonts w:ascii="Verdana" w:eastAsia="Times New Roman" w:hAnsi="Verdana" w:cs="Times New Roman"/>
            <w:color w:val="FF0000"/>
            <w:sz w:val="17"/>
            <w:szCs w:val="17"/>
            <w:u w:val="single"/>
            <w:shd w:val="clear" w:color="auto" w:fill="FFFFFF"/>
            <w:lang w:eastAsia="es-UY"/>
          </w:rPr>
          <w:t>Items</w:t>
        </w:r>
        <w:proofErr w:type="spellEnd"/>
      </w:hyperlink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br/>
      </w:r>
      <w:hyperlink r:id="rId13" w:tgtFrame="_blank" w:history="1">
        <w:proofErr w:type="spellStart"/>
        <w:r w:rsidRPr="0065393A">
          <w:rPr>
            <w:rFonts w:ascii="Verdana" w:eastAsia="Times New Roman" w:hAnsi="Verdana" w:cs="Times New Roman"/>
            <w:color w:val="FF0000"/>
            <w:sz w:val="17"/>
            <w:szCs w:val="17"/>
            <w:u w:val="single"/>
            <w:shd w:val="clear" w:color="auto" w:fill="FFFFFF"/>
            <w:lang w:eastAsia="es-UY"/>
          </w:rPr>
          <w:t>How</w:t>
        </w:r>
        <w:proofErr w:type="spellEnd"/>
        <w:r w:rsidRPr="0065393A">
          <w:rPr>
            <w:rFonts w:ascii="Verdana" w:eastAsia="Times New Roman" w:hAnsi="Verdana" w:cs="Times New Roman"/>
            <w:color w:val="FF0000"/>
            <w:sz w:val="17"/>
            <w:szCs w:val="17"/>
            <w:u w:val="single"/>
            <w:shd w:val="clear" w:color="auto" w:fill="FFFFFF"/>
            <w:lang w:eastAsia="es-UY"/>
          </w:rPr>
          <w:t xml:space="preserve"> do I </w:t>
        </w:r>
        <w:proofErr w:type="spellStart"/>
        <w:r w:rsidRPr="0065393A">
          <w:rPr>
            <w:rFonts w:ascii="Verdana" w:eastAsia="Times New Roman" w:hAnsi="Verdana" w:cs="Times New Roman"/>
            <w:color w:val="FF0000"/>
            <w:sz w:val="17"/>
            <w:szCs w:val="17"/>
            <w:u w:val="single"/>
            <w:shd w:val="clear" w:color="auto" w:fill="FFFFFF"/>
            <w:lang w:eastAsia="es-UY"/>
          </w:rPr>
          <w:t>setup</w:t>
        </w:r>
        <w:proofErr w:type="spellEnd"/>
        <w:r w:rsidRPr="0065393A">
          <w:rPr>
            <w:rFonts w:ascii="Verdana" w:eastAsia="Times New Roman" w:hAnsi="Verdana" w:cs="Times New Roman"/>
            <w:color w:val="FF0000"/>
            <w:sz w:val="17"/>
            <w:szCs w:val="17"/>
            <w:u w:val="single"/>
            <w:shd w:val="clear" w:color="auto" w:fill="FFFFFF"/>
            <w:lang w:eastAsia="es-UY"/>
          </w:rPr>
          <w:t xml:space="preserve"> a new </w:t>
        </w:r>
        <w:proofErr w:type="spellStart"/>
        <w:r w:rsidRPr="0065393A">
          <w:rPr>
            <w:rFonts w:ascii="Verdana" w:eastAsia="Times New Roman" w:hAnsi="Verdana" w:cs="Times New Roman"/>
            <w:color w:val="FF0000"/>
            <w:sz w:val="17"/>
            <w:szCs w:val="17"/>
            <w:u w:val="single"/>
            <w:shd w:val="clear" w:color="auto" w:fill="FFFFFF"/>
            <w:lang w:eastAsia="es-UY"/>
          </w:rPr>
          <w:t>Customer</w:t>
        </w:r>
        <w:proofErr w:type="spellEnd"/>
      </w:hyperlink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br/>
      </w:r>
      <w:hyperlink r:id="rId14" w:tgtFrame="_blank" w:history="1">
        <w:proofErr w:type="spellStart"/>
        <w:r w:rsidRPr="0065393A">
          <w:rPr>
            <w:rFonts w:ascii="Verdana" w:eastAsia="Times New Roman" w:hAnsi="Verdana" w:cs="Times New Roman"/>
            <w:color w:val="FF0000"/>
            <w:sz w:val="17"/>
            <w:szCs w:val="17"/>
            <w:u w:val="single"/>
            <w:shd w:val="clear" w:color="auto" w:fill="FFFFFF"/>
            <w:lang w:eastAsia="es-UY"/>
          </w:rPr>
          <w:t>How</w:t>
        </w:r>
        <w:proofErr w:type="spellEnd"/>
        <w:r w:rsidRPr="0065393A">
          <w:rPr>
            <w:rFonts w:ascii="Verdana" w:eastAsia="Times New Roman" w:hAnsi="Verdana" w:cs="Times New Roman"/>
            <w:color w:val="FF0000"/>
            <w:sz w:val="17"/>
            <w:szCs w:val="17"/>
            <w:u w:val="single"/>
            <w:shd w:val="clear" w:color="auto" w:fill="FFFFFF"/>
            <w:lang w:eastAsia="es-UY"/>
          </w:rPr>
          <w:t xml:space="preserve"> do I </w:t>
        </w:r>
        <w:proofErr w:type="spellStart"/>
        <w:r w:rsidRPr="0065393A">
          <w:rPr>
            <w:rFonts w:ascii="Verdana" w:eastAsia="Times New Roman" w:hAnsi="Verdana" w:cs="Times New Roman"/>
            <w:color w:val="FF0000"/>
            <w:sz w:val="17"/>
            <w:szCs w:val="17"/>
            <w:u w:val="single"/>
            <w:shd w:val="clear" w:color="auto" w:fill="FFFFFF"/>
            <w:lang w:eastAsia="es-UY"/>
          </w:rPr>
          <w:t>navigate</w:t>
        </w:r>
        <w:proofErr w:type="spellEnd"/>
        <w:r w:rsidRPr="0065393A">
          <w:rPr>
            <w:rFonts w:ascii="Verdana" w:eastAsia="Times New Roman" w:hAnsi="Verdana" w:cs="Times New Roman"/>
            <w:color w:val="FF0000"/>
            <w:sz w:val="17"/>
            <w:szCs w:val="17"/>
            <w:u w:val="single"/>
            <w:shd w:val="clear" w:color="auto" w:fill="FFFFFF"/>
            <w:lang w:eastAsia="es-UY"/>
          </w:rPr>
          <w:t xml:space="preserve"> NetSuite</w:t>
        </w:r>
      </w:hyperlink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br/>
      </w:r>
      <w:hyperlink r:id="rId15" w:tgtFrame="_blank" w:history="1">
        <w:proofErr w:type="spellStart"/>
        <w:r w:rsidRPr="0065393A">
          <w:rPr>
            <w:rFonts w:ascii="Verdana" w:eastAsia="Times New Roman" w:hAnsi="Verdana" w:cs="Times New Roman"/>
            <w:color w:val="FF0000"/>
            <w:sz w:val="17"/>
            <w:szCs w:val="17"/>
            <w:u w:val="single"/>
            <w:shd w:val="clear" w:color="auto" w:fill="FFFFFF"/>
            <w:lang w:eastAsia="es-UY"/>
          </w:rPr>
          <w:t>How</w:t>
        </w:r>
        <w:proofErr w:type="spellEnd"/>
        <w:r w:rsidRPr="0065393A">
          <w:rPr>
            <w:rFonts w:ascii="Verdana" w:eastAsia="Times New Roman" w:hAnsi="Verdana" w:cs="Times New Roman"/>
            <w:color w:val="FF0000"/>
            <w:sz w:val="17"/>
            <w:szCs w:val="17"/>
            <w:u w:val="single"/>
            <w:shd w:val="clear" w:color="auto" w:fill="FFFFFF"/>
            <w:lang w:eastAsia="es-UY"/>
          </w:rPr>
          <w:t xml:space="preserve"> do I Transfer </w:t>
        </w:r>
        <w:proofErr w:type="spellStart"/>
        <w:r w:rsidRPr="0065393A">
          <w:rPr>
            <w:rFonts w:ascii="Verdana" w:eastAsia="Times New Roman" w:hAnsi="Verdana" w:cs="Times New Roman"/>
            <w:color w:val="FF0000"/>
            <w:sz w:val="17"/>
            <w:szCs w:val="17"/>
            <w:u w:val="single"/>
            <w:shd w:val="clear" w:color="auto" w:fill="FFFFFF"/>
            <w:lang w:eastAsia="es-UY"/>
          </w:rPr>
          <w:t>or</w:t>
        </w:r>
        <w:proofErr w:type="spellEnd"/>
        <w:r w:rsidRPr="0065393A">
          <w:rPr>
            <w:rFonts w:ascii="Verdana" w:eastAsia="Times New Roman" w:hAnsi="Verdana" w:cs="Times New Roman"/>
            <w:color w:val="FF0000"/>
            <w:sz w:val="17"/>
            <w:szCs w:val="17"/>
            <w:u w:val="single"/>
            <w:shd w:val="clear" w:color="auto" w:fill="FFFFFF"/>
            <w:lang w:eastAsia="es-UY"/>
          </w:rPr>
          <w:t xml:space="preserve"> </w:t>
        </w:r>
        <w:proofErr w:type="spellStart"/>
        <w:r w:rsidRPr="0065393A">
          <w:rPr>
            <w:rFonts w:ascii="Verdana" w:eastAsia="Times New Roman" w:hAnsi="Verdana" w:cs="Times New Roman"/>
            <w:color w:val="FF0000"/>
            <w:sz w:val="17"/>
            <w:szCs w:val="17"/>
            <w:u w:val="single"/>
            <w:shd w:val="clear" w:color="auto" w:fill="FFFFFF"/>
            <w:lang w:eastAsia="es-UY"/>
          </w:rPr>
          <w:t>Adjust</w:t>
        </w:r>
        <w:proofErr w:type="spellEnd"/>
        <w:r w:rsidRPr="0065393A">
          <w:rPr>
            <w:rFonts w:ascii="Verdana" w:eastAsia="Times New Roman" w:hAnsi="Verdana" w:cs="Times New Roman"/>
            <w:color w:val="FF0000"/>
            <w:sz w:val="17"/>
            <w:szCs w:val="17"/>
            <w:u w:val="single"/>
            <w:shd w:val="clear" w:color="auto" w:fill="FFFFFF"/>
            <w:lang w:eastAsia="es-UY"/>
          </w:rPr>
          <w:t xml:space="preserve"> </w:t>
        </w:r>
        <w:proofErr w:type="spellStart"/>
        <w:r w:rsidRPr="0065393A">
          <w:rPr>
            <w:rFonts w:ascii="Verdana" w:eastAsia="Times New Roman" w:hAnsi="Verdana" w:cs="Times New Roman"/>
            <w:color w:val="FF0000"/>
            <w:sz w:val="17"/>
            <w:szCs w:val="17"/>
            <w:u w:val="single"/>
            <w:shd w:val="clear" w:color="auto" w:fill="FFFFFF"/>
            <w:lang w:eastAsia="es-UY"/>
          </w:rPr>
          <w:t>Inventory</w:t>
        </w:r>
        <w:proofErr w:type="spellEnd"/>
      </w:hyperlink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br/>
      </w:r>
      <w:hyperlink r:id="rId16" w:tgtFrame="_blank" w:history="1">
        <w:proofErr w:type="spellStart"/>
        <w:r w:rsidRPr="0065393A">
          <w:rPr>
            <w:rFonts w:ascii="Verdana" w:eastAsia="Times New Roman" w:hAnsi="Verdana" w:cs="Times New Roman"/>
            <w:color w:val="FF0000"/>
            <w:sz w:val="17"/>
            <w:szCs w:val="17"/>
            <w:u w:val="single"/>
            <w:shd w:val="clear" w:color="auto" w:fill="FFFFFF"/>
            <w:lang w:eastAsia="es-UY"/>
          </w:rPr>
          <w:t>Creating</w:t>
        </w:r>
        <w:proofErr w:type="spellEnd"/>
        <w:r w:rsidRPr="0065393A">
          <w:rPr>
            <w:rFonts w:ascii="Verdana" w:eastAsia="Times New Roman" w:hAnsi="Verdana" w:cs="Times New Roman"/>
            <w:color w:val="FF0000"/>
            <w:sz w:val="17"/>
            <w:szCs w:val="17"/>
            <w:u w:val="single"/>
            <w:shd w:val="clear" w:color="auto" w:fill="FFFFFF"/>
            <w:lang w:eastAsia="es-UY"/>
          </w:rPr>
          <w:t xml:space="preserve"> </w:t>
        </w:r>
        <w:proofErr w:type="spellStart"/>
        <w:r w:rsidRPr="0065393A">
          <w:rPr>
            <w:rFonts w:ascii="Verdana" w:eastAsia="Times New Roman" w:hAnsi="Verdana" w:cs="Times New Roman"/>
            <w:color w:val="FF0000"/>
            <w:sz w:val="17"/>
            <w:szCs w:val="17"/>
            <w:u w:val="single"/>
            <w:shd w:val="clear" w:color="auto" w:fill="FFFFFF"/>
            <w:lang w:eastAsia="es-UY"/>
          </w:rPr>
          <w:t>Saved</w:t>
        </w:r>
        <w:proofErr w:type="spellEnd"/>
        <w:r w:rsidRPr="0065393A">
          <w:rPr>
            <w:rFonts w:ascii="Verdana" w:eastAsia="Times New Roman" w:hAnsi="Verdana" w:cs="Times New Roman"/>
            <w:color w:val="FF0000"/>
            <w:sz w:val="17"/>
            <w:szCs w:val="17"/>
            <w:u w:val="single"/>
            <w:shd w:val="clear" w:color="auto" w:fill="FFFFFF"/>
            <w:lang w:eastAsia="es-UY"/>
          </w:rPr>
          <w:t xml:space="preserve"> </w:t>
        </w:r>
        <w:proofErr w:type="spellStart"/>
        <w:r w:rsidRPr="0065393A">
          <w:rPr>
            <w:rFonts w:ascii="Verdana" w:eastAsia="Times New Roman" w:hAnsi="Verdana" w:cs="Times New Roman"/>
            <w:color w:val="FF0000"/>
            <w:sz w:val="17"/>
            <w:szCs w:val="17"/>
            <w:u w:val="single"/>
            <w:shd w:val="clear" w:color="auto" w:fill="FFFFFF"/>
            <w:lang w:eastAsia="es-UY"/>
          </w:rPr>
          <w:t>Searches</w:t>
        </w:r>
        <w:proofErr w:type="spellEnd"/>
      </w:hyperlink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br/>
      </w:r>
      <w:hyperlink r:id="rId17" w:tgtFrame="_blank" w:history="1">
        <w:proofErr w:type="spellStart"/>
        <w:r w:rsidRPr="0065393A">
          <w:rPr>
            <w:rFonts w:ascii="Verdana" w:eastAsia="Times New Roman" w:hAnsi="Verdana" w:cs="Times New Roman"/>
            <w:color w:val="FF0000"/>
            <w:sz w:val="17"/>
            <w:szCs w:val="17"/>
            <w:u w:val="single"/>
            <w:shd w:val="clear" w:color="auto" w:fill="FFFFFF"/>
            <w:lang w:eastAsia="es-UY"/>
          </w:rPr>
          <w:t>Inventory</w:t>
        </w:r>
        <w:proofErr w:type="spellEnd"/>
        <w:r w:rsidRPr="0065393A">
          <w:rPr>
            <w:rFonts w:ascii="Verdana" w:eastAsia="Times New Roman" w:hAnsi="Verdana" w:cs="Times New Roman"/>
            <w:color w:val="FF0000"/>
            <w:sz w:val="17"/>
            <w:szCs w:val="17"/>
            <w:u w:val="single"/>
            <w:shd w:val="clear" w:color="auto" w:fill="FFFFFF"/>
            <w:lang w:eastAsia="es-UY"/>
          </w:rPr>
          <w:t xml:space="preserve"> </w:t>
        </w:r>
        <w:proofErr w:type="spellStart"/>
        <w:r w:rsidRPr="0065393A">
          <w:rPr>
            <w:rFonts w:ascii="Verdana" w:eastAsia="Times New Roman" w:hAnsi="Verdana" w:cs="Times New Roman"/>
            <w:color w:val="FF0000"/>
            <w:sz w:val="17"/>
            <w:szCs w:val="17"/>
            <w:u w:val="single"/>
            <w:shd w:val="clear" w:color="auto" w:fill="FFFFFF"/>
            <w:lang w:eastAsia="es-UY"/>
          </w:rPr>
          <w:t>Adjustments</w:t>
        </w:r>
        <w:proofErr w:type="spellEnd"/>
      </w:hyperlink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br/>
      </w:r>
      <w:hyperlink r:id="rId18" w:tgtFrame="_blank" w:history="1">
        <w:proofErr w:type="spellStart"/>
        <w:r w:rsidRPr="0065393A">
          <w:rPr>
            <w:rFonts w:ascii="Verdana" w:eastAsia="Times New Roman" w:hAnsi="Verdana" w:cs="Times New Roman"/>
            <w:color w:val="FF0000"/>
            <w:sz w:val="17"/>
            <w:szCs w:val="17"/>
            <w:u w:val="single"/>
            <w:shd w:val="clear" w:color="auto" w:fill="FFFFFF"/>
            <w:lang w:eastAsia="es-UY"/>
          </w:rPr>
          <w:t>Create</w:t>
        </w:r>
        <w:proofErr w:type="spellEnd"/>
        <w:r w:rsidRPr="0065393A">
          <w:rPr>
            <w:rFonts w:ascii="Verdana" w:eastAsia="Times New Roman" w:hAnsi="Verdana" w:cs="Times New Roman"/>
            <w:color w:val="FF0000"/>
            <w:sz w:val="17"/>
            <w:szCs w:val="17"/>
            <w:u w:val="single"/>
            <w:shd w:val="clear" w:color="auto" w:fill="FFFFFF"/>
            <w:lang w:eastAsia="es-UY"/>
          </w:rPr>
          <w:t xml:space="preserve"> </w:t>
        </w:r>
        <w:proofErr w:type="spellStart"/>
        <w:r w:rsidRPr="0065393A">
          <w:rPr>
            <w:rFonts w:ascii="Verdana" w:eastAsia="Times New Roman" w:hAnsi="Verdana" w:cs="Times New Roman"/>
            <w:color w:val="FF0000"/>
            <w:sz w:val="17"/>
            <w:szCs w:val="17"/>
            <w:u w:val="single"/>
            <w:shd w:val="clear" w:color="auto" w:fill="FFFFFF"/>
            <w:lang w:eastAsia="es-UY"/>
          </w:rPr>
          <w:t>Items</w:t>
        </w:r>
        <w:proofErr w:type="spellEnd"/>
        <w:r w:rsidRPr="0065393A">
          <w:rPr>
            <w:rFonts w:ascii="Verdana" w:eastAsia="Times New Roman" w:hAnsi="Verdana" w:cs="Times New Roman"/>
            <w:color w:val="FF0000"/>
            <w:sz w:val="17"/>
            <w:szCs w:val="17"/>
            <w:u w:val="single"/>
            <w:shd w:val="clear" w:color="auto" w:fill="FFFFFF"/>
            <w:lang w:eastAsia="es-UY"/>
          </w:rPr>
          <w:t xml:space="preserve"> and </w:t>
        </w:r>
        <w:proofErr w:type="spellStart"/>
        <w:r w:rsidRPr="0065393A">
          <w:rPr>
            <w:rFonts w:ascii="Verdana" w:eastAsia="Times New Roman" w:hAnsi="Verdana" w:cs="Times New Roman"/>
            <w:color w:val="FF0000"/>
            <w:sz w:val="17"/>
            <w:szCs w:val="17"/>
            <w:u w:val="single"/>
            <w:shd w:val="clear" w:color="auto" w:fill="FFFFFF"/>
            <w:lang w:eastAsia="es-UY"/>
          </w:rPr>
          <w:t>Item</w:t>
        </w:r>
        <w:proofErr w:type="spellEnd"/>
        <w:r w:rsidRPr="0065393A">
          <w:rPr>
            <w:rFonts w:ascii="Verdana" w:eastAsia="Times New Roman" w:hAnsi="Verdana" w:cs="Times New Roman"/>
            <w:color w:val="FF0000"/>
            <w:sz w:val="17"/>
            <w:szCs w:val="17"/>
            <w:u w:val="single"/>
            <w:shd w:val="clear" w:color="auto" w:fill="FFFFFF"/>
            <w:lang w:eastAsia="es-UY"/>
          </w:rPr>
          <w:t xml:space="preserve"> </w:t>
        </w:r>
        <w:proofErr w:type="spellStart"/>
        <w:r w:rsidRPr="0065393A">
          <w:rPr>
            <w:rFonts w:ascii="Verdana" w:eastAsia="Times New Roman" w:hAnsi="Verdana" w:cs="Times New Roman"/>
            <w:color w:val="FF0000"/>
            <w:sz w:val="17"/>
            <w:szCs w:val="17"/>
            <w:u w:val="single"/>
            <w:shd w:val="clear" w:color="auto" w:fill="FFFFFF"/>
            <w:lang w:eastAsia="es-UY"/>
          </w:rPr>
          <w:t>Groups</w:t>
        </w:r>
        <w:proofErr w:type="spellEnd"/>
      </w:hyperlink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br/>
      </w:r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br/>
      </w:r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br/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Ideally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,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you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should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get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SuiteFoundations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certification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through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the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course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of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the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 xml:space="preserve"> </w:t>
      </w:r>
      <w:proofErr w:type="spellStart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year</w:t>
      </w:r>
      <w:proofErr w:type="spellEnd"/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:</w:t>
      </w:r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br/>
      </w:r>
      <w:hyperlink r:id="rId19" w:tgtFrame="_blank" w:history="1">
        <w:proofErr w:type="spellStart"/>
        <w:r w:rsidRPr="0065393A">
          <w:rPr>
            <w:rFonts w:ascii="Verdana" w:eastAsia="Times New Roman" w:hAnsi="Verdana" w:cs="Times New Roman"/>
            <w:color w:val="FF0000"/>
            <w:sz w:val="17"/>
            <w:szCs w:val="17"/>
            <w:u w:val="single"/>
            <w:shd w:val="clear" w:color="auto" w:fill="FFFFFF"/>
            <w:lang w:eastAsia="es-UY"/>
          </w:rPr>
          <w:t>Netsuite</w:t>
        </w:r>
        <w:proofErr w:type="spellEnd"/>
        <w:r w:rsidRPr="0065393A">
          <w:rPr>
            <w:rFonts w:ascii="Verdana" w:eastAsia="Times New Roman" w:hAnsi="Verdana" w:cs="Times New Roman"/>
            <w:color w:val="FF0000"/>
            <w:sz w:val="17"/>
            <w:szCs w:val="17"/>
            <w:u w:val="single"/>
            <w:shd w:val="clear" w:color="auto" w:fill="FFFFFF"/>
            <w:lang w:eastAsia="es-UY"/>
          </w:rPr>
          <w:t xml:space="preserve"> </w:t>
        </w:r>
        <w:proofErr w:type="spellStart"/>
        <w:r w:rsidRPr="0065393A">
          <w:rPr>
            <w:rFonts w:ascii="Verdana" w:eastAsia="Times New Roman" w:hAnsi="Verdana" w:cs="Times New Roman"/>
            <w:color w:val="FF0000"/>
            <w:sz w:val="17"/>
            <w:szCs w:val="17"/>
            <w:u w:val="single"/>
            <w:shd w:val="clear" w:color="auto" w:fill="FFFFFF"/>
            <w:lang w:eastAsia="es-UY"/>
          </w:rPr>
          <w:t>Certification</w:t>
        </w:r>
        <w:proofErr w:type="spellEnd"/>
        <w:r w:rsidRPr="0065393A">
          <w:rPr>
            <w:rFonts w:ascii="Verdana" w:eastAsia="Times New Roman" w:hAnsi="Verdana" w:cs="Times New Roman"/>
            <w:color w:val="FF0000"/>
            <w:sz w:val="17"/>
            <w:szCs w:val="17"/>
            <w:u w:val="single"/>
            <w:shd w:val="clear" w:color="auto" w:fill="FFFFFF"/>
            <w:lang w:eastAsia="es-UY"/>
          </w:rPr>
          <w:t xml:space="preserve"> </w:t>
        </w:r>
        <w:proofErr w:type="spellStart"/>
        <w:r w:rsidRPr="0065393A">
          <w:rPr>
            <w:rFonts w:ascii="Verdana" w:eastAsia="Times New Roman" w:hAnsi="Verdana" w:cs="Times New Roman"/>
            <w:color w:val="FF0000"/>
            <w:sz w:val="17"/>
            <w:szCs w:val="17"/>
            <w:u w:val="single"/>
            <w:shd w:val="clear" w:color="auto" w:fill="FFFFFF"/>
            <w:lang w:eastAsia="es-UY"/>
          </w:rPr>
          <w:t>SuiteFoundation</w:t>
        </w:r>
        <w:proofErr w:type="spellEnd"/>
        <w:r w:rsidRPr="0065393A">
          <w:rPr>
            <w:rFonts w:ascii="Verdana" w:eastAsia="Times New Roman" w:hAnsi="Verdana" w:cs="Times New Roman"/>
            <w:color w:val="FF0000"/>
            <w:sz w:val="17"/>
            <w:szCs w:val="17"/>
            <w:u w:val="single"/>
            <w:shd w:val="clear" w:color="auto" w:fill="FFFFFF"/>
            <w:lang w:eastAsia="es-UY"/>
          </w:rPr>
          <w:t xml:space="preserve"> </w:t>
        </w:r>
        <w:proofErr w:type="spellStart"/>
        <w:r w:rsidRPr="0065393A">
          <w:rPr>
            <w:rFonts w:ascii="Verdana" w:eastAsia="Times New Roman" w:hAnsi="Verdana" w:cs="Times New Roman"/>
            <w:color w:val="FF0000"/>
            <w:sz w:val="17"/>
            <w:szCs w:val="17"/>
            <w:u w:val="single"/>
            <w:shd w:val="clear" w:color="auto" w:fill="FFFFFF"/>
            <w:lang w:eastAsia="es-UY"/>
          </w:rPr>
          <w:t>Exam</w:t>
        </w:r>
        <w:proofErr w:type="spellEnd"/>
        <w:r w:rsidRPr="0065393A">
          <w:rPr>
            <w:rFonts w:ascii="Verdana" w:eastAsia="Times New Roman" w:hAnsi="Verdana" w:cs="Times New Roman"/>
            <w:color w:val="FF0000"/>
            <w:sz w:val="17"/>
            <w:szCs w:val="17"/>
            <w:u w:val="single"/>
            <w:shd w:val="clear" w:color="auto" w:fill="FFFFFF"/>
            <w:lang w:eastAsia="es-UY"/>
          </w:rPr>
          <w:t xml:space="preserve"> </w:t>
        </w:r>
        <w:proofErr w:type="spellStart"/>
        <w:r w:rsidRPr="0065393A">
          <w:rPr>
            <w:rFonts w:ascii="Verdana" w:eastAsia="Times New Roman" w:hAnsi="Verdana" w:cs="Times New Roman"/>
            <w:color w:val="FF0000"/>
            <w:sz w:val="17"/>
            <w:szCs w:val="17"/>
            <w:u w:val="single"/>
            <w:shd w:val="clear" w:color="auto" w:fill="FFFFFF"/>
            <w:lang w:eastAsia="es-UY"/>
          </w:rPr>
          <w:t>Preparation</w:t>
        </w:r>
        <w:proofErr w:type="spellEnd"/>
      </w:hyperlink>
      <w:r w:rsidRPr="0065393A">
        <w:rPr>
          <w:rFonts w:ascii="Verdana" w:eastAsia="Times New Roman" w:hAnsi="Verdana" w:cs="Times New Roman"/>
          <w:color w:val="3F3F3F"/>
          <w:sz w:val="15"/>
          <w:szCs w:val="15"/>
          <w:lang w:eastAsia="es-UY"/>
        </w:rPr>
        <w:br/>
      </w:r>
      <w:r w:rsidRPr="0065393A">
        <w:rPr>
          <w:rFonts w:ascii="Verdana" w:eastAsia="Times New Roman" w:hAnsi="Verdana" w:cs="Times New Roman"/>
          <w:color w:val="3F3F3F"/>
          <w:sz w:val="15"/>
          <w:szCs w:val="15"/>
          <w:shd w:val="clear" w:color="auto" w:fill="FFFFFF"/>
          <w:lang w:eastAsia="es-UY"/>
        </w:rPr>
        <w:t> </w:t>
      </w:r>
    </w:p>
    <w:sectPr w:rsidR="001928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03CC0"/>
    <w:multiLevelType w:val="multilevel"/>
    <w:tmpl w:val="A6F6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E93DD0"/>
    <w:multiLevelType w:val="multilevel"/>
    <w:tmpl w:val="108A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1A3307"/>
    <w:multiLevelType w:val="multilevel"/>
    <w:tmpl w:val="B2A2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5F5DAF"/>
    <w:multiLevelType w:val="multilevel"/>
    <w:tmpl w:val="7502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B67"/>
    <w:rsid w:val="00192813"/>
    <w:rsid w:val="0065393A"/>
    <w:rsid w:val="00A45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456E56-9E83-4B14-AB41-92451131F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539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UY"/>
    </w:rPr>
  </w:style>
  <w:style w:type="paragraph" w:styleId="Heading2">
    <w:name w:val="heading 2"/>
    <w:basedOn w:val="Normal"/>
    <w:link w:val="Heading2Char"/>
    <w:uiPriority w:val="9"/>
    <w:qFormat/>
    <w:rsid w:val="006539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U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93A"/>
    <w:rPr>
      <w:rFonts w:ascii="Times New Roman" w:eastAsia="Times New Roman" w:hAnsi="Times New Roman" w:cs="Times New Roman"/>
      <w:b/>
      <w:bCs/>
      <w:kern w:val="36"/>
      <w:sz w:val="48"/>
      <w:szCs w:val="48"/>
      <w:lang w:eastAsia="es-UY"/>
    </w:rPr>
  </w:style>
  <w:style w:type="character" w:customStyle="1" w:styleId="Heading2Char">
    <w:name w:val="Heading 2 Char"/>
    <w:basedOn w:val="DefaultParagraphFont"/>
    <w:link w:val="Heading2"/>
    <w:uiPriority w:val="9"/>
    <w:rsid w:val="0065393A"/>
    <w:rPr>
      <w:rFonts w:ascii="Times New Roman" w:eastAsia="Times New Roman" w:hAnsi="Times New Roman" w:cs="Times New Roman"/>
      <w:b/>
      <w:bCs/>
      <w:sz w:val="36"/>
      <w:szCs w:val="36"/>
      <w:lang w:eastAsia="es-UY"/>
    </w:rPr>
  </w:style>
  <w:style w:type="character" w:styleId="Hyperlink">
    <w:name w:val="Hyperlink"/>
    <w:basedOn w:val="DefaultParagraphFont"/>
    <w:uiPriority w:val="99"/>
    <w:semiHidden/>
    <w:unhideWhenUsed/>
    <w:rsid w:val="0065393A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6539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U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835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oracle.com/ols/course/suitecommerce-theme-and-extension-development/85175/84754" TargetMode="External"/><Relationship Id="rId13" Type="http://schemas.openxmlformats.org/officeDocument/2006/relationships/hyperlink" Target="https://learn.oracle.com/ols/learning-path/how-do-i-set-up-a-new-customer/85175/111896" TargetMode="External"/><Relationship Id="rId18" Type="http://schemas.openxmlformats.org/officeDocument/2006/relationships/hyperlink" Target="https://learn.oracle.com/ols/course/items/85175/107460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learn.oracle.com/ols/learning-path/suitescript-development/85175/84914" TargetMode="External"/><Relationship Id="rId12" Type="http://schemas.openxmlformats.org/officeDocument/2006/relationships/hyperlink" Target="https://learn.oracle.com/ols/learning-path/how-do-i-create-inventory-items/85175/107459" TargetMode="External"/><Relationship Id="rId17" Type="http://schemas.openxmlformats.org/officeDocument/2006/relationships/hyperlink" Target="https://learn.oracle.com/ols/course/inventory-adjustments/85175/112058" TargetMode="External"/><Relationship Id="rId2" Type="http://schemas.openxmlformats.org/officeDocument/2006/relationships/styles" Target="styles.xml"/><Relationship Id="rId16" Type="http://schemas.openxmlformats.org/officeDocument/2006/relationships/hyperlink" Target="https://learn.oracle.com/ols/course/creating-saved-searches/85175/103820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learn.oracle.com/ols/course/new-hire-onboarding-internal-processes-for-delivery/85175/90922" TargetMode="External"/><Relationship Id="rId11" Type="http://schemas.openxmlformats.org/officeDocument/2006/relationships/hyperlink" Target="https://learn.oracle.com/ols/course/netsuite-openair-reporting/85175/85529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learn.oracle.com/ols/learning-path/how-do-i-transfer-or-adjust-inventory/85175/112117" TargetMode="External"/><Relationship Id="rId10" Type="http://schemas.openxmlformats.org/officeDocument/2006/relationships/hyperlink" Target="https://learn.oracle.com/ols/course/netsuite-openair-essentials/85175/85310" TargetMode="External"/><Relationship Id="rId19" Type="http://schemas.openxmlformats.org/officeDocument/2006/relationships/hyperlink" Target="https://learn.oracle.com/ols/course/netsuite-certification-suitefoundation-exam-preparation/85175/8643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oracle.com/ols/course/suitecommerce-web-store-administration/85175/84776" TargetMode="External"/><Relationship Id="rId14" Type="http://schemas.openxmlformats.org/officeDocument/2006/relationships/hyperlink" Target="https://learn.oracle.com/ols/learning-path/how-do-i-navigate-netsuite/85175/1121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870</Words>
  <Characters>4786</Characters>
  <Application>Microsoft Office Word</Application>
  <DocSecurity>0</DocSecurity>
  <Lines>39</Lines>
  <Paragraphs>11</Paragraphs>
  <ScaleCrop>false</ScaleCrop>
  <Company/>
  <LinksUpToDate>false</LinksUpToDate>
  <CharactersWithSpaces>5645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2</cp:revision>
  <dcterms:created xsi:type="dcterms:W3CDTF">2023-04-19T17:58:00Z</dcterms:created>
  <dcterms:modified xsi:type="dcterms:W3CDTF">2023-04-19T17:58:00Z</dcterms:modified>
</cp:coreProperties>
</file>