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7898" w14:textId="6E9F38E8" w:rsidR="00CB1B79" w:rsidRDefault="00CB1B79">
      <w:pPr>
        <w:rPr>
          <w:lang w:val="en-US"/>
        </w:rPr>
      </w:pPr>
      <w:r>
        <w:rPr>
          <w:lang w:val="en-US"/>
        </w:rPr>
        <w:t xml:space="preserve">Sitio de </w:t>
      </w:r>
      <w:proofErr w:type="spellStart"/>
      <w:r>
        <w:rPr>
          <w:lang w:val="en-US"/>
        </w:rPr>
        <w:t>ellos</w:t>
      </w:r>
      <w:proofErr w:type="spellEnd"/>
      <w:r>
        <w:rPr>
          <w:lang w:val="en-US"/>
        </w:rPr>
        <w:t>:</w:t>
      </w:r>
    </w:p>
    <w:p w14:paraId="6CD4097E" w14:textId="6D570E3F" w:rsidR="00C14F77" w:rsidRDefault="00CB1B79">
      <w:pPr>
        <w:rPr>
          <w:lang w:val="en-US"/>
        </w:rPr>
      </w:pPr>
      <w:r w:rsidRPr="00CB1B79">
        <w:rPr>
          <w:lang w:val="en-US"/>
        </w:rPr>
        <w:t xml:space="preserve">My Equipment orders </w:t>
      </w:r>
      <w:proofErr w:type="spellStart"/>
      <w:r w:rsidRPr="00CB1B79">
        <w:rPr>
          <w:lang w:val="en-US"/>
        </w:rPr>
        <w:t>te</w:t>
      </w:r>
      <w:proofErr w:type="spellEnd"/>
      <w:r w:rsidRPr="00CB1B79">
        <w:rPr>
          <w:lang w:val="en-US"/>
        </w:rPr>
        <w:t xml:space="preserve"> </w:t>
      </w:r>
      <w:proofErr w:type="spellStart"/>
      <w:r w:rsidRPr="00CB1B79">
        <w:rPr>
          <w:lang w:val="en-US"/>
        </w:rPr>
        <w:t>lleva</w:t>
      </w:r>
      <w:proofErr w:type="spellEnd"/>
      <w:r w:rsidRPr="00CB1B79">
        <w:rPr>
          <w:lang w:val="en-US"/>
        </w:rPr>
        <w:t xml:space="preserve"> </w:t>
      </w:r>
      <w:proofErr w:type="spellStart"/>
      <w:r w:rsidRPr="00CB1B79">
        <w:rPr>
          <w:lang w:val="en-US"/>
        </w:rPr>
        <w:t>aun</w:t>
      </w:r>
      <w:proofErr w:type="spellEnd"/>
      <w:r w:rsidRPr="00CB1B79">
        <w:rPr>
          <w:lang w:val="en-US"/>
        </w:rPr>
        <w:t xml:space="preserve"> </w:t>
      </w:r>
      <w:proofErr w:type="spellStart"/>
      <w:r w:rsidRPr="00CB1B79">
        <w:rPr>
          <w:lang w:val="en-US"/>
        </w:rPr>
        <w:t>estilo</w:t>
      </w:r>
      <w:proofErr w:type="spellEnd"/>
      <w:r w:rsidRPr="00CB1B79">
        <w:rPr>
          <w:lang w:val="en-US"/>
        </w:rPr>
        <w:t xml:space="preserve"> my accou</w:t>
      </w:r>
      <w:r>
        <w:rPr>
          <w:lang w:val="en-US"/>
        </w:rPr>
        <w:t xml:space="preserve">nt -&gt; </w:t>
      </w:r>
      <w:proofErr w:type="spellStart"/>
      <w:r>
        <w:rPr>
          <w:lang w:val="en-US"/>
        </w:rPr>
        <w:t>clickeo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new item</w:t>
      </w:r>
    </w:p>
    <w:p w14:paraId="3FCA6B5E" w14:textId="5385BEF4" w:rsidR="00CB1B79" w:rsidRDefault="00CB1B79">
      <w:pPr>
        <w:rPr>
          <w:lang w:val="en-US"/>
        </w:rPr>
      </w:pPr>
    </w:p>
    <w:p w14:paraId="4CFB6D42" w14:textId="4779323D" w:rsidR="00CB1B79" w:rsidRDefault="00CB1B79">
      <w:pPr>
        <w:rPr>
          <w:lang w:val="en-US"/>
        </w:rPr>
      </w:pPr>
      <w:r>
        <w:rPr>
          <w:noProof/>
        </w:rPr>
        <w:drawing>
          <wp:inline distT="0" distB="0" distL="0" distR="0" wp14:anchorId="30721D7D" wp14:editId="6A92D86F">
            <wp:extent cx="5731510" cy="3355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A6F" w14:textId="6BA96010" w:rsidR="00426FA4" w:rsidRDefault="00426FA4">
      <w:r w:rsidRPr="00426FA4">
        <w:t xml:space="preserve">Nuestro </w:t>
      </w:r>
      <w:proofErr w:type="spellStart"/>
      <w:r w:rsidRPr="00426FA4">
        <w:t>checkout</w:t>
      </w:r>
      <w:proofErr w:type="spellEnd"/>
      <w:r w:rsidRPr="00426FA4">
        <w:t xml:space="preserve"> no va a</w:t>
      </w:r>
      <w:r>
        <w:t xml:space="preserve"> tener nada de estas secciones:</w:t>
      </w:r>
    </w:p>
    <w:p w14:paraId="5BD74437" w14:textId="11E656DA" w:rsidR="00426FA4" w:rsidRDefault="00426FA4">
      <w:r>
        <w:rPr>
          <w:noProof/>
        </w:rPr>
        <w:drawing>
          <wp:inline distT="0" distB="0" distL="0" distR="0" wp14:anchorId="72E51F79" wp14:editId="5AF55C64">
            <wp:extent cx="5476875" cy="2505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9999" w14:textId="2C440330" w:rsidR="00426FA4" w:rsidRDefault="00426FA4">
      <w:pPr>
        <w:rPr>
          <w:lang w:val="en-US"/>
        </w:rPr>
      </w:pPr>
      <w:r w:rsidRPr="00426FA4">
        <w:rPr>
          <w:lang w:val="en-US"/>
        </w:rPr>
        <w:t xml:space="preserve">No </w:t>
      </w:r>
      <w:proofErr w:type="spellStart"/>
      <w:r w:rsidRPr="00426FA4">
        <w:rPr>
          <w:lang w:val="en-US"/>
        </w:rPr>
        <w:t>va</w:t>
      </w:r>
      <w:proofErr w:type="spellEnd"/>
      <w:r w:rsidRPr="00426FA4">
        <w:rPr>
          <w:lang w:val="en-US"/>
        </w:rPr>
        <w:t xml:space="preserve"> a </w:t>
      </w:r>
      <w:proofErr w:type="spellStart"/>
      <w:r w:rsidRPr="00426FA4">
        <w:rPr>
          <w:lang w:val="en-US"/>
        </w:rPr>
        <w:t>tener</w:t>
      </w:r>
      <w:proofErr w:type="spellEnd"/>
      <w:r w:rsidRPr="00426FA4">
        <w:rPr>
          <w:lang w:val="en-US"/>
        </w:rPr>
        <w:t xml:space="preserve"> shipping address</w:t>
      </w:r>
      <w:r>
        <w:rPr>
          <w:lang w:val="en-US"/>
        </w:rPr>
        <w:t>, shipping method, nada</w:t>
      </w:r>
    </w:p>
    <w:p w14:paraId="483B20C7" w14:textId="1F65520E" w:rsidR="00426FA4" w:rsidRDefault="00426FA4">
      <w:pPr>
        <w:rPr>
          <w:lang w:val="en-US"/>
        </w:rPr>
      </w:pPr>
    </w:p>
    <w:p w14:paraId="0D099BCF" w14:textId="49BC5C5B" w:rsidR="00426FA4" w:rsidRDefault="00426FA4">
      <w:r w:rsidRPr="00426FA4">
        <w:t xml:space="preserve">Hacer un </w:t>
      </w:r>
      <w:proofErr w:type="spellStart"/>
      <w:r w:rsidRPr="00426FA4">
        <w:t>codigo</w:t>
      </w:r>
      <w:proofErr w:type="spellEnd"/>
      <w:r w:rsidRPr="00426FA4">
        <w:t xml:space="preserve"> similar a</w:t>
      </w:r>
      <w:r>
        <w:t xml:space="preserve"> esto:</w:t>
      </w:r>
    </w:p>
    <w:p w14:paraId="5A2FE9F2" w14:textId="0404F631" w:rsidR="00426FA4" w:rsidRDefault="00426FA4">
      <w:r>
        <w:rPr>
          <w:noProof/>
        </w:rPr>
        <w:drawing>
          <wp:inline distT="0" distB="0" distL="0" distR="0" wp14:anchorId="75DD9DE2" wp14:editId="0034C8B8">
            <wp:extent cx="5731510" cy="614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63E2" w14:textId="2B46A0DA" w:rsidR="00426FA4" w:rsidRDefault="00426FA4">
      <w:r>
        <w:lastRenderedPageBreak/>
        <w:t xml:space="preserve">Nada </w:t>
      </w:r>
      <w:proofErr w:type="spellStart"/>
      <w:r>
        <w:t>mas</w:t>
      </w:r>
      <w:proofErr w:type="spellEnd"/>
      <w:r>
        <w:t xml:space="preserve"> que en vez de usar posición</w:t>
      </w:r>
    </w:p>
    <w:p w14:paraId="7E640F86" w14:textId="53EF5C00" w:rsidR="00426FA4" w:rsidRDefault="00426FA4">
      <w:r>
        <w:t xml:space="preserve">Field </w:t>
      </w:r>
      <w:proofErr w:type="spellStart"/>
      <w:r>
        <w:t>type</w:t>
      </w:r>
      <w:proofErr w:type="spellEnd"/>
      <w:r>
        <w:t>, usar lista</w:t>
      </w:r>
    </w:p>
    <w:p w14:paraId="20A94398" w14:textId="1892DEA9" w:rsidR="00426FA4" w:rsidRDefault="00426FA4"/>
    <w:p w14:paraId="5574B4F6" w14:textId="794F2AB7" w:rsidR="00426FA4" w:rsidRDefault="00426FA4"/>
    <w:p w14:paraId="6D269727" w14:textId="4C38231F" w:rsidR="00426FA4" w:rsidRDefault="00426FA4">
      <w:r>
        <w:t>Nota:</w:t>
      </w:r>
    </w:p>
    <w:p w14:paraId="1560E58E" w14:textId="20A83C66" w:rsidR="00426FA4" w:rsidRDefault="00426FA4">
      <w:r>
        <w:t xml:space="preserve">Los ítems van a estar marcados si son </w:t>
      </w:r>
      <w:proofErr w:type="spellStart"/>
      <w:r>
        <w:t>equipment</w:t>
      </w:r>
      <w:proofErr w:type="spellEnd"/>
      <w:r>
        <w:t xml:space="preserve"> o son marketing, en la orden no puede haber mezcla.</w:t>
      </w:r>
      <w:r>
        <w:br/>
      </w:r>
      <w:r>
        <w:br/>
        <w:t xml:space="preserve">Si en el carro, ya tengo uno de tipo marketing y agrego uno de </w:t>
      </w:r>
      <w:proofErr w:type="spellStart"/>
      <w:r>
        <w:t>equipment</w:t>
      </w:r>
      <w:proofErr w:type="spellEnd"/>
      <w:r>
        <w:t>, me tira error. Y viceversa</w:t>
      </w:r>
    </w:p>
    <w:p w14:paraId="7121CA40" w14:textId="577EB8A9" w:rsidR="00426FA4" w:rsidRDefault="00426FA4">
      <w:r>
        <w:rPr>
          <w:noProof/>
        </w:rPr>
        <w:drawing>
          <wp:inline distT="0" distB="0" distL="0" distR="0" wp14:anchorId="3B9187B5" wp14:editId="79233A41">
            <wp:extent cx="5731510" cy="2104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EA72" w14:textId="7435A5B8" w:rsidR="00E91E11" w:rsidRDefault="00426FA4">
      <w:pPr>
        <w:rPr>
          <w:lang w:val="en-US"/>
        </w:rPr>
      </w:pPr>
      <w:r w:rsidRPr="00426FA4">
        <w:rPr>
          <w:lang w:val="en-US"/>
        </w:rPr>
        <w:t xml:space="preserve">Si son de </w:t>
      </w:r>
      <w:proofErr w:type="spellStart"/>
      <w:r w:rsidRPr="00426FA4">
        <w:rPr>
          <w:lang w:val="en-US"/>
        </w:rPr>
        <w:t>tipo</w:t>
      </w:r>
      <w:proofErr w:type="spellEnd"/>
      <w:r w:rsidRPr="00426FA4">
        <w:rPr>
          <w:lang w:val="en-US"/>
        </w:rPr>
        <w:t xml:space="preserve"> equipment </w:t>
      </w:r>
      <w:proofErr w:type="spellStart"/>
      <w:r w:rsidRPr="00426FA4">
        <w:rPr>
          <w:lang w:val="en-US"/>
        </w:rPr>
        <w:t>muestro</w:t>
      </w:r>
      <w:proofErr w:type="spellEnd"/>
      <w:r w:rsidRPr="00426FA4">
        <w:rPr>
          <w:lang w:val="en-US"/>
        </w:rPr>
        <w:t xml:space="preserve"> </w:t>
      </w:r>
      <w:proofErr w:type="spellStart"/>
      <w:r w:rsidRPr="00426FA4">
        <w:rPr>
          <w:lang w:val="en-US"/>
        </w:rPr>
        <w:t>cust_field_agency</w:t>
      </w:r>
      <w:proofErr w:type="spellEnd"/>
      <w:r w:rsidRPr="00426FA4">
        <w:rPr>
          <w:lang w:val="en-US"/>
        </w:rPr>
        <w:t xml:space="preserve"> y </w:t>
      </w:r>
      <w:proofErr w:type="spellStart"/>
      <w:r w:rsidRPr="00426FA4">
        <w:rPr>
          <w:lang w:val="en-US"/>
        </w:rPr>
        <w:t>cust_order_type</w:t>
      </w:r>
      <w:proofErr w:type="spellEnd"/>
      <w:r w:rsidRPr="00426FA4">
        <w:rPr>
          <w:lang w:val="en-US"/>
        </w:rPr>
        <w:t xml:space="preserve">, y </w:t>
      </w:r>
      <w:proofErr w:type="spellStart"/>
      <w:r w:rsidRPr="00426FA4">
        <w:rPr>
          <w:lang w:val="en-US"/>
        </w:rPr>
        <w:t>si</w:t>
      </w:r>
      <w:proofErr w:type="spellEnd"/>
      <w:r w:rsidRPr="00426FA4">
        <w:rPr>
          <w:lang w:val="en-US"/>
        </w:rPr>
        <w:t xml:space="preserve"> son de </w:t>
      </w:r>
      <w:proofErr w:type="spellStart"/>
      <w:r w:rsidRPr="00426FA4">
        <w:rPr>
          <w:lang w:val="en-US"/>
        </w:rPr>
        <w:t>tipo</w:t>
      </w:r>
      <w:proofErr w:type="spellEnd"/>
      <w:r w:rsidRPr="00426FA4">
        <w:rPr>
          <w:lang w:val="en-US"/>
        </w:rPr>
        <w:t xml:space="preserve"> marketing, </w:t>
      </w:r>
      <w:proofErr w:type="spellStart"/>
      <w:r w:rsidRPr="00426FA4">
        <w:rPr>
          <w:lang w:val="en-US"/>
        </w:rPr>
        <w:t>muestro</w:t>
      </w:r>
      <w:proofErr w:type="spellEnd"/>
      <w:r w:rsidRPr="00426FA4">
        <w:rPr>
          <w:lang w:val="en-US"/>
        </w:rPr>
        <w:t xml:space="preserve"> </w:t>
      </w:r>
      <w:proofErr w:type="spellStart"/>
      <w:r w:rsidRPr="00426FA4">
        <w:rPr>
          <w:lang w:val="en-US"/>
        </w:rPr>
        <w:t>cust_order_sent_to</w:t>
      </w:r>
      <w:proofErr w:type="spellEnd"/>
      <w:r w:rsidRPr="00426FA4">
        <w:rPr>
          <w:lang w:val="en-US"/>
        </w:rPr>
        <w:t xml:space="preserve"> y </w:t>
      </w:r>
      <w:proofErr w:type="spellStart"/>
      <w:r w:rsidRPr="00426FA4">
        <w:rPr>
          <w:lang w:val="en-US"/>
        </w:rPr>
        <w:t>cust_i</w:t>
      </w:r>
      <w:r>
        <w:rPr>
          <w:lang w:val="en-US"/>
        </w:rPr>
        <w:t>m_rse</w:t>
      </w:r>
      <w:proofErr w:type="spellEnd"/>
      <w:r w:rsidR="00E91E11">
        <w:rPr>
          <w:lang w:val="en-US"/>
        </w:rPr>
        <w:t>.</w:t>
      </w:r>
    </w:p>
    <w:p w14:paraId="492374E9" w14:textId="7048EC3A" w:rsidR="00E91E11" w:rsidRDefault="00E91E11">
      <w:pPr>
        <w:rPr>
          <w:lang w:val="en-US"/>
        </w:rPr>
      </w:pPr>
    </w:p>
    <w:p w14:paraId="389B6841" w14:textId="541ED93B" w:rsidR="00E91E11" w:rsidRDefault="00E91E11">
      <w:r w:rsidRPr="00E91E11">
        <w:t xml:space="preserve">Si mi orden tiene </w:t>
      </w:r>
      <w:r>
        <w:t xml:space="preserve">ítems de tipo </w:t>
      </w:r>
      <w:proofErr w:type="spellStart"/>
      <w:r>
        <w:t>equipment</w:t>
      </w:r>
      <w:proofErr w:type="spellEnd"/>
      <w:r>
        <w:t xml:space="preserve">, muestro el campo </w:t>
      </w:r>
      <w:proofErr w:type="spellStart"/>
      <w:r>
        <w:t>cust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agency</w:t>
      </w:r>
      <w:proofErr w:type="spellEnd"/>
    </w:p>
    <w:p w14:paraId="3E808C6B" w14:textId="207DBB21" w:rsidR="00E91E11" w:rsidRDefault="00E91E11" w:rsidP="00E91E11">
      <w:pPr>
        <w:pStyle w:val="Heading1"/>
      </w:pPr>
      <w:r>
        <w:t>Proceso</w:t>
      </w:r>
    </w:p>
    <w:p w14:paraId="2AA792DF" w14:textId="79BA3B97" w:rsidR="00E91E11" w:rsidRDefault="00E91E11"/>
    <w:p w14:paraId="788D141A" w14:textId="25306E9A" w:rsidR="00E91E11" w:rsidRDefault="00E91E11" w:rsidP="00E91E11">
      <w:pPr>
        <w:pStyle w:val="ListParagraph"/>
        <w:numPr>
          <w:ilvl w:val="0"/>
          <w:numId w:val="1"/>
        </w:numPr>
      </w:pPr>
      <w:r>
        <w:t>Agregar control para que al carrito no se me deje agregar un producto que no sea del mismo tipo que el anterior</w:t>
      </w:r>
    </w:p>
    <w:p w14:paraId="2A7F71B2" w14:textId="4B3D41AC" w:rsidR="00E91E11" w:rsidRDefault="00E91E11">
      <w:r>
        <w:t xml:space="preserve">Yo tengo elegidos los productos a comprar en el </w:t>
      </w:r>
      <w:proofErr w:type="spellStart"/>
      <w:r>
        <w:t>webstore</w:t>
      </w:r>
      <w:proofErr w:type="spellEnd"/>
      <w:r>
        <w:t xml:space="preserve">, una vez que aprieto </w:t>
      </w:r>
      <w:proofErr w:type="spellStart"/>
      <w:r>
        <w:t>checkout</w:t>
      </w:r>
      <w:proofErr w:type="spellEnd"/>
      <w:r>
        <w:t xml:space="preserve">, pregunto por el primer producto, si es </w:t>
      </w:r>
      <w:proofErr w:type="spellStart"/>
      <w:r>
        <w:t>equipment</w:t>
      </w:r>
      <w:proofErr w:type="spellEnd"/>
      <w:r>
        <w:t xml:space="preserve">, entonces obtengo los TRANSACTION BODY FIELDS de la orden de nombre </w:t>
      </w:r>
      <w:proofErr w:type="spellStart"/>
      <w:r>
        <w:t>cust_field_agency</w:t>
      </w:r>
      <w:proofErr w:type="spellEnd"/>
      <w:r>
        <w:t xml:space="preserve"> y </w:t>
      </w:r>
      <w:proofErr w:type="spellStart"/>
      <w:r>
        <w:t>cust_order_type</w:t>
      </w:r>
      <w:proofErr w:type="spellEnd"/>
      <w:r>
        <w:t>.</w:t>
      </w:r>
    </w:p>
    <w:p w14:paraId="521BA510" w14:textId="7D65916F" w:rsidR="00E91E11" w:rsidRDefault="00E91E11">
      <w:r>
        <w:t xml:space="preserve">Entonces, mostramos estos dos </w:t>
      </w:r>
      <w:proofErr w:type="spellStart"/>
      <w:r>
        <w:t>fields</w:t>
      </w:r>
      <w:proofErr w:type="spellEnd"/>
      <w:r>
        <w:t xml:space="preserve"> en la ventana de </w:t>
      </w:r>
      <w:proofErr w:type="spellStart"/>
      <w:r>
        <w:t>checkout</w:t>
      </w:r>
      <w:proofErr w:type="spellEnd"/>
      <w:r>
        <w:t>, y oculto lo demás.</w:t>
      </w:r>
    </w:p>
    <w:p w14:paraId="3C895CA4" w14:textId="7CB3C93B" w:rsidR="00B33066" w:rsidRDefault="00B33066"/>
    <w:p w14:paraId="183BCB7B" w14:textId="1C54FC52" w:rsidR="00B33066" w:rsidRPr="00B33066" w:rsidRDefault="00B33066">
      <w:r w:rsidRPr="00B33066">
        <w:t xml:space="preserve">Muchos </w:t>
      </w:r>
      <w:proofErr w:type="spellStart"/>
      <w:r w:rsidRPr="00B33066">
        <w:t>body</w:t>
      </w:r>
      <w:proofErr w:type="spellEnd"/>
      <w:r w:rsidRPr="00B33066">
        <w:t xml:space="preserve"> </w:t>
      </w:r>
      <w:proofErr w:type="spellStart"/>
      <w:r w:rsidRPr="00B33066">
        <w:t>fields</w:t>
      </w:r>
      <w:proofErr w:type="spellEnd"/>
      <w:r w:rsidRPr="00B33066">
        <w:t>, de tipo</w:t>
      </w:r>
      <w:r>
        <w:t xml:space="preserve"> lista, cada uno de ellos va a tener su lista disponible.</w:t>
      </w:r>
    </w:p>
    <w:p w14:paraId="365F26A2" w14:textId="1D246510" w:rsidR="00B33066" w:rsidRPr="005E5C72" w:rsidRDefault="00B33066">
      <w:proofErr w:type="spellStart"/>
      <w:r w:rsidRPr="005E5C72">
        <w:t>Custom</w:t>
      </w:r>
      <w:proofErr w:type="spellEnd"/>
      <w:r w:rsidRPr="005E5C72">
        <w:t xml:space="preserve"> </w:t>
      </w:r>
      <w:proofErr w:type="spellStart"/>
      <w:r w:rsidRPr="005E5C72">
        <w:t>list</w:t>
      </w:r>
      <w:proofErr w:type="spellEnd"/>
      <w:r w:rsidRPr="005E5C72">
        <w:t xml:space="preserve"> creada</w:t>
      </w:r>
    </w:p>
    <w:p w14:paraId="0F536353" w14:textId="0D162C51" w:rsidR="00CB1B79" w:rsidRPr="005E5C72" w:rsidRDefault="00CB1B79"/>
    <w:p w14:paraId="26AEC5A4" w14:textId="6FB930D9" w:rsidR="00CB1B79" w:rsidRDefault="005E5C72">
      <w:r w:rsidRPr="005E5C72">
        <w:lastRenderedPageBreak/>
        <w:t xml:space="preserve">Ver si </w:t>
      </w:r>
      <w:proofErr w:type="spellStart"/>
      <w:r w:rsidRPr="005E5C72">
        <w:t>c</w:t>
      </w:r>
      <w:r>
        <w:t>ustom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(se le puede meter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checkboxes</w:t>
      </w:r>
      <w:proofErr w:type="spellEnd"/>
      <w:r>
        <w:t xml:space="preserve">, radios) pero preguntar si se le puede meter listas, creen que no se puede, estas listas son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que tienen listas dentro de ellos.</w:t>
      </w:r>
    </w:p>
    <w:p w14:paraId="2E93FAF4" w14:textId="7E0F41DF" w:rsidR="009E157C" w:rsidRDefault="009E157C"/>
    <w:p w14:paraId="2A5F030C" w14:textId="1A04A0BA" w:rsidR="009E157C" w:rsidRDefault="009E157C"/>
    <w:p w14:paraId="3E96D058" w14:textId="1D4AD258" w:rsidR="009E157C" w:rsidRDefault="00E06F48">
      <w:r>
        <w:t xml:space="preserve">Alguien en el equipo </w:t>
      </w:r>
      <w:proofErr w:type="spellStart"/>
      <w:r>
        <w:t>tenia</w:t>
      </w:r>
      <w:proofErr w:type="spellEnd"/>
      <w:r>
        <w:t xml:space="preserve"> el mismo requerimiento, en el que no tenían una lista como opción.</w:t>
      </w:r>
      <w:r w:rsidR="00665653">
        <w:t xml:space="preserve"> </w:t>
      </w:r>
      <w:r w:rsidR="00F704F9">
        <w:t xml:space="preserve">Había alguien que hizo algo con un date </w:t>
      </w:r>
      <w:proofErr w:type="spellStart"/>
      <w:r w:rsidR="00F704F9">
        <w:t>picker</w:t>
      </w:r>
      <w:proofErr w:type="spellEnd"/>
      <w:r w:rsidR="00F704F9">
        <w:t>.</w:t>
      </w:r>
    </w:p>
    <w:p w14:paraId="3410BCBE" w14:textId="788B56F8" w:rsidR="00C53A05" w:rsidRDefault="00C53A05"/>
    <w:p w14:paraId="149459C4" w14:textId="1A446416" w:rsidR="00130009" w:rsidRDefault="00130009"/>
    <w:p w14:paraId="4CC05617" w14:textId="1C1EDB60" w:rsidR="00130009" w:rsidRDefault="00130009" w:rsidP="00130009">
      <w:pPr>
        <w:pStyle w:val="Heading1"/>
      </w:pPr>
      <w:r>
        <w:t>14 septiembre</w:t>
      </w:r>
    </w:p>
    <w:p w14:paraId="66D2BAB4" w14:textId="7C30CDF5" w:rsidR="007C20A2" w:rsidRPr="007C20A2" w:rsidRDefault="007C20A2" w:rsidP="007C20A2">
      <w:r>
        <w:t>Ejemplo feng</w:t>
      </w:r>
    </w:p>
    <w:p w14:paraId="2A3AAB30" w14:textId="48A3C7EB" w:rsidR="003D0101" w:rsidRDefault="003D0101" w:rsidP="00130009">
      <w:r>
        <w:t xml:space="preserve">Crear un </w:t>
      </w:r>
      <w:proofErr w:type="spellStart"/>
      <w:r>
        <w:t>checkout</w:t>
      </w:r>
      <w:proofErr w:type="spellEnd"/>
      <w:r>
        <w:t xml:space="preserve"> module agregado al </w:t>
      </w:r>
      <w:proofErr w:type="spellStart"/>
      <w:r>
        <w:t>checkout</w:t>
      </w:r>
      <w:proofErr w:type="spellEnd"/>
      <w:r>
        <w:t>.</w:t>
      </w:r>
    </w:p>
    <w:p w14:paraId="28A320C9" w14:textId="340B2296" w:rsidR="00130009" w:rsidRDefault="00130009" w:rsidP="00130009">
      <w:r>
        <w:t xml:space="preserve">Agregar un step en </w:t>
      </w:r>
      <w:proofErr w:type="spellStart"/>
      <w:r>
        <w:t>checkout</w:t>
      </w:r>
      <w:proofErr w:type="spellEnd"/>
      <w:r>
        <w:t>.</w:t>
      </w:r>
      <w:r>
        <w:br/>
        <w:t xml:space="preserve">En el </w:t>
      </w:r>
      <w:proofErr w:type="spellStart"/>
      <w:r>
        <w:t>init</w:t>
      </w:r>
      <w:proofErr w:type="spellEnd"/>
      <w:r>
        <w:t xml:space="preserve">, llamo a mi modelo para obtener la data del </w:t>
      </w:r>
      <w:proofErr w:type="spellStart"/>
      <w:r>
        <w:t>dropdown</w:t>
      </w:r>
      <w:proofErr w:type="spellEnd"/>
      <w:r>
        <w:t xml:space="preserve">, y luego en el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seteo</w:t>
      </w:r>
      <w:proofErr w:type="spellEnd"/>
      <w:r>
        <w:t xml:space="preserve"> los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en algunos tr</w:t>
      </w:r>
      <w:proofErr w:type="spellStart"/>
      <w:r>
        <w:t>ansaction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creados, ósea </w:t>
      </w:r>
      <w:proofErr w:type="gramStart"/>
      <w:r>
        <w:t>los lleno</w:t>
      </w:r>
      <w:proofErr w:type="gramEnd"/>
      <w:r>
        <w:t xml:space="preserve"> de valores.</w:t>
      </w:r>
    </w:p>
    <w:p w14:paraId="1A86FDE0" w14:textId="775A27BC" w:rsidR="00130009" w:rsidRDefault="00130009">
      <w:r>
        <w:t xml:space="preserve">Además de alguna validación, </w:t>
      </w:r>
      <w:proofErr w:type="gramStart"/>
      <w:r>
        <w:t>look</w:t>
      </w:r>
      <w:proofErr w:type="gramEnd"/>
      <w:r>
        <w:t xml:space="preserve"> and </w:t>
      </w:r>
      <w:proofErr w:type="spellStart"/>
      <w:r>
        <w:t>feel</w:t>
      </w:r>
      <w:proofErr w:type="spellEnd"/>
      <w:r>
        <w:t>, etc.</w:t>
      </w:r>
    </w:p>
    <w:p w14:paraId="58B361B0" w14:textId="74B789A8" w:rsidR="007C20A2" w:rsidRDefault="007C20A2"/>
    <w:p w14:paraId="4028E160" w14:textId="7B5AF6B7" w:rsidR="007C20A2" w:rsidRDefault="007C20A2"/>
    <w:p w14:paraId="6BB7B853" w14:textId="60FCA373" w:rsidR="007C20A2" w:rsidRDefault="007C20A2">
      <w:pPr>
        <w:rPr>
          <w:lang w:val="en-US"/>
        </w:rPr>
      </w:pPr>
      <w:proofErr w:type="spellStart"/>
      <w:r w:rsidRPr="007C20A2">
        <w:rPr>
          <w:lang w:val="en-US"/>
        </w:rPr>
        <w:t>Ejemplo</w:t>
      </w:r>
      <w:proofErr w:type="spellEnd"/>
      <w:r w:rsidRPr="007C20A2">
        <w:rPr>
          <w:lang w:val="en-US"/>
        </w:rPr>
        <w:t xml:space="preserve"> Joseph: Advanced </w:t>
      </w:r>
      <w:proofErr w:type="gramStart"/>
      <w:r w:rsidRPr="007C20A2">
        <w:rPr>
          <w:lang w:val="en-US"/>
        </w:rPr>
        <w:t>sign up</w:t>
      </w:r>
      <w:proofErr w:type="gramEnd"/>
      <w:r w:rsidRPr="007C20A2">
        <w:rPr>
          <w:lang w:val="en-US"/>
        </w:rPr>
        <w:t xml:space="preserve"> e</w:t>
      </w:r>
      <w:r>
        <w:rPr>
          <w:lang w:val="en-US"/>
        </w:rPr>
        <w:t>nhancement</w:t>
      </w:r>
    </w:p>
    <w:p w14:paraId="571750A9" w14:textId="414931C1" w:rsidR="007C20A2" w:rsidRDefault="007C20A2">
      <w:pPr>
        <w:rPr>
          <w:lang w:val="en-US"/>
        </w:rPr>
      </w:pPr>
      <w:proofErr w:type="spellStart"/>
      <w:r>
        <w:rPr>
          <w:lang w:val="en-US"/>
        </w:rPr>
        <w:t>Convierte</w:t>
      </w:r>
      <w:proofErr w:type="spellEnd"/>
      <w:r>
        <w:rPr>
          <w:lang w:val="en-US"/>
        </w:rPr>
        <w:t xml:space="preserve"> input text to list.</w:t>
      </w:r>
    </w:p>
    <w:p w14:paraId="3006811F" w14:textId="0F56FD51" w:rsidR="00B41A2C" w:rsidRPr="00B41A2C" w:rsidRDefault="00B41A2C" w:rsidP="00B41A2C">
      <w:r w:rsidRPr="00B41A2C">
        <w:t xml:space="preserve">And </w:t>
      </w:r>
      <w:proofErr w:type="spellStart"/>
      <w:r w:rsidRPr="00B41A2C">
        <w:t>its</w:t>
      </w:r>
      <w:proofErr w:type="spellEnd"/>
      <w:r w:rsidRPr="00B41A2C">
        <w:t xml:space="preserve"> </w:t>
      </w:r>
      <w:proofErr w:type="spellStart"/>
      <w:r w:rsidRPr="00B41A2C">
        <w:t>for</w:t>
      </w:r>
      <w:proofErr w:type="spellEnd"/>
      <w:r w:rsidRPr="00B41A2C">
        <w:t xml:space="preserve"> </w:t>
      </w:r>
      <w:proofErr w:type="spellStart"/>
      <w:r w:rsidRPr="00B41A2C">
        <w:t>Advanced</w:t>
      </w:r>
      <w:proofErr w:type="spellEnd"/>
      <w:r w:rsidRPr="00B41A2C">
        <w:t xml:space="preserve"> </w:t>
      </w:r>
      <w:proofErr w:type="spellStart"/>
      <w:r w:rsidRPr="00B41A2C">
        <w:t>Signup</w:t>
      </w:r>
      <w:proofErr w:type="spellEnd"/>
      <w:r w:rsidRPr="00B41A2C">
        <w:t xml:space="preserve"> </w:t>
      </w:r>
      <w:proofErr w:type="spellStart"/>
      <w:r w:rsidRPr="00B41A2C">
        <w:t>extension</w:t>
      </w:r>
      <w:proofErr w:type="spellEnd"/>
      <w:r w:rsidRPr="00B41A2C">
        <w:t xml:space="preserve"> </w:t>
      </w:r>
      <w:proofErr w:type="spellStart"/>
      <w:r w:rsidRPr="00B41A2C">
        <w:t>where</w:t>
      </w:r>
      <w:proofErr w:type="spellEnd"/>
      <w:r w:rsidRPr="00B41A2C">
        <w:t xml:space="preserve"> </w:t>
      </w:r>
      <w:proofErr w:type="spellStart"/>
      <w:r w:rsidRPr="00B41A2C">
        <w:t>it</w:t>
      </w:r>
      <w:proofErr w:type="spellEnd"/>
      <w:r w:rsidRPr="00B41A2C">
        <w:t xml:space="preserve"> </w:t>
      </w:r>
      <w:proofErr w:type="spellStart"/>
      <w:r w:rsidRPr="00B41A2C">
        <w:t>doesnt</w:t>
      </w:r>
      <w:proofErr w:type="spellEnd"/>
      <w:r w:rsidRPr="00B41A2C">
        <w:t xml:space="preserve"> </w:t>
      </w:r>
      <w:proofErr w:type="spellStart"/>
      <w:r w:rsidRPr="00B41A2C">
        <w:t>display</w:t>
      </w:r>
      <w:proofErr w:type="spellEnd"/>
      <w:r w:rsidRPr="00B41A2C">
        <w:t>/</w:t>
      </w:r>
      <w:proofErr w:type="spellStart"/>
      <w:r w:rsidRPr="00B41A2C">
        <w:t>accesss</w:t>
      </w:r>
      <w:proofErr w:type="spellEnd"/>
      <w:r w:rsidRPr="00B41A2C">
        <w:t xml:space="preserve"> </w:t>
      </w:r>
      <w:proofErr w:type="spellStart"/>
      <w:r w:rsidRPr="00B41A2C">
        <w:t>select</w:t>
      </w:r>
      <w:proofErr w:type="spellEnd"/>
      <w:r w:rsidRPr="00B41A2C">
        <w:t>/</w:t>
      </w:r>
      <w:proofErr w:type="spellStart"/>
      <w:r w:rsidRPr="00B41A2C">
        <w:t>list</w:t>
      </w:r>
      <w:proofErr w:type="spellEnd"/>
      <w:r w:rsidRPr="00B41A2C">
        <w:t xml:space="preserve"> </w:t>
      </w:r>
      <w:proofErr w:type="spellStart"/>
      <w:r w:rsidRPr="00B41A2C">
        <w:t>field</w:t>
      </w:r>
      <w:proofErr w:type="spellEnd"/>
    </w:p>
    <w:sectPr w:rsidR="00B41A2C" w:rsidRPr="00B41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0E43"/>
    <w:multiLevelType w:val="hybridMultilevel"/>
    <w:tmpl w:val="6FF8F80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AE"/>
    <w:rsid w:val="00130009"/>
    <w:rsid w:val="003D0101"/>
    <w:rsid w:val="00426FA4"/>
    <w:rsid w:val="005E5C72"/>
    <w:rsid w:val="00665653"/>
    <w:rsid w:val="007C20A2"/>
    <w:rsid w:val="007C63AE"/>
    <w:rsid w:val="009B3007"/>
    <w:rsid w:val="009E157C"/>
    <w:rsid w:val="00B33066"/>
    <w:rsid w:val="00B41A2C"/>
    <w:rsid w:val="00C14F77"/>
    <w:rsid w:val="00C53A05"/>
    <w:rsid w:val="00CB1B79"/>
    <w:rsid w:val="00CB7FEC"/>
    <w:rsid w:val="00D73974"/>
    <w:rsid w:val="00E06F48"/>
    <w:rsid w:val="00E91E11"/>
    <w:rsid w:val="00F7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F9CD"/>
  <w15:chartTrackingRefBased/>
  <w15:docId w15:val="{C4A6361C-A5C6-4F08-8C5A-720548CF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E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1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-timestamplabel">
    <w:name w:val="c-timestamp__label"/>
    <w:basedOn w:val="DefaultParagraphFont"/>
    <w:rsid w:val="0013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5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731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970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8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94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650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63894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670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0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6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8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32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529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252007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2484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7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7657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381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72326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074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1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0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307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30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29832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693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7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7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23</cp:revision>
  <dcterms:created xsi:type="dcterms:W3CDTF">2022-09-07T18:31:00Z</dcterms:created>
  <dcterms:modified xsi:type="dcterms:W3CDTF">2022-09-14T15:00:00Z</dcterms:modified>
</cp:coreProperties>
</file>