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40E7" w14:textId="1F7D1370" w:rsidR="0071790D" w:rsidRDefault="007A46BF">
      <w:r>
        <w:t xml:space="preserve">Quieren agregar en los </w:t>
      </w:r>
      <w:proofErr w:type="spellStart"/>
      <w:r>
        <w:t>terms</w:t>
      </w:r>
      <w:proofErr w:type="spellEnd"/>
      <w:r>
        <w:t xml:space="preserve"> and </w:t>
      </w:r>
      <w:proofErr w:type="spellStart"/>
      <w:r>
        <w:t>conditions</w:t>
      </w:r>
      <w:proofErr w:type="spellEnd"/>
      <w:r>
        <w:t xml:space="preserve"> unos campos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para que se carguen, en </w:t>
      </w:r>
      <w:proofErr w:type="spellStart"/>
      <w:r>
        <w:t>checkout</w:t>
      </w:r>
      <w:proofErr w:type="spellEnd"/>
    </w:p>
    <w:p w14:paraId="1C5F6411" w14:textId="128E9261" w:rsidR="00CC3C0B" w:rsidRDefault="00CC3C0B"/>
    <w:p w14:paraId="48A7FCED" w14:textId="09E9D7B8" w:rsidR="00CC3C0B" w:rsidRDefault="00CC3C0B">
      <w:r>
        <w:t xml:space="preserve">En el </w:t>
      </w:r>
      <w:proofErr w:type="spellStart"/>
      <w:r>
        <w:t>checkout</w:t>
      </w:r>
      <w:proofErr w:type="spellEnd"/>
      <w:r>
        <w:t xml:space="preserve">, </w:t>
      </w:r>
      <w:r w:rsidR="00DE65A6">
        <w:t xml:space="preserve">en la pantalla de place </w:t>
      </w:r>
      <w:proofErr w:type="spellStart"/>
      <w:r w:rsidR="00DE65A6">
        <w:t>order</w:t>
      </w:r>
      <w:proofErr w:type="spellEnd"/>
      <w:r w:rsidR="00DE65A6">
        <w:t>:</w:t>
      </w:r>
    </w:p>
    <w:p w14:paraId="35A012FB" w14:textId="5A6009D2" w:rsidR="00DE65A6" w:rsidRDefault="00DE65A6">
      <w:r>
        <w:rPr>
          <w:noProof/>
        </w:rPr>
        <w:drawing>
          <wp:inline distT="0" distB="0" distL="0" distR="0" wp14:anchorId="3165B314" wp14:editId="090CC447">
            <wp:extent cx="5731510" cy="27698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618B" w14:textId="3F75C2DE" w:rsidR="00CC3C0B" w:rsidRDefault="00CC3C0B">
      <w:r>
        <w:t xml:space="preserve">Quieren que el cliente vea 2 </w:t>
      </w:r>
      <w:proofErr w:type="spellStart"/>
      <w:r>
        <w:t>fields</w:t>
      </w:r>
      <w:proofErr w:type="spellEnd"/>
      <w:r>
        <w:t xml:space="preserve"> de su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record</w:t>
      </w:r>
      <w:proofErr w:type="spellEnd"/>
      <w:r>
        <w:t>.</w:t>
      </w:r>
    </w:p>
    <w:p w14:paraId="1D0AA77F" w14:textId="05E25B46" w:rsidR="00CC3C0B" w:rsidRDefault="00DE65A6">
      <w:proofErr w:type="spellStart"/>
      <w:r>
        <w:t>Customer</w:t>
      </w:r>
      <w:proofErr w:type="spellEnd"/>
      <w:r>
        <w:t xml:space="preserve"> </w:t>
      </w:r>
      <w:r w:rsidR="00CC3C0B" w:rsidRPr="00CC3C0B">
        <w:t xml:space="preserve">Legal </w:t>
      </w:r>
      <w:proofErr w:type="spellStart"/>
      <w:r w:rsidR="00CC3C0B" w:rsidRPr="00CC3C0B">
        <w:t>Name</w:t>
      </w:r>
      <w:proofErr w:type="spellEnd"/>
      <w:r w:rsidR="00CC3C0B" w:rsidRPr="00CC3C0B">
        <w:t xml:space="preserve"> y FDA date (</w:t>
      </w:r>
      <w:proofErr w:type="spellStart"/>
      <w:r w:rsidR="00CC3C0B" w:rsidRPr="00CC3C0B">
        <w:t>field</w:t>
      </w:r>
      <w:proofErr w:type="spellEnd"/>
      <w:r w:rsidR="00CC3C0B" w:rsidRPr="00CC3C0B">
        <w:t xml:space="preserve"> </w:t>
      </w:r>
      <w:proofErr w:type="spellStart"/>
      <w:r w:rsidR="00CC3C0B" w:rsidRPr="00CC3C0B">
        <w:t>custom</w:t>
      </w:r>
      <w:proofErr w:type="spellEnd"/>
      <w:r w:rsidR="00CC3C0B" w:rsidRPr="00CC3C0B">
        <w:t xml:space="preserve"> – fecha a partir de la cu</w:t>
      </w:r>
      <w:r w:rsidR="00CC3C0B">
        <w:t>al se suscribieron)</w:t>
      </w:r>
    </w:p>
    <w:p w14:paraId="28C51B77" w14:textId="1B71BC70" w:rsidR="00DE65A6" w:rsidRDefault="00DE65A6">
      <w:r>
        <w:rPr>
          <w:noProof/>
        </w:rPr>
        <w:drawing>
          <wp:inline distT="0" distB="0" distL="0" distR="0" wp14:anchorId="21FE9174" wp14:editId="3E1EE3F6">
            <wp:extent cx="5600700" cy="3867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C90F" w14:textId="1B761F71" w:rsidR="0009180D" w:rsidRDefault="0009180D">
      <w:r>
        <w:t xml:space="preserve">Vas a tener que </w:t>
      </w:r>
      <w:proofErr w:type="spellStart"/>
      <w:r>
        <w:t>scrollear</w:t>
      </w:r>
      <w:proofErr w:type="spellEnd"/>
      <w:r>
        <w:t xml:space="preserve"> para llegar a </w:t>
      </w:r>
      <w:proofErr w:type="spellStart"/>
      <w:r>
        <w:t>billing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y va a quedar feo</w:t>
      </w:r>
    </w:p>
    <w:p w14:paraId="2DF7A033" w14:textId="1A2DD159" w:rsidR="00DE65A6" w:rsidRDefault="001B45D9">
      <w:hyperlink r:id="rId6" w:tgtFrame="_blank" w:history="1">
        <w:r w:rsidR="00DE65A6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https://selfservice.nauto.com/</w:t>
        </w:r>
      </w:hyperlink>
    </w:p>
    <w:p w14:paraId="6AC50CFC" w14:textId="44B2D913" w:rsidR="00DE65A6" w:rsidRDefault="001B45D9">
      <w:hyperlink r:id="rId7" w:tgtFrame="_blank" w:history="1">
        <w:r w:rsidR="00DE65A6">
          <w:rPr>
            <w:rStyle w:val="Hyperlink"/>
            <w:rFonts w:ascii="Arial" w:hAnsi="Arial" w:cs="Arial"/>
            <w:sz w:val="23"/>
            <w:szCs w:val="23"/>
            <w:shd w:val="clear" w:color="auto" w:fill="FFFFFF"/>
          </w:rPr>
          <w:t>santiago.estellano@netsuite.com</w:t>
        </w:r>
      </w:hyperlink>
    </w:p>
    <w:p w14:paraId="1C3E8652" w14:textId="57D44B71" w:rsidR="00DE65A6" w:rsidRDefault="00DE65A6">
      <w:r>
        <w:t>test.1234</w:t>
      </w:r>
    </w:p>
    <w:p w14:paraId="065F250A" w14:textId="22E553BC" w:rsidR="00DE65A6" w:rsidRDefault="00DE65A6"/>
    <w:p w14:paraId="52CA2724" w14:textId="304C73BC" w:rsidR="00B75742" w:rsidRDefault="00B75742"/>
    <w:p w14:paraId="0000BD1B" w14:textId="3CB3906F" w:rsidR="00B75742" w:rsidRDefault="00B75742">
      <w:r>
        <w:t xml:space="preserve">Agregar a los </w:t>
      </w:r>
      <w:proofErr w:type="spellStart"/>
      <w:r>
        <w:t>fieldsets</w:t>
      </w:r>
      <w:proofErr w:type="spellEnd"/>
      <w:r>
        <w:t xml:space="preserve"> los custentity1 y 2</w:t>
      </w:r>
    </w:p>
    <w:p w14:paraId="675FFA5B" w14:textId="71E8819D" w:rsidR="00DE65A6" w:rsidRPr="00CC3C0B" w:rsidRDefault="00DE65A6"/>
    <w:sectPr w:rsidR="00DE65A6" w:rsidRPr="00CC3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382"/>
    <w:rsid w:val="0009180D"/>
    <w:rsid w:val="00153382"/>
    <w:rsid w:val="001B45D9"/>
    <w:rsid w:val="0071790D"/>
    <w:rsid w:val="007A46BF"/>
    <w:rsid w:val="008575DD"/>
    <w:rsid w:val="009B38A9"/>
    <w:rsid w:val="00B75742"/>
    <w:rsid w:val="00CC3C0B"/>
    <w:rsid w:val="00DE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F749A"/>
  <w15:chartTrackingRefBased/>
  <w15:docId w15:val="{AC4B9BAA-7D6A-437A-ACF3-44DFC37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6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ntiago.estellano@netsuite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elfservice.nauto.com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96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2022-09-13T15:14:00Z</dcterms:created>
  <dcterms:modified xsi:type="dcterms:W3CDTF">2022-10-28T17:40:00Z</dcterms:modified>
</cp:coreProperties>
</file>