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5E7AB" w14:textId="1398A025" w:rsidR="00DD0ECD" w:rsidRDefault="00DD0ECD" w:rsidP="00DD0ECD">
      <w:pPr>
        <w:pStyle w:val="Heading1"/>
        <w:rPr>
          <w:lang w:val="en-US"/>
        </w:rPr>
      </w:pPr>
      <w:r>
        <w:rPr>
          <w:lang w:val="en-US"/>
        </w:rPr>
        <w:t>Pre requisitos</w:t>
      </w:r>
    </w:p>
    <w:p w14:paraId="6AECA660" w14:textId="2DFC7D5E" w:rsidR="00DD0ECD" w:rsidRDefault="00DD0ECD">
      <w:pPr>
        <w:rPr>
          <w:lang w:val="en-US"/>
        </w:rPr>
      </w:pPr>
      <w:r>
        <w:rPr>
          <w:lang w:val="en-US"/>
        </w:rPr>
        <w:t xml:space="preserve">Admin guide: Pre-requisites </w:t>
      </w:r>
    </w:p>
    <w:p w14:paraId="4A624B6D" w14:textId="049F40A4" w:rsidR="00DD0ECD" w:rsidRDefault="00DD0ECD">
      <w:pPr>
        <w:rPr>
          <w:lang w:val="en-US"/>
        </w:rPr>
      </w:pPr>
      <w:r>
        <w:rPr>
          <w:lang w:val="en-US"/>
        </w:rPr>
        <w:t>Instalar todos esos paquetes.</w:t>
      </w:r>
    </w:p>
    <w:p w14:paraId="6C7F930A" w14:textId="77777777" w:rsidR="00DD0ECD" w:rsidRDefault="00DD0ECD">
      <w:pPr>
        <w:rPr>
          <w:lang w:val="en-US"/>
        </w:rPr>
      </w:pPr>
    </w:p>
    <w:p w14:paraId="4142184B" w14:textId="3370013F" w:rsidR="008B379E" w:rsidRDefault="009D714F">
      <w:pPr>
        <w:rPr>
          <w:lang w:val="en-US"/>
        </w:rPr>
      </w:pPr>
      <w:r w:rsidRPr="009D714F">
        <w:rPr>
          <w:lang w:val="en-US"/>
        </w:rPr>
        <w:t>Instalar ssms</w:t>
      </w:r>
      <w:r>
        <w:rPr>
          <w:lang w:val="en-US"/>
        </w:rPr>
        <w:t>:</w:t>
      </w:r>
      <w:r w:rsidRPr="009D714F">
        <w:rPr>
          <w:lang w:val="en-US"/>
        </w:rPr>
        <w:t xml:space="preserve"> SQL Server Management S</w:t>
      </w:r>
      <w:r>
        <w:rPr>
          <w:lang w:val="en-US"/>
        </w:rPr>
        <w:t>tudio</w:t>
      </w:r>
    </w:p>
    <w:p w14:paraId="56995AF5" w14:textId="544350C7" w:rsidR="009D714F" w:rsidRDefault="009D714F">
      <w:pPr>
        <w:rPr>
          <w:lang w:val="en-US"/>
        </w:rPr>
      </w:pPr>
    </w:p>
    <w:p w14:paraId="3C4404D9" w14:textId="0BC7D126" w:rsidR="009D714F" w:rsidRDefault="009D714F" w:rsidP="009D714F">
      <w:r w:rsidRPr="009D714F">
        <w:t>Un error raro, cor</w:t>
      </w:r>
      <w:r>
        <w:t>r</w:t>
      </w:r>
      <w:r w:rsidRPr="009D714F">
        <w:t>er:</w:t>
      </w:r>
      <w:r w:rsidRPr="009D714F">
        <w:br/>
      </w:r>
      <w:hyperlink r:id="rId4" w:history="1">
        <w:r w:rsidRPr="00393B1F">
          <w:rPr>
            <w:rStyle w:val="Hyperlink"/>
          </w:rPr>
          <w:t>https://docs.microsoft.com/en-us/sql/relational-databases/clr-integration/clr-integration-enabling?view=sql-server-ver16</w:t>
        </w:r>
      </w:hyperlink>
    </w:p>
    <w:p w14:paraId="27ACDF16" w14:textId="33A42C4B" w:rsidR="009D714F" w:rsidRPr="00DD0ECD" w:rsidRDefault="009D714F" w:rsidP="00DD0ECD">
      <w:pPr>
        <w:pStyle w:val="NoSpacing"/>
      </w:pPr>
      <w:r w:rsidRPr="00DD0ECD">
        <w:t xml:space="preserve">EXEC sp_configure 'clr enabled', 1;  </w:t>
      </w:r>
    </w:p>
    <w:p w14:paraId="357ED216" w14:textId="2C1D0948" w:rsidR="009D714F" w:rsidRPr="00DD0ECD" w:rsidRDefault="009D714F" w:rsidP="00DD0ECD">
      <w:pPr>
        <w:pStyle w:val="NoSpacing"/>
      </w:pPr>
      <w:r w:rsidRPr="00DD0ECD">
        <w:t xml:space="preserve">RECONFIGURE;  </w:t>
      </w:r>
    </w:p>
    <w:p w14:paraId="357ED216" w14:textId="2C1D0948" w:rsidR="009D714F" w:rsidRDefault="009D714F" w:rsidP="00DD0ECD">
      <w:pPr>
        <w:pStyle w:val="NoSpacing"/>
      </w:pPr>
      <w:r w:rsidRPr="00DD0ECD">
        <w:t>GO</w:t>
      </w:r>
    </w:p>
    <w:p w14:paraId="70F9D789" w14:textId="3BCE8E71" w:rsidR="00DD0ECD" w:rsidRDefault="00DD0ECD" w:rsidP="00DD0ECD">
      <w:pPr>
        <w:pStyle w:val="NoSpacing"/>
      </w:pPr>
    </w:p>
    <w:p w14:paraId="7E3B5FA3" w14:textId="46D0E135" w:rsidR="00DD0ECD" w:rsidRDefault="00DD0ECD" w:rsidP="00DD0ECD">
      <w:pPr>
        <w:pStyle w:val="NoSpacing"/>
      </w:pPr>
    </w:p>
    <w:p w14:paraId="565C84CC" w14:textId="342B5A99" w:rsidR="00DD0ECD" w:rsidRPr="00DD0ECD" w:rsidRDefault="00DD0ECD" w:rsidP="00DD0ECD">
      <w:pPr>
        <w:pStyle w:val="NoSpacing"/>
      </w:pPr>
      <w:r w:rsidRPr="00DD0ECD">
        <w:rPr>
          <w:lang w:val="en-US"/>
        </w:rPr>
        <w:t>RA-Workstation: Create, poner p</w:t>
      </w:r>
      <w:r>
        <w:rPr>
          <w:lang w:val="en-US"/>
        </w:rPr>
        <w:t xml:space="preserve">rovisioning. </w:t>
      </w:r>
      <w:r w:rsidRPr="00DD0ECD">
        <w:t xml:space="preserve">Luego va </w:t>
      </w:r>
      <w:r>
        <w:t>crear una URL que tenemos que poner SHOW e instalar (no podemos dejar pasar 1 dia sin esto porque se pierde).</w:t>
      </w:r>
    </w:p>
    <w:p w14:paraId="7FD542C8" w14:textId="77777777" w:rsidR="00DD0ECD" w:rsidRPr="00DD0ECD" w:rsidRDefault="00DD0ECD" w:rsidP="00DD0ECD">
      <w:pPr>
        <w:pStyle w:val="NoSpacing"/>
      </w:pPr>
    </w:p>
    <w:sectPr w:rsidR="00DD0ECD" w:rsidRPr="00DD0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91"/>
    <w:rsid w:val="008B379E"/>
    <w:rsid w:val="009D714F"/>
    <w:rsid w:val="00AA7891"/>
    <w:rsid w:val="00DD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F6A4"/>
  <w15:chartTrackingRefBased/>
  <w15:docId w15:val="{FCC3C771-8A9B-4567-99C4-F56482F1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E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71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14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D0EC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D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microsoft.com/en-us/sql/relational-databases/clr-integration/clr-integration-enabling?view=sql-server-ver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528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2022-07-19T13:56:00Z</dcterms:created>
  <dcterms:modified xsi:type="dcterms:W3CDTF">2022-07-19T14:01:00Z</dcterms:modified>
</cp:coreProperties>
</file>