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9E99F" w14:textId="77777777" w:rsidR="00087B88" w:rsidRPr="00087B88" w:rsidRDefault="00087B88" w:rsidP="0008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color w:val="1D1C1D"/>
          <w:sz w:val="18"/>
          <w:szCs w:val="18"/>
          <w:lang w:val="en-US" w:eastAsia="es-UY"/>
        </w:rPr>
      </w:pPr>
      <w:r w:rsidRPr="00087B88">
        <w:rPr>
          <w:rFonts w:ascii="Courier New" w:eastAsia="Times New Roman" w:hAnsi="Courier New" w:cs="Courier New"/>
          <w:color w:val="1D1C1D"/>
          <w:sz w:val="18"/>
          <w:szCs w:val="18"/>
          <w:lang w:val="en-US" w:eastAsia="es-UY"/>
        </w:rPr>
        <w:t>1. created folder in NS ERP: NSPOS &gt; File System &gt; RAPOS &gt; Events &gt; Line Item &gt; Added</w:t>
      </w:r>
    </w:p>
    <w:p w14:paraId="40544723" w14:textId="77777777" w:rsidR="00087B88" w:rsidRPr="00087B88" w:rsidRDefault="00087B88" w:rsidP="0008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color w:val="1D1C1D"/>
          <w:sz w:val="18"/>
          <w:szCs w:val="18"/>
          <w:lang w:val="en-US" w:eastAsia="es-UY"/>
        </w:rPr>
      </w:pPr>
    </w:p>
    <w:p w14:paraId="7C39E367" w14:textId="77777777" w:rsidR="00087B88" w:rsidRPr="00087B88" w:rsidRDefault="00087B88" w:rsidP="0008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color w:val="1D1C1D"/>
          <w:sz w:val="18"/>
          <w:szCs w:val="18"/>
          <w:lang w:val="en-US" w:eastAsia="es-UY"/>
        </w:rPr>
      </w:pPr>
      <w:r w:rsidRPr="00087B88">
        <w:rPr>
          <w:rFonts w:ascii="Courier New" w:eastAsia="Times New Roman" w:hAnsi="Courier New" w:cs="Courier New"/>
          <w:color w:val="1D1C1D"/>
          <w:sz w:val="18"/>
          <w:szCs w:val="18"/>
          <w:lang w:val="en-US" w:eastAsia="es-UY"/>
        </w:rPr>
        <w:t>2. develop a script:</w:t>
      </w:r>
    </w:p>
    <w:p w14:paraId="53D5D084" w14:textId="77777777" w:rsidR="00087B88" w:rsidRPr="00087B88" w:rsidRDefault="00087B88" w:rsidP="0008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color w:val="1D1C1D"/>
          <w:sz w:val="18"/>
          <w:szCs w:val="18"/>
          <w:lang w:val="en-US" w:eastAsia="es-UY"/>
        </w:rPr>
      </w:pPr>
      <w:r w:rsidRPr="00087B88">
        <w:rPr>
          <w:rFonts w:ascii="Courier New" w:eastAsia="Times New Roman" w:hAnsi="Courier New" w:cs="Courier New"/>
          <w:color w:val="1D1C1D"/>
          <w:sz w:val="18"/>
          <w:szCs w:val="18"/>
          <w:lang w:val="en-US" w:eastAsia="es-UY"/>
        </w:rPr>
        <w:tab/>
        <w:t>- whenever Bayraktar item is added to NSPOS (any quantity) (ERP int id 395) (NSPOS int id ITM395)</w:t>
      </w:r>
    </w:p>
    <w:p w14:paraId="4CAD3996" w14:textId="77777777" w:rsidR="00087B88" w:rsidRPr="00087B88" w:rsidRDefault="00087B88" w:rsidP="00087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urier New" w:eastAsia="Times New Roman" w:hAnsi="Courier New" w:cs="Courier New"/>
          <w:color w:val="1D1C1D"/>
          <w:sz w:val="18"/>
          <w:szCs w:val="18"/>
          <w:lang w:val="en-US" w:eastAsia="es-UY"/>
        </w:rPr>
      </w:pPr>
      <w:r w:rsidRPr="00087B88">
        <w:rPr>
          <w:rFonts w:ascii="Courier New" w:eastAsia="Times New Roman" w:hAnsi="Courier New" w:cs="Courier New"/>
          <w:color w:val="1D1C1D"/>
          <w:sz w:val="18"/>
          <w:szCs w:val="18"/>
          <w:lang w:val="en-US" w:eastAsia="es-UY"/>
        </w:rPr>
        <w:tab/>
      </w:r>
      <w:r w:rsidRPr="00087B88">
        <w:rPr>
          <w:rFonts w:ascii="Courier New" w:eastAsia="Times New Roman" w:hAnsi="Courier New" w:cs="Courier New"/>
          <w:color w:val="1D1C1D"/>
          <w:sz w:val="18"/>
          <w:szCs w:val="18"/>
          <w:lang w:val="en-US" w:eastAsia="es-UY"/>
        </w:rPr>
        <w:tab/>
        <w:t>- add 1x ARMY Item 2 to NSPOS transaction (ERP int ID 231) (NSPOS int ID ITM231)</w:t>
      </w:r>
    </w:p>
    <w:p w14:paraId="2DAA92D1" w14:textId="4A30F32B" w:rsidR="001A76BB" w:rsidRDefault="001A76BB">
      <w:pPr>
        <w:rPr>
          <w:lang w:val="en-US"/>
        </w:rPr>
      </w:pPr>
    </w:p>
    <w:p w14:paraId="52ED8FE9" w14:textId="7EB6CEEF" w:rsidR="004165A4" w:rsidRDefault="004165A4">
      <w:pPr>
        <w:rPr>
          <w:lang w:val="en-US"/>
        </w:rPr>
      </w:pPr>
    </w:p>
    <w:p w14:paraId="462D993D" w14:textId="5E5CA116" w:rsidR="004165A4" w:rsidRDefault="004165A4">
      <w:pPr>
        <w:rPr>
          <w:lang w:val="en-US"/>
        </w:rPr>
      </w:pPr>
    </w:p>
    <w:p w14:paraId="2350F6F4" w14:textId="2865ED25" w:rsidR="004165A4" w:rsidRDefault="004165A4">
      <w:r w:rsidRPr="004165A4">
        <w:t xml:space="preserve">Iniciar NSPOS, loguearme, find item y </w:t>
      </w:r>
      <w:r>
        <w:t>aprieto “ex:expresseditor” y me abre un editor</w:t>
      </w:r>
    </w:p>
    <w:p w14:paraId="596A3609" w14:textId="7401970D" w:rsidR="004165A4" w:rsidRDefault="004165A4">
      <w:r>
        <w:rPr>
          <w:noProof/>
        </w:rPr>
        <w:drawing>
          <wp:inline distT="0" distB="0" distL="0" distR="0" wp14:anchorId="6AF50F9C" wp14:editId="5664CC61">
            <wp:extent cx="5391150" cy="1333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CA8D" w14:textId="1D7FCD1F" w:rsidR="004165A4" w:rsidRDefault="004165A4">
      <w:r>
        <w:t>Restarle 10 a los logss, ósea línea 15 es línea 5.</w:t>
      </w:r>
    </w:p>
    <w:p w14:paraId="4AECD15D" w14:textId="39A64273" w:rsidR="004165A4" w:rsidRDefault="004165A4">
      <w:r>
        <w:t>Lenguaje Boo:</w:t>
      </w:r>
    </w:p>
    <w:p w14:paraId="0640B1D2" w14:textId="225D26B8" w:rsidR="004165A4" w:rsidRDefault="004165A4">
      <w:r>
        <w:t>Usar double quotes en strings para poder tener interpolación, usar siempre. Si ponemos single quotes y tenemos un objeto que tiene características adentro, no puedo acceder estas características.</w:t>
      </w:r>
    </w:p>
    <w:p w14:paraId="6AA33044" w14:textId="70A5FF54" w:rsidR="004165A4" w:rsidRDefault="004165A4">
      <w:r>
        <w:t>Por ejemplo un objeto:</w:t>
      </w:r>
    </w:p>
    <w:p w14:paraId="2B4133CD" w14:textId="5555592F" w:rsidR="004165A4" w:rsidRDefault="004165A4">
      <w:r>
        <w:t>Item</w:t>
      </w:r>
    </w:p>
    <w:p w14:paraId="7E2356D1" w14:textId="141C98A1" w:rsidR="004165A4" w:rsidRDefault="004165A4">
      <w:r>
        <w:t>Item.Feature1</w:t>
      </w:r>
    </w:p>
    <w:p w14:paraId="2818212C" w14:textId="6947682D" w:rsidR="004165A4" w:rsidRDefault="004165A4">
      <w:r>
        <w:t>Item.Feature2</w:t>
      </w:r>
    </w:p>
    <w:p w14:paraId="737467FA" w14:textId="53C5D5A9" w:rsidR="00DB60FE" w:rsidRDefault="00DB60FE"/>
    <w:p w14:paraId="67A28757" w14:textId="397BB36E" w:rsidR="00DB60FE" w:rsidRDefault="00DB60FE">
      <w:r>
        <w:t>Agrego un script:</w:t>
      </w:r>
    </w:p>
    <w:p w14:paraId="577CF19E" w14:textId="77777777" w:rsidR="00DB60FE" w:rsidRPr="00DB60FE" w:rsidRDefault="00DB60FE" w:rsidP="00DB60F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DB60FE">
        <w:rPr>
          <w:rFonts w:ascii="Lucida Console" w:hAnsi="Lucida Console" w:cs="Lucida Console"/>
          <w:sz w:val="18"/>
          <w:szCs w:val="18"/>
          <w:lang w:val="en-US"/>
        </w:rPr>
        <w:t>try :</w:t>
      </w:r>
    </w:p>
    <w:p w14:paraId="6F4E14D6" w14:textId="77777777" w:rsidR="00DB60FE" w:rsidRPr="00DB60FE" w:rsidRDefault="00DB60FE" w:rsidP="00DB60F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DB60FE">
        <w:rPr>
          <w:rFonts w:ascii="Lucida Console" w:hAnsi="Lucida Console" w:cs="Lucida Console"/>
          <w:sz w:val="18"/>
          <w:szCs w:val="18"/>
          <w:lang w:val="en-US"/>
        </w:rPr>
        <w:tab/>
        <w:t>itemID = MC.GetProperty("Transaction.LineItem.Selected").ItemID.Trim()</w:t>
      </w:r>
    </w:p>
    <w:p w14:paraId="218238CD" w14:textId="77777777" w:rsidR="00DB60FE" w:rsidRPr="00DB60FE" w:rsidRDefault="00DB60FE" w:rsidP="00DB60F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DB60FE">
        <w:rPr>
          <w:rFonts w:ascii="Lucida Console" w:hAnsi="Lucida Console" w:cs="Lucida Console"/>
          <w:sz w:val="18"/>
          <w:szCs w:val="18"/>
          <w:lang w:val="en-US"/>
        </w:rPr>
        <w:tab/>
        <w:t>print itemID</w:t>
      </w:r>
    </w:p>
    <w:p w14:paraId="1BC9C90C" w14:textId="77777777" w:rsidR="00DB60FE" w:rsidRPr="00DB60FE" w:rsidRDefault="00DB60FE" w:rsidP="00DB60F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27328A28" w14:textId="77777777" w:rsidR="00DB60FE" w:rsidRPr="00DB60FE" w:rsidRDefault="00DB60FE" w:rsidP="00DB60F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DB60FE">
        <w:rPr>
          <w:rFonts w:ascii="Lucida Console" w:hAnsi="Lucida Console" w:cs="Lucida Console"/>
          <w:sz w:val="18"/>
          <w:szCs w:val="18"/>
          <w:lang w:val="en-US"/>
        </w:rPr>
        <w:tab/>
        <w:t>if itemID.Equals("ITM395"):</w:t>
      </w:r>
    </w:p>
    <w:p w14:paraId="58EAEE3B" w14:textId="77777777" w:rsidR="00DB60FE" w:rsidRPr="00DB60FE" w:rsidRDefault="00DB60FE" w:rsidP="00DB60F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DB60FE">
        <w:rPr>
          <w:rFonts w:ascii="Lucida Console" w:hAnsi="Lucida Console" w:cs="Lucida Console"/>
          <w:sz w:val="18"/>
          <w:szCs w:val="18"/>
          <w:lang w:val="en-US"/>
        </w:rPr>
        <w:tab/>
      </w:r>
      <w:r w:rsidRPr="00DB60FE">
        <w:rPr>
          <w:rFonts w:ascii="Lucida Console" w:hAnsi="Lucida Console" w:cs="Lucida Console"/>
          <w:sz w:val="18"/>
          <w:szCs w:val="18"/>
          <w:lang w:val="en-US"/>
        </w:rPr>
        <w:tab/>
        <w:t>using item = NetSuite.Retail.POS.Business.SaleReturn ("ID:ITM231"):</w:t>
      </w:r>
    </w:p>
    <w:p w14:paraId="47C23522" w14:textId="77777777" w:rsidR="00DB60FE" w:rsidRDefault="00DB60FE" w:rsidP="00DB60F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DB60FE">
        <w:rPr>
          <w:rFonts w:ascii="Lucida Console" w:hAnsi="Lucida Console" w:cs="Lucida Console"/>
          <w:sz w:val="18"/>
          <w:szCs w:val="18"/>
          <w:lang w:val="en-US"/>
        </w:rPr>
        <w:t xml:space="preserve">    </w:t>
      </w:r>
      <w:r w:rsidRPr="00DB60FE">
        <w:rPr>
          <w:rFonts w:ascii="Lucida Console" w:hAnsi="Lucida Console" w:cs="Lucida Console"/>
          <w:sz w:val="18"/>
          <w:szCs w:val="18"/>
          <w:lang w:val="en-US"/>
        </w:rPr>
        <w:tab/>
      </w:r>
      <w:r w:rsidRPr="00DB60FE">
        <w:rPr>
          <w:rFonts w:ascii="Lucida Console" w:hAnsi="Lucida Console" w:cs="Lucida Console"/>
          <w:sz w:val="18"/>
          <w:szCs w:val="18"/>
          <w:lang w:val="en-US"/>
        </w:rPr>
        <w:tab/>
      </w:r>
      <w:r>
        <w:rPr>
          <w:rFonts w:ascii="Lucida Console" w:hAnsi="Lucida Console" w:cs="Lucida Console"/>
          <w:sz w:val="18"/>
          <w:szCs w:val="18"/>
        </w:rPr>
        <w:t>item.Run()</w:t>
      </w:r>
    </w:p>
    <w:p w14:paraId="007D422E" w14:textId="77777777" w:rsidR="00DB60FE" w:rsidRDefault="00DB60FE" w:rsidP="00DB60F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except e:</w:t>
      </w:r>
    </w:p>
    <w:p w14:paraId="599F5814" w14:textId="6060969B" w:rsidR="00DB60FE" w:rsidRDefault="00DB60FE" w:rsidP="00DB60FE">
      <w:r>
        <w:rPr>
          <w:rFonts w:ascii="Lucida Console" w:hAnsi="Lucida Console" w:cs="Lucida Console"/>
          <w:sz w:val="18"/>
          <w:szCs w:val="18"/>
        </w:rPr>
        <w:tab/>
        <w:t>print e</w:t>
      </w:r>
    </w:p>
    <w:p w14:paraId="0B79699A" w14:textId="4BD500BA" w:rsidR="00DB60FE" w:rsidRDefault="00DB60FE"/>
    <w:p w14:paraId="4589B9DC" w14:textId="4FAC020A" w:rsidR="00DB60FE" w:rsidRDefault="00DB60FE"/>
    <w:p w14:paraId="14D720AA" w14:textId="6CA4082E" w:rsidR="00DB60FE" w:rsidRDefault="00DB60FE">
      <w:r>
        <w:lastRenderedPageBreak/>
        <w:t>Luego pruebo los try y except, si agrego un comentario con “Add Comment”:</w:t>
      </w:r>
      <w:r>
        <w:br/>
      </w:r>
      <w:r>
        <w:rPr>
          <w:noProof/>
        </w:rPr>
        <w:drawing>
          <wp:inline distT="0" distB="0" distL="0" distR="0" wp14:anchorId="47ED0716" wp14:editId="7F4A9E33">
            <wp:extent cx="5731510" cy="11010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BE13" w14:textId="6715FECC" w:rsidR="00DB60FE" w:rsidRDefault="00DB60FE">
      <w:r>
        <w:t>Void / Returns -&gt; Cancel transaction</w:t>
      </w:r>
    </w:p>
    <w:p w14:paraId="51DCD637" w14:textId="2012CA5C" w:rsidR="00DB60FE" w:rsidRDefault="00DB60FE"/>
    <w:p w14:paraId="0BE9DEC0" w14:textId="37C39431" w:rsidR="00DB60FE" w:rsidRDefault="00DB60FE"/>
    <w:p w14:paraId="6518EA66" w14:textId="15D7DC90" w:rsidR="00DB60FE" w:rsidRPr="00DB60FE" w:rsidRDefault="00DB60FE">
      <w:pPr>
        <w:rPr>
          <w:lang w:val="en-US"/>
        </w:rPr>
      </w:pPr>
      <w:r>
        <w:rPr>
          <w:lang w:val="en-US"/>
        </w:rPr>
        <w:t>Look for bayraktar item, then enter related records and select an invoice:</w:t>
      </w:r>
    </w:p>
    <w:p w14:paraId="491189AE" w14:textId="15354879" w:rsidR="00DB60FE" w:rsidRDefault="00DB60FE">
      <w:pPr>
        <w:rPr>
          <w:rFonts w:ascii="Tahoma" w:hAnsi="Tahoma" w:cs="Tahoma"/>
          <w:color w:val="262626"/>
          <w:sz w:val="20"/>
          <w:szCs w:val="20"/>
          <w:shd w:val="clear" w:color="auto" w:fill="FFFFFF"/>
          <w:lang w:val="en-US"/>
        </w:rPr>
      </w:pPr>
      <w:r w:rsidRPr="00DB60FE">
        <w:rPr>
          <w:lang w:val="en-US"/>
        </w:rPr>
        <w:t>NSPOS Transaction ID field:</w:t>
      </w:r>
      <w:r w:rsidRPr="00DB60FE">
        <w:rPr>
          <w:lang w:val="en-US"/>
        </w:rPr>
        <w:br/>
      </w:r>
      <w:r w:rsidRPr="00DB60FE">
        <w:rPr>
          <w:rFonts w:ascii="Tahoma" w:hAnsi="Tahoma" w:cs="Tahoma"/>
          <w:color w:val="262626"/>
          <w:sz w:val="20"/>
          <w:szCs w:val="20"/>
          <w:shd w:val="clear" w:color="auto" w:fill="FFFFFF"/>
          <w:lang w:val="en-US"/>
        </w:rPr>
        <w:t>00000004000000152022031500000005</w:t>
      </w:r>
    </w:p>
    <w:p w14:paraId="3829FA5D" w14:textId="3D76824D" w:rsidR="00DB60FE" w:rsidRDefault="00DB60FE">
      <w:pPr>
        <w:rPr>
          <w:rFonts w:ascii="Tahoma" w:hAnsi="Tahoma" w:cs="Tahoma"/>
          <w:color w:val="262626"/>
          <w:sz w:val="20"/>
          <w:szCs w:val="20"/>
          <w:shd w:val="clear" w:color="auto" w:fill="FFFFFF"/>
          <w:lang w:val="en-US"/>
        </w:rPr>
      </w:pPr>
    </w:p>
    <w:p w14:paraId="06718683" w14:textId="78FDC956" w:rsidR="00DB60FE" w:rsidRDefault="00DB60FE">
      <w:pPr>
        <w:rPr>
          <w:rFonts w:ascii="Tahoma" w:hAnsi="Tahoma" w:cs="Tahoma"/>
          <w:color w:val="262626"/>
          <w:sz w:val="20"/>
          <w:szCs w:val="20"/>
          <w:shd w:val="clear" w:color="auto" w:fill="FFFFFF"/>
          <w:lang w:val="en-US"/>
        </w:rPr>
      </w:pPr>
      <w:r>
        <w:rPr>
          <w:rFonts w:ascii="Tahoma" w:hAnsi="Tahoma" w:cs="Tahoma"/>
          <w:color w:val="262626"/>
          <w:sz w:val="20"/>
          <w:szCs w:val="20"/>
          <w:shd w:val="clear" w:color="auto" w:fill="FFFFFF"/>
          <w:lang w:val="en-US"/>
        </w:rPr>
        <w:t xml:space="preserve">Return Receipt Search and paste: </w:t>
      </w:r>
      <w:r w:rsidRPr="00DB60FE">
        <w:rPr>
          <w:rFonts w:ascii="Tahoma" w:hAnsi="Tahoma" w:cs="Tahoma"/>
          <w:color w:val="262626"/>
          <w:sz w:val="20"/>
          <w:szCs w:val="20"/>
          <w:shd w:val="clear" w:color="auto" w:fill="FFFFFF"/>
          <w:lang w:val="en-US"/>
        </w:rPr>
        <w:t>00000004000000152022031500000005</w:t>
      </w:r>
    </w:p>
    <w:p w14:paraId="3B21E779" w14:textId="1EB9D0EB" w:rsidR="00237725" w:rsidRDefault="00237725">
      <w:pPr>
        <w:rPr>
          <w:rFonts w:ascii="Tahoma" w:hAnsi="Tahoma" w:cs="Tahoma"/>
          <w:color w:val="262626"/>
          <w:sz w:val="20"/>
          <w:szCs w:val="20"/>
          <w:shd w:val="clear" w:color="auto" w:fill="FFFFFF"/>
          <w:lang w:val="en-US"/>
        </w:rPr>
      </w:pPr>
    </w:p>
    <w:p w14:paraId="5990978B" w14:textId="1B1296FA" w:rsidR="00237725" w:rsidRDefault="00237725">
      <w:pPr>
        <w:rPr>
          <w:rFonts w:ascii="Tahoma" w:hAnsi="Tahoma" w:cs="Tahoma"/>
          <w:color w:val="262626"/>
          <w:sz w:val="20"/>
          <w:szCs w:val="20"/>
          <w:shd w:val="clear" w:color="auto" w:fill="FFFFFF"/>
          <w:lang w:val="en-US"/>
        </w:rPr>
      </w:pPr>
    </w:p>
    <w:p w14:paraId="0FA77755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t>import Newtonsoft.Json</w:t>
      </w:r>
    </w:p>
    <w:p w14:paraId="2699BCF7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2F31556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t>try :</w:t>
      </w: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</w:r>
    </w:p>
    <w:p w14:paraId="72867AA0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  <w:t>item = MC.GetProperty("Transaction.LineItem.Selected")</w:t>
      </w:r>
    </w:p>
    <w:p w14:paraId="2C1B4C07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  <w:t>print item</w:t>
      </w:r>
    </w:p>
    <w:p w14:paraId="2E4084C8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  <w:t>// print JsonConvert.SerializeObject(item)</w:t>
      </w:r>
    </w:p>
    <w:p w14:paraId="7C32B722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  <w:t>print item.TaxablePrice</w:t>
      </w:r>
    </w:p>
    <w:p w14:paraId="40A88252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</w:r>
    </w:p>
    <w:p w14:paraId="1B9C5E15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  <w:t>itemID = MC.GetProperty("Transaction.LineItem.Selected").ItemID.Trim()</w:t>
      </w:r>
    </w:p>
    <w:p w14:paraId="58D1FA62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  <w:t>print itemID</w:t>
      </w:r>
    </w:p>
    <w:p w14:paraId="0A7F68A2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4DDB8F6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  <w:t>if itemID.Equals("ITM395"):</w:t>
      </w:r>
    </w:p>
    <w:p w14:paraId="590D925A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</w: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  <w:t>if item.TaxablePrice &lt; 0:</w:t>
      </w:r>
    </w:p>
    <w:p w14:paraId="78B4707E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</w: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</w: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  <w:t>print "Item with TaxablePrice negative"</w:t>
      </w:r>
    </w:p>
    <w:p w14:paraId="3D4C7DE5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A86983A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88AC156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E27D908" w14:textId="77777777" w:rsid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except e:</w:t>
      </w:r>
    </w:p>
    <w:p w14:paraId="3336A261" w14:textId="39BDEB1D" w:rsidR="00237725" w:rsidRDefault="00237725" w:rsidP="00237725">
      <w:pPr>
        <w:rPr>
          <w:rFonts w:ascii="Tahoma" w:hAnsi="Tahoma" w:cs="Tahoma"/>
          <w:color w:val="262626"/>
          <w:sz w:val="20"/>
          <w:szCs w:val="20"/>
          <w:shd w:val="clear" w:color="auto" w:fill="FFFFFF"/>
          <w:lang w:val="en-US"/>
        </w:rPr>
      </w:pPr>
      <w:r>
        <w:rPr>
          <w:rFonts w:ascii="Lucida Console" w:hAnsi="Lucida Console" w:cs="Lucida Console"/>
          <w:sz w:val="18"/>
          <w:szCs w:val="18"/>
        </w:rPr>
        <w:tab/>
        <w:t>print e</w:t>
      </w:r>
    </w:p>
    <w:p w14:paraId="47BCBFF5" w14:textId="2F1CE3CF" w:rsidR="00DB60FE" w:rsidRDefault="00DB60FE">
      <w:pPr>
        <w:rPr>
          <w:rFonts w:ascii="Tahoma" w:hAnsi="Tahoma" w:cs="Tahoma"/>
          <w:color w:val="262626"/>
          <w:sz w:val="20"/>
          <w:szCs w:val="20"/>
          <w:shd w:val="clear" w:color="auto" w:fill="FFFFFF"/>
          <w:lang w:val="en-US"/>
        </w:rPr>
      </w:pPr>
    </w:p>
    <w:p w14:paraId="025C52D2" w14:textId="45F17DE5" w:rsidR="00DB60FE" w:rsidRDefault="00DB60FE">
      <w:pPr>
        <w:rPr>
          <w:lang w:val="en-US"/>
        </w:rPr>
      </w:pPr>
    </w:p>
    <w:p w14:paraId="2BA0EEB6" w14:textId="48FB6B25" w:rsid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237725">
        <w:t>Agrega un item a l</w:t>
      </w:r>
      <w:r>
        <w:t>a transacción si es el item bayraktar, si el taxableprice es positivo, entonces agrega un item, sino no:</w:t>
      </w:r>
      <w:r>
        <w:br/>
      </w:r>
      <w:r>
        <w:br/>
      </w:r>
      <w:r>
        <w:rPr>
          <w:rFonts w:ascii="Lucida Console" w:hAnsi="Lucida Console" w:cs="Lucida Console"/>
          <w:sz w:val="18"/>
          <w:szCs w:val="18"/>
        </w:rPr>
        <w:t>import Newtonsoft.Json</w:t>
      </w:r>
    </w:p>
    <w:p w14:paraId="57F29402" w14:textId="77777777" w:rsid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024ED0B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t>try :</w:t>
      </w: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</w:r>
    </w:p>
    <w:p w14:paraId="73A66A14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  <w:t>item = MC.GetProperty("Transaction.LineItem.Selected")</w:t>
      </w:r>
    </w:p>
    <w:p w14:paraId="52406C1D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  <w:t>print item</w:t>
      </w:r>
    </w:p>
    <w:p w14:paraId="0C806F47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  <w:t>// print JsonConvert.SerializeObject(item)</w:t>
      </w:r>
    </w:p>
    <w:p w14:paraId="3639A8FF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  <w:t>print item.TaxablePrice</w:t>
      </w:r>
    </w:p>
    <w:p w14:paraId="5D150CEF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</w:r>
    </w:p>
    <w:p w14:paraId="0B9E25E9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  <w:t>itemID = MC.GetProperty("Transaction.LineItem.Selected").ItemID.Trim()</w:t>
      </w:r>
    </w:p>
    <w:p w14:paraId="4D212380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  <w:t>print itemID</w:t>
      </w:r>
    </w:p>
    <w:p w14:paraId="0B5BC6C3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AE4D179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  <w:t>if itemID.Equals("ITM395"):</w:t>
      </w:r>
    </w:p>
    <w:p w14:paraId="1744F65C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lastRenderedPageBreak/>
        <w:tab/>
      </w: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  <w:t>if item.TaxablePrice &gt; 0:</w:t>
      </w:r>
    </w:p>
    <w:p w14:paraId="4BABF45F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</w: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</w: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  <w:t>print "Item with TaxablePrice positive"</w:t>
      </w:r>
    </w:p>
    <w:p w14:paraId="1ECACF42" w14:textId="77777777" w:rsidR="00237725" w:rsidRP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</w: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</w: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  <w:t>using item = NetSuite.Retail.POS.Business.SaleReturn ("ID:ITM231"):</w:t>
      </w:r>
    </w:p>
    <w:p w14:paraId="657DDC49" w14:textId="77777777" w:rsid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</w: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</w: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</w:r>
      <w:r w:rsidRPr="00237725">
        <w:rPr>
          <w:rFonts w:ascii="Lucida Console" w:hAnsi="Lucida Console" w:cs="Lucida Console"/>
          <w:sz w:val="18"/>
          <w:szCs w:val="18"/>
          <w:lang w:val="en-US"/>
        </w:rPr>
        <w:tab/>
      </w:r>
      <w:r>
        <w:rPr>
          <w:rFonts w:ascii="Lucida Console" w:hAnsi="Lucida Console" w:cs="Lucida Console"/>
          <w:sz w:val="18"/>
          <w:szCs w:val="18"/>
        </w:rPr>
        <w:t>item.Run()</w:t>
      </w:r>
    </w:p>
    <w:p w14:paraId="2878B709" w14:textId="77777777" w:rsid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A1297EE" w14:textId="77777777" w:rsid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65B601F" w14:textId="77777777" w:rsid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A837D39" w14:textId="77777777" w:rsidR="00237725" w:rsidRDefault="00237725" w:rsidP="0023772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except e:</w:t>
      </w:r>
    </w:p>
    <w:p w14:paraId="5C77832C" w14:textId="1167C635" w:rsidR="00237725" w:rsidRPr="00237725" w:rsidRDefault="00237725" w:rsidP="00237725">
      <w:r>
        <w:rPr>
          <w:rFonts w:ascii="Lucida Console" w:hAnsi="Lucida Console" w:cs="Lucida Console"/>
          <w:sz w:val="18"/>
          <w:szCs w:val="18"/>
        </w:rPr>
        <w:tab/>
        <w:t>print e</w:t>
      </w:r>
    </w:p>
    <w:p w14:paraId="29F00F0A" w14:textId="25DAE54E" w:rsidR="004165A4" w:rsidRDefault="004165A4"/>
    <w:p w14:paraId="599BB195" w14:textId="44F88F93" w:rsidR="00304390" w:rsidRDefault="00304390"/>
    <w:p w14:paraId="0D5E0972" w14:textId="4D9234DF" w:rsidR="00304390" w:rsidRDefault="00304390">
      <w:r>
        <w:t>Cancelar transacción, agregar un bayraktar item, lo pruebo y lo agrego al file cabinet:</w:t>
      </w:r>
    </w:p>
    <w:p w14:paraId="7D03210E" w14:textId="07B49F8E" w:rsidR="00304390" w:rsidRPr="00237725" w:rsidRDefault="00304390">
      <w:r>
        <w:rPr>
          <w:noProof/>
        </w:rPr>
        <w:drawing>
          <wp:inline distT="0" distB="0" distL="0" distR="0" wp14:anchorId="3759B406" wp14:editId="3DE02E77">
            <wp:extent cx="5731510" cy="17252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390" w:rsidRPr="00237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BFB"/>
    <w:rsid w:val="00087B88"/>
    <w:rsid w:val="001A76BB"/>
    <w:rsid w:val="00237725"/>
    <w:rsid w:val="00304390"/>
    <w:rsid w:val="004165A4"/>
    <w:rsid w:val="00CF3BFB"/>
    <w:rsid w:val="00DB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875768"/>
  <w15:chartTrackingRefBased/>
  <w15:docId w15:val="{153BE63A-CF97-4949-9D23-0B45FD675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7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7B88"/>
    <w:rPr>
      <w:rFonts w:ascii="Courier New" w:eastAsia="Times New Roman" w:hAnsi="Courier New" w:cs="Courier New"/>
      <w:sz w:val="20"/>
      <w:szCs w:val="20"/>
      <w:lang w:eastAsia="es-U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3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358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9</cp:revision>
  <dcterms:created xsi:type="dcterms:W3CDTF">2022-08-10T13:08:00Z</dcterms:created>
  <dcterms:modified xsi:type="dcterms:W3CDTF">2022-08-10T14:06:00Z</dcterms:modified>
</cp:coreProperties>
</file>