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3D480" w14:textId="401C5B96" w:rsidR="00285D12" w:rsidRPr="000D7270" w:rsidRDefault="00285D12">
      <w:pPr>
        <w:rPr>
          <w:lang w:val="en-US"/>
        </w:rPr>
      </w:pPr>
      <w:r w:rsidRPr="000D7270">
        <w:rPr>
          <w:lang w:val="en-US"/>
        </w:rPr>
        <w:t>10hs</w:t>
      </w:r>
    </w:p>
    <w:p w14:paraId="4F960544" w14:textId="261869E4" w:rsidR="00D57F3F" w:rsidRPr="000D7270" w:rsidRDefault="00D57F3F">
      <w:pPr>
        <w:rPr>
          <w:lang w:val="en-US"/>
        </w:rPr>
      </w:pPr>
      <w:r w:rsidRPr="000D7270">
        <w:rPr>
          <w:lang w:val="en-US"/>
        </w:rPr>
        <w:t>SB1</w:t>
      </w:r>
      <w:r w:rsidR="00310B44">
        <w:rPr>
          <w:lang w:val="en-US"/>
        </w:rPr>
        <w:t>4</w:t>
      </w:r>
    </w:p>
    <w:p w14:paraId="570CD9F4" w14:textId="758BFFC8" w:rsidR="00D57F3F" w:rsidRDefault="00D57F3F">
      <w:pPr>
        <w:rPr>
          <w:lang w:val="en-US"/>
        </w:rPr>
      </w:pPr>
      <w:r w:rsidRPr="00D57F3F">
        <w:rPr>
          <w:lang w:val="en-US"/>
        </w:rPr>
        <w:t>Synchonize FR description custom item f</w:t>
      </w:r>
      <w:r>
        <w:rPr>
          <w:lang w:val="en-US"/>
        </w:rPr>
        <w:t>ield to POS</w:t>
      </w:r>
    </w:p>
    <w:p w14:paraId="16E09079" w14:textId="087929B0" w:rsidR="00D57F3F" w:rsidRDefault="000D7270">
      <w:pPr>
        <w:rPr>
          <w:lang w:val="en-US"/>
        </w:rPr>
      </w:pPr>
      <w:r>
        <w:rPr>
          <w:lang w:val="en-US"/>
        </w:rPr>
        <w:t xml:space="preserve">Go to </w:t>
      </w:r>
      <w:r w:rsidR="00D57F3F">
        <w:rPr>
          <w:lang w:val="en-US"/>
        </w:rPr>
        <w:t>Record types -&gt; RA-Setting -&gt;</w:t>
      </w:r>
      <w:r>
        <w:rPr>
          <w:lang w:val="en-US"/>
        </w:rPr>
        <w:t xml:space="preserve"> More -&gt; Records -&gt; Select </w:t>
      </w:r>
      <w:r w:rsidR="00D57F3F">
        <w:rPr>
          <w:lang w:val="en-US"/>
        </w:rPr>
        <w:t xml:space="preserve"> item</w:t>
      </w:r>
      <w:r>
        <w:rPr>
          <w:lang w:val="en-US"/>
        </w:rPr>
        <w:t xml:space="preserve">: Supported </w:t>
      </w:r>
      <w:r w:rsidR="00D57F3F">
        <w:rPr>
          <w:lang w:val="en-US"/>
        </w:rPr>
        <w:t xml:space="preserve">custom </w:t>
      </w:r>
      <w:r>
        <w:rPr>
          <w:lang w:val="en-US"/>
        </w:rPr>
        <w:t xml:space="preserve">fields </w:t>
      </w:r>
      <w:r w:rsidR="00D57F3F">
        <w:rPr>
          <w:lang w:val="en-US"/>
        </w:rPr>
        <w:t>-&gt; edit and add:</w:t>
      </w:r>
      <w:r w:rsidR="00D57F3F">
        <w:rPr>
          <w:lang w:val="en-US"/>
        </w:rPr>
        <w:br/>
      </w:r>
      <w:r w:rsidR="00D57F3F">
        <w:rPr>
          <w:noProof/>
        </w:rPr>
        <w:drawing>
          <wp:inline distT="0" distB="0" distL="0" distR="0" wp14:anchorId="44CB1722" wp14:editId="3B302FBC">
            <wp:extent cx="5731510" cy="2566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F3F">
        <w:rPr>
          <w:lang w:val="en-US"/>
        </w:rPr>
        <w:br/>
        <w:t>This fields will sync and will take an hour before that syncs to the server.</w:t>
      </w:r>
    </w:p>
    <w:p w14:paraId="411A2849" w14:textId="0470A996" w:rsidR="00D57F3F" w:rsidRDefault="00D57F3F">
      <w:pPr>
        <w:rPr>
          <w:lang w:val="en-US"/>
        </w:rPr>
      </w:pPr>
      <w:r>
        <w:rPr>
          <w:lang w:val="en-US"/>
        </w:rPr>
        <w:t>Items do not immediately sync. So they will need to be pushed.</w:t>
      </w:r>
    </w:p>
    <w:p w14:paraId="7126A2DA" w14:textId="72426A59" w:rsidR="00D57F3F" w:rsidRDefault="00D57F3F">
      <w:pPr>
        <w:rPr>
          <w:lang w:val="en-US"/>
        </w:rPr>
      </w:pPr>
    </w:p>
    <w:p w14:paraId="78F6BA8F" w14:textId="0D0753F2" w:rsidR="00D57F3F" w:rsidRDefault="00A25F28">
      <w:pPr>
        <w:rPr>
          <w:lang w:val="en-US"/>
        </w:rPr>
      </w:pPr>
      <w:r>
        <w:rPr>
          <w:lang w:val="en-US"/>
        </w:rPr>
        <w:t>Go to Inventory items -&gt; Look for item 11000008</w:t>
      </w:r>
    </w:p>
    <w:p w14:paraId="7AB6211E" w14:textId="70F61701" w:rsidR="00D57F3F" w:rsidRDefault="00D57F3F">
      <w:pPr>
        <w:rPr>
          <w:lang w:val="en-US"/>
        </w:rPr>
      </w:pPr>
      <w:r w:rsidRPr="00CB7CD7">
        <w:rPr>
          <w:lang w:val="en-US"/>
        </w:rPr>
        <w:t>This field that we are syncing:</w:t>
      </w:r>
      <w:r w:rsidR="00182AA9" w:rsidRPr="00CB7CD7">
        <w:rPr>
          <w:lang w:val="en-US"/>
        </w:rPr>
        <w:t xml:space="preserve"> </w:t>
      </w:r>
      <w:r w:rsidR="00182AA9" w:rsidRPr="00182AA9">
        <w:rPr>
          <w:lang w:val="en-US"/>
        </w:rPr>
        <w:t>custitem_mktg_ca_fr_desc1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704C5FE" wp14:editId="045131E6">
            <wp:extent cx="5731510" cy="2510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4B31" w14:textId="74988B52" w:rsidR="00D57F3F" w:rsidRDefault="00D57F3F">
      <w:pPr>
        <w:rPr>
          <w:lang w:val="en-US"/>
        </w:rPr>
      </w:pPr>
      <w:r>
        <w:rPr>
          <w:lang w:val="en-US"/>
        </w:rPr>
        <w:t>They need to show this under item name on item receipt.</w:t>
      </w:r>
    </w:p>
    <w:p w14:paraId="4E71F27E" w14:textId="1B25C0C0" w:rsidR="00D57F3F" w:rsidRDefault="00D57F3F">
      <w:pPr>
        <w:rPr>
          <w:lang w:val="en-US"/>
        </w:rPr>
      </w:pPr>
    </w:p>
    <w:p w14:paraId="73BEF37A" w14:textId="77777777" w:rsidR="00182AA9" w:rsidRDefault="00182AA9">
      <w:pPr>
        <w:rPr>
          <w:lang w:val="en-US"/>
        </w:rPr>
      </w:pPr>
    </w:p>
    <w:p w14:paraId="2BE2A761" w14:textId="3827815E" w:rsidR="00086179" w:rsidRDefault="00086179">
      <w:pPr>
        <w:rPr>
          <w:lang w:val="en-US"/>
        </w:rPr>
      </w:pPr>
      <w:r>
        <w:rPr>
          <w:lang w:val="en-US"/>
        </w:rPr>
        <w:lastRenderedPageBreak/>
        <w:t xml:space="preserve">On </w:t>
      </w:r>
      <w:r w:rsidR="00182AA9">
        <w:rPr>
          <w:lang w:val="en-US"/>
        </w:rPr>
        <w:t xml:space="preserve">File Cabinet -&gt; </w:t>
      </w:r>
      <w:r>
        <w:rPr>
          <w:lang w:val="en-US"/>
        </w:rPr>
        <w:t>NSPOS -&gt; File System -&gt;RAPOS</w:t>
      </w:r>
      <w:r w:rsidR="00182AA9">
        <w:rPr>
          <w:lang w:val="en-US"/>
        </w:rPr>
        <w:t>:</w:t>
      </w:r>
      <w:r w:rsidR="00182AA9">
        <w:rPr>
          <w:lang w:val="en-US"/>
        </w:rPr>
        <w:br/>
        <w:t>Create a folder for me to use to test:</w:t>
      </w:r>
    </w:p>
    <w:p w14:paraId="67680D46" w14:textId="1B4F497E" w:rsidR="00086179" w:rsidRDefault="00086179">
      <w:pPr>
        <w:rPr>
          <w:lang w:val="en-US"/>
        </w:rPr>
      </w:pPr>
      <w:r>
        <w:rPr>
          <w:lang w:val="en-US"/>
        </w:rPr>
        <w:t>Create RA-Workstation -&gt; get my id -&gt; create a folder for my workstation alone: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5878AF6" wp14:editId="1A6B23F6">
            <wp:extent cx="5731510" cy="25869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8BF1" w14:textId="453784B2" w:rsidR="00182AA9" w:rsidRDefault="00086179">
      <w:pPr>
        <w:rPr>
          <w:lang w:val="en-US"/>
        </w:rPr>
      </w:pPr>
      <w:r>
        <w:rPr>
          <w:lang w:val="en-US"/>
        </w:rPr>
        <w:t>In this case</w:t>
      </w:r>
      <w:r w:rsidR="00182AA9">
        <w:rPr>
          <w:lang w:val="en-US"/>
        </w:rPr>
        <w:t>, we use id 37 as name of the folder</w:t>
      </w:r>
    </w:p>
    <w:p w14:paraId="67EF2122" w14:textId="5A125D9A" w:rsidR="00182AA9" w:rsidRDefault="00182AA9" w:rsidP="00182AA9">
      <w:pPr>
        <w:pStyle w:val="Heading1"/>
        <w:rPr>
          <w:lang w:val="en-US"/>
        </w:rPr>
      </w:pPr>
      <w:r>
        <w:rPr>
          <w:lang w:val="en-US"/>
        </w:rPr>
        <w:t>What we need</w:t>
      </w:r>
    </w:p>
    <w:p w14:paraId="2E8536E0" w14:textId="77777777" w:rsidR="0021033A" w:rsidRDefault="00182AA9" w:rsidP="0021033A">
      <w:pPr>
        <w:pStyle w:val="ListParagraph"/>
        <w:numPr>
          <w:ilvl w:val="0"/>
          <w:numId w:val="1"/>
        </w:numPr>
        <w:rPr>
          <w:lang w:val="en-US"/>
        </w:rPr>
      </w:pPr>
      <w:r w:rsidRPr="00182AA9">
        <w:rPr>
          <w:lang w:val="en-US"/>
        </w:rPr>
        <w:t>Use messageHandler</w:t>
      </w:r>
    </w:p>
    <w:p w14:paraId="2DF33725" w14:textId="01474002" w:rsidR="0021033A" w:rsidRPr="0021033A" w:rsidRDefault="0021033A" w:rsidP="0021033A">
      <w:pPr>
        <w:rPr>
          <w:lang w:val="en-US"/>
        </w:rPr>
      </w:pPr>
      <w:r w:rsidRPr="0021033A">
        <w:rPr>
          <w:lang w:val="en-US"/>
        </w:rPr>
        <w:t>There is an example of a messageHandle</w:t>
      </w:r>
      <w:r w:rsidR="00902B74">
        <w:rPr>
          <w:lang w:val="en-US"/>
        </w:rPr>
        <w:t>r</w:t>
      </w:r>
      <w:r>
        <w:rPr>
          <w:lang w:val="en-US"/>
        </w:rPr>
        <w:t xml:space="preserve">, </w:t>
      </w:r>
      <w:r w:rsidR="00902B74">
        <w:rPr>
          <w:lang w:val="en-US"/>
        </w:rPr>
        <w:t>on NSPOS -&gt; File System -&gt; RAPOS -&gt; System -&gt; Startup. F</w:t>
      </w:r>
      <w:r>
        <w:rPr>
          <w:lang w:val="en-US"/>
        </w:rPr>
        <w:t xml:space="preserve">ile </w:t>
      </w:r>
      <w:r w:rsidR="00902B74">
        <w:rPr>
          <w:lang w:val="en-US"/>
        </w:rPr>
        <w:t xml:space="preserve">is </w:t>
      </w:r>
      <w:r>
        <w:rPr>
          <w:lang w:val="en-US"/>
        </w:rPr>
        <w:t>CustomMessageHandlerDisplayName2.express</w:t>
      </w:r>
      <w:r w:rsidRPr="0021033A">
        <w:rPr>
          <w:lang w:val="en-US"/>
        </w:rPr>
        <w:t>:</w:t>
      </w:r>
    </w:p>
    <w:p w14:paraId="66976453" w14:textId="77777777" w:rsidR="0021033A" w:rsidRPr="0021033A" w:rsidRDefault="0021033A" w:rsidP="0021033A">
      <w:pPr>
        <w:rPr>
          <w:lang w:val="en-US"/>
        </w:rPr>
      </w:pPr>
      <w:r>
        <w:rPr>
          <w:noProof/>
        </w:rPr>
        <w:drawing>
          <wp:inline distT="0" distB="0" distL="0" distR="0" wp14:anchorId="58F0B4D8" wp14:editId="2556A381">
            <wp:extent cx="5731510" cy="2236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61EB" w14:textId="77777777" w:rsidR="0021033A" w:rsidRDefault="0021033A" w:rsidP="00182AA9">
      <w:pPr>
        <w:rPr>
          <w:lang w:val="en-US"/>
        </w:rPr>
      </w:pPr>
      <w:r>
        <w:rPr>
          <w:lang w:val="en-US"/>
        </w:rPr>
        <w:t>On messageHanlder I will need to:</w:t>
      </w:r>
    </w:p>
    <w:p w14:paraId="24D86E3C" w14:textId="007345CA" w:rsidR="0021033A" w:rsidRDefault="0021033A" w:rsidP="00182AA9">
      <w:pPr>
        <w:rPr>
          <w:lang w:val="en-US"/>
        </w:rPr>
      </w:pPr>
      <w:r>
        <w:rPr>
          <w:lang w:val="en-US"/>
        </w:rPr>
        <w:t>Get item ID -&gt; Get id for French description (custitem_mktg_ca_fr_desc1) using getItem.extendedProperty</w:t>
      </w:r>
    </w:p>
    <w:p w14:paraId="49651B77" w14:textId="2D54AF5E" w:rsidR="00182AA9" w:rsidRDefault="00182AA9" w:rsidP="00182AA9">
      <w:pPr>
        <w:rPr>
          <w:lang w:val="en-US"/>
        </w:rPr>
      </w:pPr>
      <w:r>
        <w:rPr>
          <w:lang w:val="en-US"/>
        </w:rPr>
        <w:t>Then if string null or empty do nothing, if not then print.</w:t>
      </w:r>
    </w:p>
    <w:p w14:paraId="46DB8796" w14:textId="77777777" w:rsidR="00182AA9" w:rsidRDefault="00182AA9" w:rsidP="00182AA9">
      <w:pPr>
        <w:rPr>
          <w:lang w:val="en-US"/>
        </w:rPr>
      </w:pPr>
    </w:p>
    <w:p w14:paraId="6EED59C9" w14:textId="77777777" w:rsidR="00182AA9" w:rsidRDefault="00182AA9" w:rsidP="00182AA9">
      <w:pPr>
        <w:rPr>
          <w:lang w:val="en-US"/>
        </w:rPr>
      </w:pPr>
      <w:r>
        <w:rPr>
          <w:lang w:val="en-US"/>
        </w:rPr>
        <w:t>Be careful to make it run only once, for the item’s internal id, not for tax.</w:t>
      </w:r>
    </w:p>
    <w:p w14:paraId="54E3A61B" w14:textId="77777777" w:rsidR="00182AA9" w:rsidRDefault="00182AA9" w:rsidP="00182AA9">
      <w:pPr>
        <w:rPr>
          <w:lang w:val="en-US"/>
        </w:rPr>
      </w:pPr>
      <w:r>
        <w:rPr>
          <w:lang w:val="en-US"/>
        </w:rPr>
        <w:t>On this folder, this is CustomMessageHandlerDisplayName2.express I will use this file:</w:t>
      </w:r>
    </w:p>
    <w:p w14:paraId="3C684E53" w14:textId="77777777" w:rsidR="00182AA9" w:rsidRDefault="00182AA9" w:rsidP="00182AA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99B3A3" wp14:editId="5A8D2D62">
            <wp:extent cx="5731510" cy="47085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7607" w14:textId="1667B17B" w:rsidR="00182AA9" w:rsidRDefault="00182AA9" w:rsidP="00182AA9">
      <w:pPr>
        <w:rPr>
          <w:lang w:val="en-US"/>
        </w:rPr>
      </w:pPr>
      <w:r>
        <w:rPr>
          <w:lang w:val="en-US"/>
        </w:rPr>
        <w:t>This will take 1hour to sync if I save it.</w:t>
      </w:r>
    </w:p>
    <w:p w14:paraId="6D99C295" w14:textId="77777777" w:rsidR="00182AA9" w:rsidRDefault="00182AA9" w:rsidP="00182AA9">
      <w:pPr>
        <w:rPr>
          <w:lang w:val="en-US"/>
        </w:rPr>
      </w:pPr>
      <w:r>
        <w:rPr>
          <w:noProof/>
        </w:rPr>
        <w:drawing>
          <wp:inline distT="0" distB="0" distL="0" distR="0" wp14:anchorId="7512F924" wp14:editId="73ECD389">
            <wp:extent cx="5731510" cy="25114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EE67" w14:textId="6D3B9D8D" w:rsidR="00182AA9" w:rsidRDefault="00182AA9" w:rsidP="00182AA9">
      <w:pPr>
        <w:rPr>
          <w:lang w:val="en-US"/>
        </w:rPr>
      </w:pPr>
      <w:r>
        <w:rPr>
          <w:lang w:val="en-US"/>
        </w:rPr>
        <w:t>Set here the French description custitem id.</w:t>
      </w:r>
    </w:p>
    <w:p w14:paraId="23181F1D" w14:textId="77777777" w:rsidR="00E16850" w:rsidRPr="00182AA9" w:rsidRDefault="00E16850" w:rsidP="00182AA9">
      <w:pPr>
        <w:rPr>
          <w:lang w:val="en-US"/>
        </w:rPr>
      </w:pPr>
    </w:p>
    <w:p w14:paraId="6596F139" w14:textId="487C3899" w:rsidR="00182AA9" w:rsidRDefault="00182AA9" w:rsidP="00182AA9">
      <w:pPr>
        <w:pStyle w:val="ListParagraph"/>
        <w:numPr>
          <w:ilvl w:val="0"/>
          <w:numId w:val="1"/>
        </w:numPr>
        <w:rPr>
          <w:lang w:val="en-US"/>
        </w:rPr>
      </w:pPr>
      <w:r w:rsidRPr="00182AA9">
        <w:rPr>
          <w:lang w:val="en-US"/>
        </w:rPr>
        <w:t>Use RetailReceipt.RADocument</w:t>
      </w:r>
    </w:p>
    <w:p w14:paraId="6094287C" w14:textId="26589C80" w:rsidR="001F4EAC" w:rsidRPr="001F4EAC" w:rsidRDefault="001F4EAC" w:rsidP="001F4EAC">
      <w:pPr>
        <w:rPr>
          <w:lang w:val="en-US"/>
        </w:rPr>
      </w:pPr>
      <w:r>
        <w:rPr>
          <w:lang w:val="en-US"/>
        </w:rPr>
        <w:t>Go to NSPOS -&gt; File System -&gt; RAPOS -&gt; Documents: download RetailReceipt.RADocument.</w:t>
      </w:r>
    </w:p>
    <w:p w14:paraId="363A4CB3" w14:textId="759D43D8" w:rsidR="00086179" w:rsidRDefault="00086179">
      <w:pPr>
        <w:rPr>
          <w:lang w:val="en-US"/>
        </w:rPr>
      </w:pPr>
    </w:p>
    <w:p w14:paraId="2D40A6FD" w14:textId="0CF32506" w:rsidR="00086179" w:rsidRDefault="001F4EAC">
      <w:pPr>
        <w:rPr>
          <w:lang w:val="en-US"/>
        </w:rPr>
      </w:pPr>
      <w:r>
        <w:rPr>
          <w:lang w:val="en-US"/>
        </w:rPr>
        <w:t xml:space="preserve">We need to call the handler inside this file, in order </w:t>
      </w:r>
      <w:r w:rsidR="00747273">
        <w:rPr>
          <w:lang w:val="en-US"/>
        </w:rPr>
        <w:t>to get the item id.</w:t>
      </w:r>
    </w:p>
    <w:p w14:paraId="67F449A7" w14:textId="62A80FA1" w:rsidR="00086179" w:rsidRDefault="002928D3">
      <w:pPr>
        <w:rPr>
          <w:lang w:val="en-US"/>
        </w:rPr>
      </w:pPr>
      <w:r>
        <w:rPr>
          <w:lang w:val="en-US"/>
        </w:rPr>
        <w:t xml:space="preserve">Add </w:t>
      </w:r>
      <w:r w:rsidRPr="002928D3">
        <w:rPr>
          <w:lang w:val="en-US"/>
        </w:rPr>
        <w:t>&lt;Section Name="GetFrenchDescription" Message="GetFrenchDescription"/&gt;</w:t>
      </w:r>
      <w:r>
        <w:rPr>
          <w:lang w:val="en-US"/>
        </w:rPr>
        <w:t xml:space="preserve"> to that file: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C04AC83" wp14:editId="2A24D910">
            <wp:extent cx="5731510" cy="16522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869" w14:textId="6061053D" w:rsidR="00182AA9" w:rsidRDefault="00706CF5" w:rsidP="00182AA9">
      <w:pPr>
        <w:rPr>
          <w:lang w:val="en-US"/>
        </w:rPr>
      </w:pPr>
      <w:r>
        <w:rPr>
          <w:lang w:val="en-US"/>
        </w:rPr>
        <w:t>Upload this file on Workstation 137 folder on file cabinet.</w:t>
      </w:r>
    </w:p>
    <w:p w14:paraId="193081AA" w14:textId="628620CE" w:rsidR="00A80FAB" w:rsidRDefault="00A80FAB">
      <w:pPr>
        <w:rPr>
          <w:lang w:val="en-US"/>
        </w:rPr>
      </w:pPr>
    </w:p>
    <w:p w14:paraId="4EA5614B" w14:textId="4B5D9B0B" w:rsidR="00E11966" w:rsidRDefault="00E11966" w:rsidP="00E11966">
      <w:pPr>
        <w:pStyle w:val="Heading1"/>
        <w:rPr>
          <w:lang w:val="en-US"/>
        </w:rPr>
      </w:pPr>
      <w:r>
        <w:rPr>
          <w:lang w:val="en-US"/>
        </w:rPr>
        <w:t>Final fixes</w:t>
      </w:r>
    </w:p>
    <w:p w14:paraId="6111C3D2" w14:textId="47DACCBA" w:rsidR="00E11966" w:rsidRDefault="00E11966" w:rsidP="00E11966">
      <w:pPr>
        <w:rPr>
          <w:lang w:val="en-US"/>
        </w:rPr>
      </w:pPr>
      <w:r>
        <w:rPr>
          <w:lang w:val="en-US"/>
        </w:rPr>
        <w:t>I can not have 2 functions inside the messageHandler file. I only need to have one function, since French description is getting null and since it’s null when it calls the function fails due to the nullity.</w:t>
      </w:r>
    </w:p>
    <w:p w14:paraId="2FECCDC5" w14:textId="0A9DBD02" w:rsidR="00E11966" w:rsidRDefault="00E11966" w:rsidP="00E11966">
      <w:pPr>
        <w:rPr>
          <w:lang w:val="en-US"/>
        </w:rPr>
      </w:pPr>
      <w:r>
        <w:rPr>
          <w:lang w:val="en-US"/>
        </w:rPr>
        <w:t>So we have to use with a parameter that we make sure it’s not null, which is displayName2, so inside that we check if there is something in French description. If it’s something then we add it.</w:t>
      </w:r>
    </w:p>
    <w:p w14:paraId="60689ABD" w14:textId="7F8D6141" w:rsidR="000815EB" w:rsidRPr="00E11966" w:rsidRDefault="000815EB" w:rsidP="00E11966">
      <w:pPr>
        <w:rPr>
          <w:lang w:val="en-US"/>
        </w:rPr>
      </w:pPr>
      <w:r>
        <w:rPr>
          <w:lang w:val="en-US"/>
        </w:rPr>
        <w:t>That’s why when I called the handler it would do nothing. Added fixes from mat to file.</w:t>
      </w:r>
    </w:p>
    <w:p w14:paraId="78CC07C4" w14:textId="073AC922" w:rsidR="00A80FAB" w:rsidRDefault="00A80FAB" w:rsidP="00381B80">
      <w:pPr>
        <w:pStyle w:val="Heading1"/>
        <w:rPr>
          <w:lang w:val="en-US"/>
        </w:rPr>
      </w:pPr>
      <w:r>
        <w:rPr>
          <w:lang w:val="en-US"/>
        </w:rPr>
        <w:t>To test</w:t>
      </w:r>
    </w:p>
    <w:p w14:paraId="7542CC07" w14:textId="08D506C6" w:rsidR="00381B80" w:rsidRDefault="00381B80" w:rsidP="00381B80">
      <w:pPr>
        <w:rPr>
          <w:lang w:val="en-US"/>
        </w:rPr>
      </w:pPr>
      <w:r>
        <w:rPr>
          <w:lang w:val="en-US"/>
        </w:rPr>
        <w:t>Alt + enter to make screen smaller.</w:t>
      </w:r>
    </w:p>
    <w:p w14:paraId="72EE7914" w14:textId="2F729184" w:rsidR="00310B44" w:rsidRDefault="00310B44" w:rsidP="00310B44">
      <w:pPr>
        <w:rPr>
          <w:lang w:val="en-US"/>
        </w:rPr>
      </w:pPr>
      <w:r>
        <w:rPr>
          <w:lang w:val="en-US"/>
        </w:rPr>
        <w:t>Control + f10 -&gt; Select the local settings one -&gt; Workstation settings 11 -&gt; click on the arrow red to enable and change to green, then press on the checkbox to enable debugger printing</w:t>
      </w:r>
    </w:p>
    <w:p w14:paraId="6F7191AC" w14:textId="77777777" w:rsidR="00310B44" w:rsidRPr="00381B80" w:rsidRDefault="00310B44" w:rsidP="00381B80">
      <w:pPr>
        <w:rPr>
          <w:lang w:val="en-US"/>
        </w:rPr>
      </w:pPr>
    </w:p>
    <w:p w14:paraId="1D6C54C0" w14:textId="4BCE529F" w:rsidR="00A80FAB" w:rsidRDefault="00A80FAB">
      <w:pPr>
        <w:rPr>
          <w:lang w:val="en-US"/>
        </w:rPr>
      </w:pPr>
      <w:r>
        <w:rPr>
          <w:lang w:val="en-US"/>
        </w:rPr>
        <w:t>Open POS -&gt; add something to the cart -&gt; then just purchase -&gt; print receipt, and then reprint receipt to not do again transactions.</w:t>
      </w:r>
    </w:p>
    <w:p w14:paraId="27B2C404" w14:textId="29665823" w:rsidR="00E565C2" w:rsidRDefault="00310B44">
      <w:pPr>
        <w:rPr>
          <w:lang w:val="en-US"/>
        </w:rPr>
      </w:pPr>
      <w:r>
        <w:rPr>
          <w:lang w:val="en-US"/>
        </w:rPr>
        <w:t xml:space="preserve">Control + enter -&gt; </w:t>
      </w:r>
      <w:r w:rsidR="002549FC">
        <w:rPr>
          <w:lang w:val="en-US"/>
        </w:rPr>
        <w:t xml:space="preserve">Write </w:t>
      </w:r>
      <w:r w:rsidRPr="00310B44">
        <w:rPr>
          <w:lang w:val="en-US"/>
        </w:rPr>
        <w:t>11000008</w:t>
      </w:r>
      <w:r>
        <w:rPr>
          <w:lang w:val="en-US"/>
        </w:rPr>
        <w:t xml:space="preserve"> </w:t>
      </w:r>
      <w:r w:rsidR="002549FC">
        <w:rPr>
          <w:lang w:val="en-US"/>
        </w:rPr>
        <w:t>to get the item</w:t>
      </w:r>
      <w:r>
        <w:rPr>
          <w:lang w:val="en-US"/>
        </w:rPr>
        <w:t xml:space="preserve"> -&gt; amount due -&gt; cash -&gt; Enter</w:t>
      </w:r>
    </w:p>
    <w:p w14:paraId="564FFE45" w14:textId="55DA88D0" w:rsidR="007B2F03" w:rsidRDefault="007B2F03">
      <w:pPr>
        <w:rPr>
          <w:lang w:val="en-US"/>
        </w:rPr>
      </w:pPr>
    </w:p>
    <w:p w14:paraId="3BBF750B" w14:textId="3AFA0CE6" w:rsidR="007B2F03" w:rsidRDefault="007B2F03">
      <w:pPr>
        <w:rPr>
          <w:lang w:val="en-US"/>
        </w:rPr>
      </w:pPr>
    </w:p>
    <w:p w14:paraId="25CDAE98" w14:textId="7CD22046" w:rsidR="007B2F03" w:rsidRDefault="007B2F03">
      <w:pPr>
        <w:rPr>
          <w:lang w:val="en-US"/>
        </w:rPr>
      </w:pPr>
      <w:r>
        <w:rPr>
          <w:lang w:val="en-US"/>
        </w:rPr>
        <w:t>Debug:</w:t>
      </w:r>
    </w:p>
    <w:p w14:paraId="242D195D" w14:textId="7B4F673D" w:rsidR="007B2F03" w:rsidRDefault="007B2F03">
      <w:pPr>
        <w:rPr>
          <w:lang w:val="en-US"/>
        </w:rPr>
      </w:pPr>
      <w:r>
        <w:rPr>
          <w:lang w:val="en-US"/>
        </w:rPr>
        <w:lastRenderedPageBreak/>
        <w:t>Add item -&gt; Control + f12 -&gt; look for ‘express editor’ and then enter: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03896B5" wp14:editId="0EBBFE37">
            <wp:extent cx="5731510" cy="4445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7365" w14:textId="5561915A" w:rsidR="00E565C2" w:rsidRDefault="00310B4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2822CE" wp14:editId="641D5C0F">
            <wp:extent cx="5731510" cy="5311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04BC" w14:textId="004246FB" w:rsidR="00310B44" w:rsidRDefault="00310B44">
      <w:pPr>
        <w:rPr>
          <w:lang w:val="en-US"/>
        </w:rPr>
      </w:pPr>
      <w:r>
        <w:rPr>
          <w:lang w:val="en-US"/>
        </w:rPr>
        <w:t>It will show up this receipt.</w:t>
      </w:r>
    </w:p>
    <w:p w14:paraId="09A9AE8E" w14:textId="77777777" w:rsidR="00310B44" w:rsidRDefault="00310B44">
      <w:pPr>
        <w:rPr>
          <w:lang w:val="en-US"/>
        </w:rPr>
      </w:pPr>
    </w:p>
    <w:p w14:paraId="3668601F" w14:textId="4EE6F288" w:rsidR="00E565C2" w:rsidRDefault="00E565C2">
      <w:pPr>
        <w:rPr>
          <w:lang w:val="en-US"/>
        </w:rPr>
      </w:pPr>
      <w:r>
        <w:rPr>
          <w:lang w:val="en-US"/>
        </w:rPr>
        <w:t>Questions:</w:t>
      </w:r>
      <w:r>
        <w:rPr>
          <w:lang w:val="en-US"/>
        </w:rPr>
        <w:br/>
        <w:t>In which section of retailREceipt.RAD ?</w:t>
      </w:r>
      <w:r w:rsidR="002928D3">
        <w:rPr>
          <w:lang w:val="en-US"/>
        </w:rPr>
        <w:t xml:space="preserve"> I added on Line 216 the following to call the messageHandler:</w:t>
      </w:r>
      <w:r w:rsidR="002928D3">
        <w:rPr>
          <w:lang w:val="en-US"/>
        </w:rPr>
        <w:br/>
      </w:r>
      <w:r w:rsidR="002928D3" w:rsidRPr="002928D3">
        <w:rPr>
          <w:lang w:val="en-US"/>
        </w:rPr>
        <w:t>&lt;Section Name="GetFrenchDescription" Message="GetFrenchDescription"/&gt;</w:t>
      </w:r>
      <w:r>
        <w:rPr>
          <w:lang w:val="en-US"/>
        </w:rPr>
        <w:br/>
      </w:r>
    </w:p>
    <w:p w14:paraId="41A8E859" w14:textId="177B0C09" w:rsidR="00E565C2" w:rsidRDefault="00E565C2">
      <w:pPr>
        <w:rPr>
          <w:lang w:val="en-US"/>
        </w:rPr>
      </w:pPr>
      <w:r>
        <w:rPr>
          <w:lang w:val="en-US"/>
        </w:rPr>
        <w:t xml:space="preserve">Where do I get the id for French description? It’s not the same as </w:t>
      </w:r>
      <w:r w:rsidRPr="00E565C2">
        <w:rPr>
          <w:lang w:val="en-US"/>
        </w:rPr>
        <w:t>custitem_mkg_french_description</w:t>
      </w:r>
      <w:r>
        <w:rPr>
          <w:lang w:val="en-US"/>
        </w:rPr>
        <w:t>?</w:t>
      </w:r>
      <w:r w:rsidR="00EC540D">
        <w:rPr>
          <w:lang w:val="en-US"/>
        </w:rPr>
        <w:t xml:space="preserve"> YES it is</w:t>
      </w:r>
    </w:p>
    <w:p w14:paraId="730127D8" w14:textId="0E628A33" w:rsidR="00E565C2" w:rsidRDefault="00E565C2">
      <w:pPr>
        <w:rPr>
          <w:lang w:val="en-US"/>
        </w:rPr>
      </w:pPr>
    </w:p>
    <w:p w14:paraId="270F7936" w14:textId="3D7F2642" w:rsidR="00E565C2" w:rsidRPr="00E565C2" w:rsidRDefault="00E565C2" w:rsidP="00E565C2">
      <w:pPr>
        <w:rPr>
          <w:lang w:val="en-US"/>
        </w:rPr>
      </w:pPr>
      <w:r w:rsidRPr="00E565C2">
        <w:rPr>
          <w:lang w:val="en-US"/>
        </w:rPr>
        <w:t>using item=NetSuite.Retail.POS.Shared.RAItem(sessionId): // is this ok?</w:t>
      </w:r>
    </w:p>
    <w:p w14:paraId="692F2860" w14:textId="51EB8512" w:rsidR="00E565C2" w:rsidRPr="00E565C2" w:rsidRDefault="00E565C2" w:rsidP="00E565C2">
      <w:pPr>
        <w:rPr>
          <w:lang w:val="en-US"/>
        </w:rPr>
      </w:pPr>
      <w:r w:rsidRPr="00E565C2">
        <w:rPr>
          <w:lang w:val="en-US"/>
        </w:rPr>
        <w:t xml:space="preserve">             if item.GetItem(param.InnerText,MC.GetProperty("Store.GroupID")): //is this ok?</w:t>
      </w:r>
    </w:p>
    <w:p w14:paraId="755C7C66" w14:textId="512CE0F6" w:rsidR="00E565C2" w:rsidRPr="00D57F3F" w:rsidRDefault="00E565C2" w:rsidP="00E565C2">
      <w:pPr>
        <w:rPr>
          <w:lang w:val="en-US"/>
        </w:rPr>
      </w:pPr>
      <w:r w:rsidRPr="00E565C2">
        <w:rPr>
          <w:lang w:val="en-US"/>
        </w:rPr>
        <w:t xml:space="preserve">                 return item.GetExtendedProperty("Code") //here set custitem_mkg_french_description</w:t>
      </w:r>
    </w:p>
    <w:sectPr w:rsidR="00E565C2" w:rsidRPr="00D57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45372"/>
    <w:multiLevelType w:val="hybridMultilevel"/>
    <w:tmpl w:val="8CF04C7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49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B2"/>
    <w:rsid w:val="00057BB2"/>
    <w:rsid w:val="000815EB"/>
    <w:rsid w:val="00086179"/>
    <w:rsid w:val="000914D6"/>
    <w:rsid w:val="000D7270"/>
    <w:rsid w:val="000F0AA1"/>
    <w:rsid w:val="00182AA9"/>
    <w:rsid w:val="001F4EAC"/>
    <w:rsid w:val="0021033A"/>
    <w:rsid w:val="002549FC"/>
    <w:rsid w:val="00285D12"/>
    <w:rsid w:val="002928D3"/>
    <w:rsid w:val="00310B44"/>
    <w:rsid w:val="00381B80"/>
    <w:rsid w:val="00396EBD"/>
    <w:rsid w:val="00432023"/>
    <w:rsid w:val="00572002"/>
    <w:rsid w:val="005916BD"/>
    <w:rsid w:val="005E503D"/>
    <w:rsid w:val="00706CF5"/>
    <w:rsid w:val="00747273"/>
    <w:rsid w:val="00776B5F"/>
    <w:rsid w:val="007B2F03"/>
    <w:rsid w:val="00896BEA"/>
    <w:rsid w:val="00902B74"/>
    <w:rsid w:val="009E5366"/>
    <w:rsid w:val="00A25F28"/>
    <w:rsid w:val="00A80FAB"/>
    <w:rsid w:val="00B10D6C"/>
    <w:rsid w:val="00B87D1A"/>
    <w:rsid w:val="00CB7CD7"/>
    <w:rsid w:val="00D57F3F"/>
    <w:rsid w:val="00E11966"/>
    <w:rsid w:val="00E16850"/>
    <w:rsid w:val="00E565C2"/>
    <w:rsid w:val="00EC540D"/>
    <w:rsid w:val="00F5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E152"/>
  <w15:docId w15:val="{E984A77E-C6AA-4B4C-888B-7E016881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82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6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</cp:revision>
  <dcterms:created xsi:type="dcterms:W3CDTF">2023-08-23T18:03:00Z</dcterms:created>
  <dcterms:modified xsi:type="dcterms:W3CDTF">2023-09-12T22:32:00Z</dcterms:modified>
</cp:coreProperties>
</file>